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4" w:rsidRPr="00277434" w:rsidRDefault="00277434" w:rsidP="00277434">
      <w:pPr>
        <w:ind w:right="-720"/>
        <w:jc w:val="center"/>
        <w:rPr>
          <w:b/>
          <w:i/>
          <w:u w:val="single"/>
        </w:rPr>
      </w:pPr>
      <w:r w:rsidRPr="00277434">
        <w:rPr>
          <w:b/>
          <w:i/>
          <w:u w:val="single"/>
        </w:rPr>
        <w:t>ELG Syllabus Proposal for Seminar 1: “Exploring Global Poverty Issues”</w:t>
      </w:r>
    </w:p>
    <w:p w:rsidR="00277434" w:rsidRDefault="00277434" w:rsidP="00277434">
      <w:pPr>
        <w:ind w:right="-720"/>
        <w:jc w:val="center"/>
      </w:pPr>
      <w:r>
        <w:t>Dr. Joe McKinney &amp; Dr. Jimmy Dorrell</w:t>
      </w:r>
    </w:p>
    <w:p w:rsidR="00277434" w:rsidRPr="00277434" w:rsidRDefault="00277434" w:rsidP="00277434">
      <w:pPr>
        <w:ind w:right="-720"/>
        <w:contextualSpacing/>
        <w:jc w:val="center"/>
        <w:rPr>
          <w:sz w:val="20"/>
        </w:rPr>
      </w:pPr>
      <w:r w:rsidRPr="00277434">
        <w:rPr>
          <w:sz w:val="20"/>
        </w:rPr>
        <w:t xml:space="preserve">Texts:  </w:t>
      </w:r>
      <w:r w:rsidRPr="00277434">
        <w:rPr>
          <w:i/>
          <w:sz w:val="20"/>
        </w:rPr>
        <w:t>“Creating a World Without Poverty,”</w:t>
      </w:r>
      <w:r w:rsidRPr="00277434">
        <w:rPr>
          <w:sz w:val="20"/>
        </w:rPr>
        <w:t xml:space="preserve"> Muhammad Yunus</w:t>
      </w:r>
    </w:p>
    <w:p w:rsidR="00277434" w:rsidRPr="00277434" w:rsidRDefault="00277434" w:rsidP="00277434">
      <w:pPr>
        <w:ind w:right="-720"/>
        <w:contextualSpacing/>
        <w:jc w:val="center"/>
        <w:rPr>
          <w:sz w:val="20"/>
        </w:rPr>
      </w:pPr>
      <w:r w:rsidRPr="00277434">
        <w:rPr>
          <w:i/>
          <w:sz w:val="20"/>
        </w:rPr>
        <w:t>“Walking With the Poor,”</w:t>
      </w:r>
      <w:r w:rsidRPr="00277434">
        <w:rPr>
          <w:sz w:val="20"/>
        </w:rPr>
        <w:t xml:space="preserve"> Bryant L. Myers</w:t>
      </w:r>
    </w:p>
    <w:p w:rsidR="00277434" w:rsidRPr="00277434" w:rsidRDefault="00277434" w:rsidP="00277434">
      <w:pPr>
        <w:ind w:right="-720"/>
        <w:contextualSpacing/>
        <w:jc w:val="center"/>
        <w:rPr>
          <w:sz w:val="20"/>
        </w:rPr>
      </w:pPr>
      <w:r w:rsidRPr="00277434">
        <w:rPr>
          <w:i/>
          <w:sz w:val="20"/>
        </w:rPr>
        <w:t>“The Bottom Billion,”</w:t>
      </w:r>
      <w:r w:rsidRPr="00277434">
        <w:rPr>
          <w:sz w:val="20"/>
        </w:rPr>
        <w:t xml:space="preserve"> Paul Collier</w:t>
      </w:r>
    </w:p>
    <w:p w:rsidR="00277434" w:rsidRPr="00277434" w:rsidRDefault="00277434" w:rsidP="003E752F">
      <w:pPr>
        <w:ind w:right="-720"/>
        <w:contextualSpacing/>
        <w:jc w:val="center"/>
        <w:rPr>
          <w:sz w:val="20"/>
        </w:rPr>
      </w:pPr>
      <w:r w:rsidRPr="00277434">
        <w:rPr>
          <w:i/>
          <w:sz w:val="20"/>
        </w:rPr>
        <w:t>“Attacking Poverty in the Developing World,”</w:t>
      </w:r>
      <w:r w:rsidRPr="00277434">
        <w:rPr>
          <w:sz w:val="20"/>
        </w:rPr>
        <w:t xml:space="preserve"> Dean, Schaffner, and Smith, eds.</w:t>
      </w:r>
      <w:r>
        <w:rPr>
          <w:sz w:val="20"/>
        </w:rPr>
        <w:t xml:space="preserve"> </w:t>
      </w:r>
    </w:p>
    <w:p w:rsidR="00277434" w:rsidRDefault="00277434" w:rsidP="00277434">
      <w:pPr>
        <w:ind w:right="-720"/>
      </w:pPr>
    </w:p>
    <w:p w:rsidR="00995BBE" w:rsidRDefault="00277434" w:rsidP="00277434">
      <w:pPr>
        <w:ind w:right="-720"/>
        <w:rPr>
          <w:b/>
        </w:rPr>
      </w:pPr>
      <w:r>
        <w:rPr>
          <w:b/>
        </w:rPr>
        <w:t xml:space="preserve">Schedule: </w:t>
      </w:r>
      <w:r>
        <w:rPr>
          <w:b/>
        </w:rPr>
        <w:tab/>
      </w:r>
      <w:r>
        <w:rPr>
          <w:b/>
        </w:rPr>
        <w:tab/>
        <w:t>TOPICS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434" w:rsidRPr="00DA2321" w:rsidRDefault="00277434" w:rsidP="00277434">
      <w:pPr>
        <w:ind w:right="-720"/>
        <w:rPr>
          <w:sz w:val="20"/>
        </w:rPr>
      </w:pPr>
      <w:r>
        <w:t>Week 1: 8/30</w:t>
      </w:r>
      <w:r>
        <w:tab/>
      </w:r>
      <w:r>
        <w:tab/>
      </w:r>
      <w:r w:rsidR="00DA2321" w:rsidRPr="00DA2321">
        <w:rPr>
          <w:sz w:val="20"/>
        </w:rPr>
        <w:t xml:space="preserve">Course </w:t>
      </w:r>
      <w:r w:rsidRPr="00DA2321">
        <w:rPr>
          <w:sz w:val="20"/>
        </w:rPr>
        <w:t>Introduction</w:t>
      </w:r>
      <w:r w:rsidR="00DA2321">
        <w:rPr>
          <w:sz w:val="20"/>
        </w:rPr>
        <w:t>, Definition, and Scope of Pov.</w:t>
      </w:r>
    </w:p>
    <w:p w:rsidR="00277434" w:rsidRPr="00DA2321" w:rsidRDefault="00277434" w:rsidP="00277434">
      <w:pPr>
        <w:ind w:right="-720"/>
        <w:rPr>
          <w:sz w:val="20"/>
        </w:rPr>
      </w:pPr>
      <w:r>
        <w:t>Week 2: 9/2</w:t>
      </w:r>
      <w:r w:rsidR="00DA2321">
        <w:tab/>
      </w:r>
      <w:r w:rsidR="00DA2321">
        <w:tab/>
      </w:r>
      <w:r w:rsidR="00DA2321">
        <w:rPr>
          <w:sz w:val="20"/>
        </w:rPr>
        <w:t xml:space="preserve">Causes of Poverty </w:t>
      </w:r>
    </w:p>
    <w:p w:rsidR="00277434" w:rsidRPr="00DA2321" w:rsidRDefault="00277434" w:rsidP="00277434">
      <w:pPr>
        <w:ind w:right="-720"/>
        <w:rPr>
          <w:sz w:val="20"/>
        </w:rPr>
      </w:pPr>
      <w:r>
        <w:t>Week 3: 9/9</w:t>
      </w:r>
      <w:r w:rsidR="00DA2321">
        <w:tab/>
      </w:r>
      <w:r w:rsidR="00DA2321">
        <w:tab/>
      </w:r>
      <w:r w:rsidR="00DA2321">
        <w:rPr>
          <w:sz w:val="20"/>
        </w:rPr>
        <w:t>Causes of Poverty</w:t>
      </w:r>
      <w:r w:rsidR="00DA2321">
        <w:rPr>
          <w:sz w:val="20"/>
        </w:rPr>
        <w:tab/>
      </w:r>
      <w:r w:rsidR="00DA2321">
        <w:rPr>
          <w:sz w:val="20"/>
        </w:rPr>
        <w:tab/>
      </w:r>
      <w:r w:rsidR="00DA2321">
        <w:rPr>
          <w:sz w:val="20"/>
        </w:rPr>
        <w:tab/>
      </w:r>
      <w:r w:rsidR="00DA2321">
        <w:rPr>
          <w:sz w:val="20"/>
        </w:rPr>
        <w:tab/>
      </w:r>
    </w:p>
    <w:p w:rsidR="00277434" w:rsidRPr="00DA2321" w:rsidRDefault="00277434" w:rsidP="00277434">
      <w:pPr>
        <w:ind w:right="-720"/>
        <w:rPr>
          <w:sz w:val="20"/>
        </w:rPr>
      </w:pPr>
      <w:r>
        <w:t>Week 4: 9/16</w:t>
      </w:r>
      <w:r w:rsidR="00DA2321">
        <w:tab/>
      </w:r>
      <w:r w:rsidR="00DA2321">
        <w:rPr>
          <w:sz w:val="20"/>
        </w:rPr>
        <w:tab/>
      </w:r>
      <w:r w:rsidR="00A16288">
        <w:rPr>
          <w:sz w:val="20"/>
        </w:rPr>
        <w:t>Biblical &amp; Theological Perspective</w:t>
      </w:r>
      <w:r w:rsidR="00686B19">
        <w:rPr>
          <w:sz w:val="20"/>
        </w:rPr>
        <w:tab/>
      </w:r>
      <w:r w:rsidR="00686B19">
        <w:rPr>
          <w:sz w:val="20"/>
        </w:rPr>
        <w:tab/>
        <w:t>Test</w:t>
      </w:r>
      <w:r w:rsidR="002713F0">
        <w:rPr>
          <w:sz w:val="20"/>
        </w:rPr>
        <w:t xml:space="preserve"> #1</w:t>
      </w:r>
    </w:p>
    <w:p w:rsidR="00277434" w:rsidRPr="00A16288" w:rsidRDefault="00277434" w:rsidP="00277434">
      <w:pPr>
        <w:ind w:right="-720"/>
        <w:rPr>
          <w:sz w:val="20"/>
        </w:rPr>
      </w:pPr>
      <w:r>
        <w:t>Week 5: 9/23</w:t>
      </w:r>
      <w:r w:rsidR="00A16288">
        <w:tab/>
      </w:r>
      <w:r w:rsidR="00A16288">
        <w:rPr>
          <w:sz w:val="20"/>
        </w:rPr>
        <w:tab/>
        <w:t>Biblical &amp; Theological Perspective</w:t>
      </w:r>
      <w:r w:rsidR="00805FB2">
        <w:rPr>
          <w:sz w:val="20"/>
        </w:rPr>
        <w:tab/>
      </w:r>
      <w:r w:rsidR="00805FB2">
        <w:rPr>
          <w:sz w:val="20"/>
        </w:rPr>
        <w:tab/>
      </w:r>
    </w:p>
    <w:p w:rsidR="00277434" w:rsidRPr="00A16288" w:rsidRDefault="00277434" w:rsidP="00277434">
      <w:pPr>
        <w:ind w:right="-720"/>
        <w:rPr>
          <w:sz w:val="20"/>
        </w:rPr>
      </w:pPr>
      <w:r>
        <w:t>Week 6: 9/30</w:t>
      </w:r>
      <w:r w:rsidR="00A16288">
        <w:tab/>
      </w:r>
      <w:r w:rsidR="00A16288">
        <w:rPr>
          <w:sz w:val="20"/>
        </w:rPr>
        <w:tab/>
      </w:r>
      <w:r w:rsidR="00805FB2">
        <w:rPr>
          <w:sz w:val="20"/>
        </w:rPr>
        <w:t>Other World Views &amp; Poverty</w:t>
      </w:r>
    </w:p>
    <w:p w:rsidR="00277434" w:rsidRPr="00A16288" w:rsidRDefault="00277434" w:rsidP="00277434">
      <w:pPr>
        <w:ind w:right="-720"/>
        <w:rPr>
          <w:sz w:val="20"/>
        </w:rPr>
      </w:pPr>
      <w:r>
        <w:t>Week 7:  10/7</w:t>
      </w:r>
      <w:r w:rsidR="00A16288">
        <w:rPr>
          <w:sz w:val="20"/>
        </w:rPr>
        <w:tab/>
      </w:r>
      <w:r w:rsidR="00805FB2">
        <w:rPr>
          <w:sz w:val="20"/>
        </w:rPr>
        <w:t>Empowerment vs. Relief</w:t>
      </w:r>
      <w:r w:rsidR="00805FB2">
        <w:rPr>
          <w:sz w:val="20"/>
        </w:rPr>
        <w:tab/>
      </w:r>
      <w:r w:rsidR="00805FB2">
        <w:rPr>
          <w:sz w:val="20"/>
        </w:rPr>
        <w:tab/>
      </w:r>
      <w:r w:rsidR="00805FB2">
        <w:rPr>
          <w:sz w:val="20"/>
        </w:rPr>
        <w:tab/>
      </w:r>
      <w:r w:rsidR="00805FB2">
        <w:rPr>
          <w:sz w:val="20"/>
        </w:rPr>
        <w:tab/>
      </w:r>
    </w:p>
    <w:p w:rsidR="00277434" w:rsidRPr="00A16288" w:rsidRDefault="00277434" w:rsidP="00277434">
      <w:pPr>
        <w:ind w:right="-720"/>
        <w:rPr>
          <w:sz w:val="20"/>
        </w:rPr>
      </w:pPr>
      <w:r>
        <w:t>Week 8: 10/14</w:t>
      </w:r>
      <w:r w:rsidR="00A16288">
        <w:tab/>
      </w:r>
      <w:r w:rsidR="00805FB2">
        <w:rPr>
          <w:sz w:val="20"/>
        </w:rPr>
        <w:t>Rural vs Urban Poverty</w:t>
      </w:r>
      <w:r w:rsidR="00686B19">
        <w:rPr>
          <w:sz w:val="20"/>
        </w:rPr>
        <w:tab/>
      </w:r>
      <w:r w:rsidR="00686B19">
        <w:rPr>
          <w:sz w:val="20"/>
        </w:rPr>
        <w:tab/>
      </w:r>
      <w:r w:rsidR="00686B19">
        <w:rPr>
          <w:sz w:val="20"/>
        </w:rPr>
        <w:tab/>
      </w:r>
      <w:r w:rsidR="00686B19">
        <w:rPr>
          <w:sz w:val="20"/>
        </w:rPr>
        <w:tab/>
      </w:r>
    </w:p>
    <w:p w:rsidR="00277434" w:rsidRPr="00A16288" w:rsidRDefault="00277434" w:rsidP="00277434">
      <w:pPr>
        <w:ind w:right="-720"/>
        <w:rPr>
          <w:sz w:val="20"/>
        </w:rPr>
      </w:pPr>
      <w:r>
        <w:t>Week 9: 10/21</w:t>
      </w:r>
      <w:r w:rsidR="00A16288">
        <w:tab/>
      </w:r>
      <w:r w:rsidR="003E752F">
        <w:rPr>
          <w:sz w:val="20"/>
        </w:rPr>
        <w:t>Christian Community Development</w:t>
      </w:r>
      <w:r w:rsidR="002713F0">
        <w:rPr>
          <w:sz w:val="20"/>
        </w:rPr>
        <w:tab/>
      </w:r>
      <w:r w:rsidR="002713F0">
        <w:rPr>
          <w:sz w:val="20"/>
        </w:rPr>
        <w:tab/>
        <w:t>Test #2</w:t>
      </w:r>
    </w:p>
    <w:p w:rsidR="00805FB2" w:rsidRPr="003E752F" w:rsidRDefault="00277434" w:rsidP="00805FB2">
      <w:pPr>
        <w:ind w:right="-720"/>
        <w:rPr>
          <w:sz w:val="20"/>
        </w:rPr>
      </w:pPr>
      <w:r>
        <w:t>Week 10: 10/28</w:t>
      </w:r>
      <w:r w:rsidR="00A16288">
        <w:tab/>
      </w:r>
      <w:r w:rsidR="003E752F">
        <w:rPr>
          <w:sz w:val="20"/>
        </w:rPr>
        <w:t>International Aid, Policy &amp; Trade</w:t>
      </w:r>
    </w:p>
    <w:p w:rsidR="00277434" w:rsidRPr="00805FB2" w:rsidRDefault="00277434" w:rsidP="00277434">
      <w:pPr>
        <w:ind w:right="-720"/>
      </w:pPr>
      <w:r>
        <w:t>Week 11: 11/4</w:t>
      </w:r>
      <w:r w:rsidR="00A16288">
        <w:tab/>
      </w:r>
      <w:r w:rsidR="00805FB2">
        <w:rPr>
          <w:sz w:val="20"/>
        </w:rPr>
        <w:t>Women and Children</w:t>
      </w:r>
      <w:r w:rsidR="00805FB2">
        <w:rPr>
          <w:sz w:val="20"/>
        </w:rPr>
        <w:tab/>
      </w:r>
      <w:r w:rsidR="00805FB2">
        <w:rPr>
          <w:sz w:val="20"/>
        </w:rPr>
        <w:tab/>
      </w:r>
      <w:r w:rsidR="00805FB2">
        <w:rPr>
          <w:sz w:val="20"/>
        </w:rPr>
        <w:tab/>
      </w:r>
      <w:r w:rsidR="00805FB2">
        <w:rPr>
          <w:sz w:val="20"/>
        </w:rPr>
        <w:tab/>
      </w:r>
    </w:p>
    <w:p w:rsidR="00277434" w:rsidRPr="00A16288" w:rsidRDefault="00277434" w:rsidP="00277434">
      <w:pPr>
        <w:ind w:right="-720"/>
        <w:rPr>
          <w:sz w:val="20"/>
        </w:rPr>
      </w:pPr>
      <w:r>
        <w:t>Week 12: 11/11</w:t>
      </w:r>
      <w:r w:rsidR="00A16288">
        <w:tab/>
      </w:r>
      <w:r w:rsidR="003E752F">
        <w:rPr>
          <w:sz w:val="20"/>
        </w:rPr>
        <w:t>Micro-Enterprise and Credit</w:t>
      </w:r>
      <w:r w:rsidR="003E752F">
        <w:rPr>
          <w:sz w:val="20"/>
        </w:rPr>
        <w:tab/>
      </w:r>
      <w:r w:rsidR="003E752F">
        <w:rPr>
          <w:sz w:val="20"/>
        </w:rPr>
        <w:tab/>
      </w:r>
      <w:r w:rsidR="00686B19">
        <w:rPr>
          <w:sz w:val="20"/>
        </w:rPr>
        <w:tab/>
        <w:t>Paper due</w:t>
      </w:r>
    </w:p>
    <w:p w:rsidR="00995BBE" w:rsidRDefault="00277434" w:rsidP="00277434">
      <w:pPr>
        <w:ind w:right="-720"/>
        <w:rPr>
          <w:sz w:val="20"/>
        </w:rPr>
      </w:pPr>
      <w:r>
        <w:t>Week 13: 11/18</w:t>
      </w:r>
      <w:r w:rsidR="00805FB2">
        <w:tab/>
      </w:r>
      <w:r w:rsidR="003E752F">
        <w:rPr>
          <w:sz w:val="20"/>
        </w:rPr>
        <w:t>Education and Health</w:t>
      </w:r>
      <w:r w:rsidR="003E752F">
        <w:rPr>
          <w:sz w:val="20"/>
        </w:rPr>
        <w:tab/>
      </w:r>
      <w:r w:rsidR="00805FB2">
        <w:rPr>
          <w:sz w:val="20"/>
        </w:rPr>
        <w:tab/>
      </w:r>
      <w:r w:rsidR="00805FB2">
        <w:rPr>
          <w:sz w:val="20"/>
        </w:rPr>
        <w:tab/>
      </w:r>
    </w:p>
    <w:p w:rsidR="00277434" w:rsidRPr="00995BBE" w:rsidRDefault="00277434" w:rsidP="00995BBE">
      <w:pPr>
        <w:ind w:right="-720"/>
      </w:pPr>
      <w:r>
        <w:t>Week 14: 12/2</w:t>
      </w:r>
      <w:r w:rsidR="00805FB2">
        <w:tab/>
      </w:r>
      <w:r w:rsidR="00686B19">
        <w:rPr>
          <w:sz w:val="20"/>
        </w:rPr>
        <w:t>Review and Summary</w:t>
      </w:r>
      <w:r w:rsidR="00686B19">
        <w:tab/>
      </w:r>
      <w:r w:rsidR="00686B19">
        <w:tab/>
      </w:r>
      <w:r w:rsidR="00686B19">
        <w:tab/>
      </w:r>
      <w:r w:rsidR="00686B19">
        <w:tab/>
      </w:r>
    </w:p>
    <w:sectPr w:rsidR="00277434" w:rsidRPr="00995BBE" w:rsidSect="00277434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5" w:rsidRPr="00C33085" w:rsidRDefault="00C33085">
    <w:pPr>
      <w:pStyle w:val="Header"/>
      <w:rPr>
        <w:sz w:val="20"/>
      </w:rPr>
    </w:pPr>
    <w:r>
      <w:rPr>
        <w:sz w:val="20"/>
      </w:rPr>
      <w:t>Revised 8/17/09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3D9F"/>
    <w:multiLevelType w:val="hybridMultilevel"/>
    <w:tmpl w:val="B2F0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7434"/>
    <w:rsid w:val="001B4259"/>
    <w:rsid w:val="002713F0"/>
    <w:rsid w:val="00277434"/>
    <w:rsid w:val="002B40F3"/>
    <w:rsid w:val="003E752F"/>
    <w:rsid w:val="00686B19"/>
    <w:rsid w:val="00720A64"/>
    <w:rsid w:val="00805FB2"/>
    <w:rsid w:val="0089278B"/>
    <w:rsid w:val="00995BBE"/>
    <w:rsid w:val="00A16288"/>
    <w:rsid w:val="00C33085"/>
    <w:rsid w:val="00D073B0"/>
    <w:rsid w:val="00DA2321"/>
  </w:rsids>
  <m:mathPr>
    <m:mathFont m:val="Gautam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0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6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0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08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30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0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Dorrell</dc:creator>
  <cp:keywords/>
  <cp:lastModifiedBy>Jimmy Dorrell</cp:lastModifiedBy>
  <cp:revision>2</cp:revision>
  <dcterms:created xsi:type="dcterms:W3CDTF">2009-08-17T22:24:00Z</dcterms:created>
  <dcterms:modified xsi:type="dcterms:W3CDTF">2009-08-17T22:24:00Z</dcterms:modified>
</cp:coreProperties>
</file>