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329" w:rsidRDefault="00B77329">
      <w:pPr>
        <w:pStyle w:val="Heading7"/>
      </w:pPr>
    </w:p>
    <w:p w:rsidR="00DD3066" w:rsidRDefault="00A02853">
      <w:pPr>
        <w:pStyle w:val="Heading7"/>
      </w:pPr>
      <w:r>
        <w:t>Summer</w:t>
      </w:r>
      <w:r w:rsidR="006357E9">
        <w:t xml:space="preserve"> 2010</w:t>
      </w:r>
      <w:r w:rsidR="00DD3066">
        <w:t xml:space="preserve"> Entering Class</w:t>
      </w:r>
    </w:p>
    <w:p w:rsidR="00DD3066" w:rsidRDefault="00DD3066">
      <w:pPr>
        <w:rPr>
          <w:sz w:val="24"/>
        </w:rPr>
      </w:pPr>
    </w:p>
    <w:p w:rsidR="00DD3066" w:rsidRDefault="00DD3066">
      <w:pPr>
        <w:jc w:val="center"/>
        <w:rPr>
          <w:sz w:val="24"/>
          <w:u w:val="single"/>
        </w:rPr>
      </w:pPr>
      <w:r>
        <w:rPr>
          <w:sz w:val="24"/>
          <w:u w:val="single"/>
        </w:rPr>
        <w:t>CHANGING EXPECTATIONS AND THE TRANSITION</w:t>
      </w:r>
    </w:p>
    <w:p w:rsidR="00DD3066" w:rsidRDefault="00DD3066">
      <w:pPr>
        <w:jc w:val="center"/>
        <w:rPr>
          <w:sz w:val="24"/>
        </w:rPr>
      </w:pPr>
      <w:r>
        <w:rPr>
          <w:sz w:val="24"/>
          <w:u w:val="single"/>
        </w:rPr>
        <w:t>FROM FIRST YEAR TO UPPER LEVEL CLASSES</w:t>
      </w:r>
    </w:p>
    <w:p w:rsidR="00DD3066" w:rsidRDefault="00DD3066">
      <w:pPr>
        <w:rPr>
          <w:sz w:val="24"/>
        </w:rPr>
      </w:pPr>
    </w:p>
    <w:p w:rsidR="00DD3066" w:rsidRDefault="00DD3066">
      <w:pPr>
        <w:rPr>
          <w:sz w:val="24"/>
        </w:rPr>
      </w:pPr>
    </w:p>
    <w:p w:rsidR="00DD3066" w:rsidRDefault="00DD3066">
      <w:pPr>
        <w:rPr>
          <w:sz w:val="24"/>
        </w:rPr>
      </w:pPr>
      <w:r>
        <w:rPr>
          <w:sz w:val="24"/>
        </w:rPr>
        <w:tab/>
        <w:t>All law school classes have at least two basic objectives in common.  First, law school classes are designed to impart substantive knowledge (rules).  Second, law school classes are designed to require the student to develop analytical skills (process).  In addition, a focus on process requires consideration of the policies involved in the area under examination.  All law school classes involve, to some degree, rules and process/policy.</w:t>
      </w:r>
    </w:p>
    <w:p w:rsidR="00DD3066" w:rsidRDefault="00DD3066">
      <w:pPr>
        <w:rPr>
          <w:sz w:val="24"/>
        </w:rPr>
      </w:pPr>
    </w:p>
    <w:p w:rsidR="00DD3066" w:rsidRDefault="00DD3066">
      <w:pPr>
        <w:rPr>
          <w:sz w:val="24"/>
        </w:rPr>
      </w:pPr>
      <w:r>
        <w:rPr>
          <w:sz w:val="24"/>
        </w:rPr>
        <w:tab/>
        <w:t xml:space="preserve">In general, first year classes often tend to emphasize process/policy over rules.  You are now familiar with the process of factual analysis, issue recognition, rule determination, and application of the law to the facts to reach a result.  While it is essential that each student obtain a firm grasp of the basic rules contained in first year classes, the development of analytical skills is a basic objective of each first year class.  As a result, students in class and on examinations are required to start with general propositions and move through a series of increasingly more specific propositions until a result has been deduced.  </w:t>
      </w:r>
    </w:p>
    <w:p w:rsidR="00DD3066" w:rsidRDefault="00DD3066">
      <w:pPr>
        <w:rPr>
          <w:sz w:val="24"/>
        </w:rPr>
      </w:pPr>
    </w:p>
    <w:p w:rsidR="00DD3066" w:rsidRDefault="00DD3066">
      <w:pPr>
        <w:rPr>
          <w:sz w:val="24"/>
        </w:rPr>
      </w:pPr>
      <w:r>
        <w:rPr>
          <w:sz w:val="24"/>
        </w:rPr>
        <w:tab/>
        <w:t>In upper level classes, the emphasis often tends to shift away from process.  Instead, these classes impart a substantial amount of information and there is an increasing emphasis on reaching a "correct” or "defensible” result.  While process/policy is still important, the student is treated more like a practitioner and, consequently, there is an increasing premium on reaching a correct result, in view of the facts presented.  The nature of the material covered in a course has a significant impact on the balance between rules and process/policy.  For example, Trusts &amp; Estates emphasizes rules while Constitutional Law focuses on process/policy.</w:t>
      </w:r>
    </w:p>
    <w:p w:rsidR="00DD3066" w:rsidRDefault="00DD3066">
      <w:pPr>
        <w:rPr>
          <w:sz w:val="24"/>
        </w:rPr>
      </w:pPr>
    </w:p>
    <w:p w:rsidR="00DD3066" w:rsidRDefault="00DD3066">
      <w:pPr>
        <w:rPr>
          <w:sz w:val="24"/>
        </w:rPr>
      </w:pPr>
      <w:r>
        <w:rPr>
          <w:sz w:val="24"/>
        </w:rPr>
        <w:tab/>
        <w:t>Performance in classes and on examinations must reflect the change in emphasis from process/policy to rules and results.  In many upper level classes, the teacher assumes that the student has developed his or her analytical skills and demands a more precise understanding of the rules in order to reach the "correct” result.  Most of the required classes in the fourth and fifth quarters reflect the change in emphasis from process to rules/results. The courses included in each concentration also reflect the shift in emphasis.</w:t>
      </w:r>
    </w:p>
    <w:p w:rsidR="00DD3066" w:rsidRDefault="00DD3066">
      <w:pPr>
        <w:rPr>
          <w:sz w:val="24"/>
        </w:rPr>
      </w:pPr>
    </w:p>
    <w:p w:rsidR="00DD3066" w:rsidRDefault="00DD3066">
      <w:pPr>
        <w:rPr>
          <w:sz w:val="24"/>
        </w:rPr>
      </w:pPr>
      <w:r>
        <w:rPr>
          <w:sz w:val="24"/>
        </w:rPr>
        <w:tab/>
        <w:t xml:space="preserve">You should be aware of this shift in emphasis so that you can maximize your performance in each class.  Furthermore, you should familiarize yourself with the instructor’s focus to determine the proper approach to follow in each class.  </w:t>
      </w:r>
    </w:p>
    <w:p w:rsidR="00DD3066" w:rsidRDefault="00DD3066">
      <w:pPr>
        <w:rPr>
          <w:sz w:val="24"/>
          <w:u w:val="single"/>
        </w:rPr>
      </w:pPr>
    </w:p>
    <w:p w:rsidR="00DD3066" w:rsidRDefault="00DD3066">
      <w:pPr>
        <w:rPr>
          <w:sz w:val="24"/>
          <w:u w:val="single"/>
        </w:rPr>
      </w:pPr>
    </w:p>
    <w:p w:rsidR="00DD3066" w:rsidRDefault="00DD3066">
      <w:pPr>
        <w:rPr>
          <w:sz w:val="24"/>
          <w:u w:val="single"/>
        </w:rPr>
      </w:pPr>
    </w:p>
    <w:p w:rsidR="00DD3066" w:rsidRDefault="00DD3066">
      <w:pPr>
        <w:rPr>
          <w:sz w:val="24"/>
          <w:u w:val="single"/>
        </w:rPr>
      </w:pPr>
    </w:p>
    <w:p w:rsidR="00DD3066" w:rsidRDefault="00DD3066">
      <w:pPr>
        <w:rPr>
          <w:sz w:val="24"/>
          <w:u w:val="single"/>
        </w:rPr>
      </w:pPr>
    </w:p>
    <w:p w:rsidR="00DD3066" w:rsidRDefault="00DD3066">
      <w:pPr>
        <w:rPr>
          <w:sz w:val="24"/>
          <w:u w:val="single"/>
        </w:rPr>
      </w:pPr>
    </w:p>
    <w:p w:rsidR="00DD3066" w:rsidRDefault="00DD3066">
      <w:pPr>
        <w:rPr>
          <w:sz w:val="24"/>
          <w:u w:val="single"/>
        </w:rPr>
      </w:pPr>
    </w:p>
    <w:p w:rsidR="00DD3066" w:rsidRDefault="00DD3066">
      <w:pPr>
        <w:rPr>
          <w:sz w:val="24"/>
          <w:u w:val="single"/>
        </w:rPr>
      </w:pPr>
    </w:p>
    <w:p w:rsidR="00DD3066" w:rsidRDefault="00DD3066">
      <w:pPr>
        <w:jc w:val="center"/>
        <w:rPr>
          <w:sz w:val="24"/>
          <w:u w:val="single"/>
        </w:rPr>
      </w:pPr>
    </w:p>
    <w:p w:rsidR="001746A3" w:rsidRDefault="001746A3">
      <w:pPr>
        <w:jc w:val="center"/>
        <w:rPr>
          <w:sz w:val="24"/>
          <w:u w:val="single"/>
        </w:rPr>
      </w:pPr>
    </w:p>
    <w:p w:rsidR="00DD3066" w:rsidRDefault="00DD3066">
      <w:pPr>
        <w:jc w:val="center"/>
        <w:rPr>
          <w:sz w:val="24"/>
        </w:rPr>
      </w:pPr>
      <w:r>
        <w:rPr>
          <w:sz w:val="24"/>
          <w:u w:val="single"/>
        </w:rPr>
        <w:t>STUDENTS REGISTERING FOR THE FOURTH OR LATER TERM</w:t>
      </w:r>
    </w:p>
    <w:p w:rsidR="00DD3066" w:rsidRDefault="00DD3066">
      <w:pPr>
        <w:rPr>
          <w:sz w:val="24"/>
        </w:rPr>
      </w:pPr>
    </w:p>
    <w:p w:rsidR="00DD3066" w:rsidRDefault="00DD3066">
      <w:pPr>
        <w:rPr>
          <w:sz w:val="24"/>
        </w:rPr>
      </w:pPr>
      <w:r>
        <w:rPr>
          <w:sz w:val="24"/>
        </w:rPr>
        <w:tab/>
        <w:t xml:space="preserve">This curriculum guide is intended to assist you in making your schedule for the next and subsequent terms.  The major objectives in making your schedule should be as follows: </w:t>
      </w:r>
    </w:p>
    <w:p w:rsidR="00DD3066" w:rsidRDefault="00DD3066">
      <w:pPr>
        <w:rPr>
          <w:sz w:val="24"/>
        </w:rPr>
      </w:pPr>
    </w:p>
    <w:p w:rsidR="00DD3066" w:rsidRDefault="00DD3066">
      <w:pPr>
        <w:ind w:firstLine="720"/>
        <w:rPr>
          <w:sz w:val="24"/>
        </w:rPr>
      </w:pPr>
      <w:r>
        <w:rPr>
          <w:sz w:val="24"/>
        </w:rPr>
        <w:t xml:space="preserve">1. </w:t>
      </w:r>
      <w:r>
        <w:rPr>
          <w:sz w:val="24"/>
        </w:rPr>
        <w:tab/>
        <w:t>You must take all required courses.  See “Required Courses” below.</w:t>
      </w:r>
    </w:p>
    <w:p w:rsidR="00DD3066" w:rsidRDefault="00DD3066">
      <w:pPr>
        <w:ind w:left="1440" w:hanging="720"/>
        <w:rPr>
          <w:sz w:val="24"/>
        </w:rPr>
      </w:pPr>
    </w:p>
    <w:p w:rsidR="00DD3066" w:rsidRPr="00C371C6" w:rsidRDefault="00C371C6">
      <w:pPr>
        <w:numPr>
          <w:ilvl w:val="0"/>
          <w:numId w:val="1"/>
        </w:numPr>
        <w:rPr>
          <w:sz w:val="24"/>
          <w:u w:val="single"/>
        </w:rPr>
      </w:pPr>
      <w:r>
        <w:rPr>
          <w:sz w:val="24"/>
        </w:rPr>
        <w:t>You may c</w:t>
      </w:r>
      <w:r w:rsidR="00C659CF">
        <w:rPr>
          <w:sz w:val="24"/>
        </w:rPr>
        <w:t>omplet</w:t>
      </w:r>
      <w:r>
        <w:rPr>
          <w:sz w:val="24"/>
        </w:rPr>
        <w:t>e</w:t>
      </w:r>
      <w:r w:rsidR="00C659CF">
        <w:rPr>
          <w:sz w:val="24"/>
        </w:rPr>
        <w:t xml:space="preserve"> a course of study</w:t>
      </w:r>
      <w:r>
        <w:rPr>
          <w:sz w:val="24"/>
        </w:rPr>
        <w:t xml:space="preserve"> for the J.D. degree no earlier than 24 months and no later than 84 months after commencing law study at Baylor or a law sc</w:t>
      </w:r>
      <w:r w:rsidR="002633CE">
        <w:rPr>
          <w:sz w:val="24"/>
        </w:rPr>
        <w:t>hool from which Baylor has acce</w:t>
      </w:r>
      <w:r>
        <w:rPr>
          <w:sz w:val="24"/>
        </w:rPr>
        <w:t xml:space="preserve">pted transfer credit [ABA Standard 304(c)].  </w:t>
      </w:r>
      <w:r w:rsidR="00DD3066">
        <w:rPr>
          <w:sz w:val="24"/>
        </w:rPr>
        <w:t>You may take less than 10 hours in a quarter only with the permission of Associate Dean Jackson</w:t>
      </w:r>
      <w:r>
        <w:rPr>
          <w:sz w:val="24"/>
        </w:rPr>
        <w:t>.</w:t>
      </w:r>
      <w:r w:rsidR="00C659CF">
        <w:rPr>
          <w:sz w:val="24"/>
        </w:rPr>
        <w:t xml:space="preserve"> </w:t>
      </w:r>
      <w:r w:rsidR="00C659CF" w:rsidRPr="00C371C6">
        <w:rPr>
          <w:b/>
          <w:sz w:val="24"/>
          <w:u w:val="single"/>
        </w:rPr>
        <w:t>Under no circumstance may a student take more than 17 hours in any quarter.</w:t>
      </w:r>
      <w:r>
        <w:rPr>
          <w:b/>
          <w:sz w:val="24"/>
          <w:u w:val="single"/>
        </w:rPr>
        <w:t xml:space="preserve">  </w:t>
      </w:r>
    </w:p>
    <w:p w:rsidR="00DD3066" w:rsidRDefault="00DD3066">
      <w:pPr>
        <w:ind w:left="720"/>
        <w:rPr>
          <w:sz w:val="24"/>
        </w:rPr>
      </w:pPr>
    </w:p>
    <w:p w:rsidR="00DD3066" w:rsidRDefault="00DD3066">
      <w:pPr>
        <w:numPr>
          <w:ilvl w:val="0"/>
          <w:numId w:val="1"/>
        </w:numPr>
        <w:rPr>
          <w:sz w:val="24"/>
        </w:rPr>
      </w:pPr>
      <w:r>
        <w:rPr>
          <w:sz w:val="24"/>
        </w:rPr>
        <w:t>You must have a m</w:t>
      </w:r>
      <w:r w:rsidR="00C371C6">
        <w:rPr>
          <w:sz w:val="24"/>
        </w:rPr>
        <w:t>inimum of 126 hours</w:t>
      </w:r>
      <w:r w:rsidR="00D67F45">
        <w:rPr>
          <w:sz w:val="24"/>
        </w:rPr>
        <w:t xml:space="preserve"> and a cumulative </w:t>
      </w:r>
      <w:r w:rsidR="00E85A2E">
        <w:rPr>
          <w:sz w:val="24"/>
        </w:rPr>
        <w:t>GPA</w:t>
      </w:r>
      <w:r w:rsidR="00D67F45">
        <w:rPr>
          <w:sz w:val="24"/>
        </w:rPr>
        <w:t xml:space="preserve"> of at least 2.0</w:t>
      </w:r>
      <w:r w:rsidR="00C371C6">
        <w:rPr>
          <w:sz w:val="24"/>
        </w:rPr>
        <w:t xml:space="preserve"> to graduate.</w:t>
      </w:r>
      <w:r w:rsidR="002633CE">
        <w:rPr>
          <w:sz w:val="24"/>
        </w:rPr>
        <w:t xml:space="preserve">  You must also have a </w:t>
      </w:r>
      <w:r w:rsidR="00E85A2E">
        <w:rPr>
          <w:sz w:val="24"/>
        </w:rPr>
        <w:t>GPA</w:t>
      </w:r>
      <w:r w:rsidR="002633CE">
        <w:rPr>
          <w:sz w:val="24"/>
        </w:rPr>
        <w:t xml:space="preserve"> of at least 2.0 in the required courses.</w:t>
      </w:r>
    </w:p>
    <w:p w:rsidR="00DD3066" w:rsidRDefault="00DD3066">
      <w:pPr>
        <w:rPr>
          <w:sz w:val="24"/>
        </w:rPr>
      </w:pPr>
    </w:p>
    <w:p w:rsidR="00DD3066" w:rsidRDefault="00DD3066">
      <w:pPr>
        <w:tabs>
          <w:tab w:val="left" w:pos="1440"/>
          <w:tab w:val="left" w:pos="2160"/>
          <w:tab w:val="left" w:pos="2880"/>
          <w:tab w:val="left" w:pos="3600"/>
          <w:tab w:val="left" w:pos="4320"/>
          <w:tab w:val="left" w:pos="5040"/>
          <w:tab w:val="left" w:pos="5760"/>
          <w:tab w:val="left" w:pos="6480"/>
          <w:tab w:val="left" w:pos="7200"/>
          <w:tab w:val="left" w:pos="7380"/>
          <w:tab w:val="left" w:pos="7920"/>
          <w:tab w:val="left" w:pos="8280"/>
          <w:tab w:val="left" w:pos="8360"/>
          <w:tab w:val="left" w:pos="8720"/>
          <w:tab w:val="left" w:pos="9360"/>
          <w:tab w:val="left" w:pos="9440"/>
        </w:tabs>
        <w:ind w:left="1440" w:right="-900" w:hanging="720"/>
        <w:rPr>
          <w:sz w:val="24"/>
        </w:rPr>
      </w:pPr>
      <w:r>
        <w:rPr>
          <w:sz w:val="24"/>
        </w:rPr>
        <w:t>4.</w:t>
      </w:r>
      <w:r>
        <w:rPr>
          <w:sz w:val="24"/>
        </w:rPr>
        <w:tab/>
        <w:t>Students with a grade point average of 2.</w:t>
      </w:r>
      <w:r w:rsidR="00732B0B">
        <w:rPr>
          <w:sz w:val="24"/>
        </w:rPr>
        <w:t>4</w:t>
      </w:r>
      <w:r>
        <w:rPr>
          <w:sz w:val="24"/>
        </w:rPr>
        <w:t xml:space="preserve"> or lower at the end of the third quarter of law school (when all third quarter grades are completed) are required to take five (5) of the following </w:t>
      </w:r>
      <w:r w:rsidR="00FC36C4">
        <w:rPr>
          <w:sz w:val="24"/>
        </w:rPr>
        <w:t>seven</w:t>
      </w:r>
      <w:r>
        <w:rPr>
          <w:sz w:val="24"/>
        </w:rPr>
        <w:t xml:space="preserve"> (</w:t>
      </w:r>
      <w:r w:rsidR="0044660C">
        <w:rPr>
          <w:sz w:val="24"/>
        </w:rPr>
        <w:t>7</w:t>
      </w:r>
      <w:r>
        <w:rPr>
          <w:sz w:val="24"/>
        </w:rPr>
        <w:t>) courses prior to graduation:</w:t>
      </w:r>
    </w:p>
    <w:p w:rsidR="00DD3066" w:rsidRDefault="00DD3066">
      <w:pPr>
        <w:tabs>
          <w:tab w:val="left" w:pos="1440"/>
          <w:tab w:val="left" w:pos="2160"/>
          <w:tab w:val="left" w:pos="2880"/>
          <w:tab w:val="left" w:pos="3600"/>
          <w:tab w:val="left" w:pos="4320"/>
          <w:tab w:val="left" w:pos="5040"/>
          <w:tab w:val="left" w:pos="5760"/>
          <w:tab w:val="left" w:pos="6480"/>
          <w:tab w:val="left" w:pos="7200"/>
          <w:tab w:val="left" w:pos="7380"/>
          <w:tab w:val="left" w:pos="7920"/>
          <w:tab w:val="left" w:pos="8280"/>
          <w:tab w:val="left" w:pos="8360"/>
          <w:tab w:val="left" w:pos="8720"/>
          <w:tab w:val="left" w:pos="9360"/>
          <w:tab w:val="left" w:pos="9440"/>
        </w:tabs>
        <w:ind w:left="1440" w:right="-900" w:hanging="720"/>
        <w:rPr>
          <w:sz w:val="24"/>
        </w:rPr>
      </w:pPr>
    </w:p>
    <w:p w:rsidR="00DD3066" w:rsidRDefault="00DD3066">
      <w:pPr>
        <w:tabs>
          <w:tab w:val="left" w:pos="1440"/>
          <w:tab w:val="left" w:pos="2160"/>
          <w:tab w:val="left" w:pos="2880"/>
          <w:tab w:val="left" w:pos="3600"/>
          <w:tab w:val="left" w:pos="4320"/>
          <w:tab w:val="left" w:pos="5040"/>
          <w:tab w:val="left" w:pos="5760"/>
          <w:tab w:val="left" w:pos="6480"/>
          <w:tab w:val="left" w:pos="7200"/>
          <w:tab w:val="left" w:pos="7380"/>
          <w:tab w:val="left" w:pos="7920"/>
          <w:tab w:val="left" w:pos="8280"/>
          <w:tab w:val="left" w:pos="8360"/>
          <w:tab w:val="left" w:pos="8720"/>
          <w:tab w:val="left" w:pos="9360"/>
          <w:tab w:val="left" w:pos="9440"/>
        </w:tabs>
        <w:ind w:left="1440" w:right="-900"/>
        <w:rPr>
          <w:sz w:val="24"/>
        </w:rPr>
      </w:pPr>
      <w:r>
        <w:rPr>
          <w:sz w:val="24"/>
        </w:rPr>
        <w:t>Course Number</w:t>
      </w:r>
      <w:r>
        <w:rPr>
          <w:sz w:val="24"/>
        </w:rPr>
        <w:tab/>
      </w:r>
      <w:r w:rsidR="00D55F7D">
        <w:rPr>
          <w:sz w:val="24"/>
        </w:rPr>
        <w:tab/>
      </w:r>
      <w:r>
        <w:rPr>
          <w:sz w:val="24"/>
        </w:rPr>
        <w:t>Course Name</w:t>
      </w:r>
      <w:r>
        <w:rPr>
          <w:sz w:val="24"/>
        </w:rPr>
        <w:tab/>
      </w:r>
      <w:r>
        <w:rPr>
          <w:sz w:val="24"/>
        </w:rPr>
        <w:tab/>
      </w:r>
      <w:r>
        <w:rPr>
          <w:sz w:val="24"/>
        </w:rPr>
        <w:tab/>
      </w:r>
      <w:r>
        <w:rPr>
          <w:sz w:val="24"/>
        </w:rPr>
        <w:tab/>
      </w:r>
      <w:r w:rsidR="00E1068C">
        <w:rPr>
          <w:sz w:val="24"/>
        </w:rPr>
        <w:tab/>
      </w:r>
      <w:r w:rsidR="00E1068C">
        <w:rPr>
          <w:sz w:val="24"/>
        </w:rPr>
        <w:tab/>
      </w:r>
      <w:r>
        <w:rPr>
          <w:sz w:val="24"/>
        </w:rPr>
        <w:t>Credit Hours</w:t>
      </w:r>
    </w:p>
    <w:p w:rsidR="00DD3066" w:rsidRDefault="00DD3066" w:rsidP="00080BD8">
      <w:pPr>
        <w:tabs>
          <w:tab w:val="left" w:pos="1440"/>
          <w:tab w:val="left" w:pos="2160"/>
          <w:tab w:val="left" w:pos="2880"/>
          <w:tab w:val="left" w:pos="3360"/>
          <w:tab w:val="left" w:pos="4320"/>
          <w:tab w:val="left" w:pos="5040"/>
          <w:tab w:val="left" w:pos="5760"/>
          <w:tab w:val="left" w:pos="6480"/>
          <w:tab w:val="left" w:pos="7200"/>
          <w:tab w:val="left" w:pos="7380"/>
          <w:tab w:val="left" w:pos="7920"/>
          <w:tab w:val="left" w:pos="8280"/>
          <w:tab w:val="left" w:pos="8360"/>
          <w:tab w:val="left" w:pos="8720"/>
          <w:tab w:val="left" w:pos="9360"/>
          <w:tab w:val="left" w:pos="9440"/>
        </w:tabs>
        <w:ind w:left="1440" w:right="-900"/>
        <w:rPr>
          <w:sz w:val="24"/>
        </w:rPr>
      </w:pPr>
      <w:r>
        <w:rPr>
          <w:sz w:val="24"/>
        </w:rPr>
        <w:tab/>
        <w:t>9235</w:t>
      </w:r>
      <w:r>
        <w:rPr>
          <w:sz w:val="24"/>
        </w:rPr>
        <w:tab/>
      </w:r>
      <w:r>
        <w:rPr>
          <w:sz w:val="24"/>
        </w:rPr>
        <w:tab/>
      </w:r>
      <w:r w:rsidR="00D55F7D">
        <w:rPr>
          <w:sz w:val="24"/>
        </w:rPr>
        <w:tab/>
      </w:r>
      <w:r>
        <w:rPr>
          <w:sz w:val="24"/>
        </w:rPr>
        <w:t>Administration of Estates</w:t>
      </w:r>
      <w:r>
        <w:rPr>
          <w:sz w:val="24"/>
        </w:rPr>
        <w:tab/>
      </w:r>
      <w:r>
        <w:rPr>
          <w:sz w:val="24"/>
        </w:rPr>
        <w:tab/>
      </w:r>
      <w:r>
        <w:rPr>
          <w:sz w:val="24"/>
        </w:rPr>
        <w:tab/>
      </w:r>
      <w:r>
        <w:rPr>
          <w:sz w:val="24"/>
        </w:rPr>
        <w:tab/>
      </w:r>
      <w:r w:rsidR="00E1068C">
        <w:rPr>
          <w:sz w:val="24"/>
        </w:rPr>
        <w:tab/>
      </w:r>
      <w:r w:rsidR="00E1068C">
        <w:rPr>
          <w:sz w:val="24"/>
        </w:rPr>
        <w:tab/>
      </w:r>
      <w:r>
        <w:rPr>
          <w:sz w:val="24"/>
        </w:rPr>
        <w:t>2</w:t>
      </w:r>
    </w:p>
    <w:p w:rsidR="00DD3066" w:rsidRDefault="00DD3066" w:rsidP="00080BD8">
      <w:pPr>
        <w:pStyle w:val="Heading8"/>
        <w:tabs>
          <w:tab w:val="clear" w:pos="-1"/>
          <w:tab w:val="clear" w:pos="720"/>
          <w:tab w:val="clear" w:pos="3600"/>
          <w:tab w:val="left" w:pos="3360"/>
        </w:tabs>
        <w:ind w:left="1440"/>
      </w:pPr>
      <w:r>
        <w:tab/>
        <w:t>9350</w:t>
      </w:r>
      <w:r>
        <w:tab/>
      </w:r>
      <w:r>
        <w:tab/>
      </w:r>
      <w:r w:rsidR="00D55F7D">
        <w:tab/>
      </w:r>
      <w:r>
        <w:t>Advanced Criminal Procedure</w:t>
      </w:r>
      <w:r>
        <w:tab/>
      </w:r>
      <w:r>
        <w:tab/>
      </w:r>
      <w:r>
        <w:tab/>
      </w:r>
      <w:r w:rsidR="00080BD8">
        <w:tab/>
      </w:r>
      <w:r w:rsidR="00E1068C">
        <w:tab/>
      </w:r>
      <w:r>
        <w:t>3</w:t>
      </w:r>
    </w:p>
    <w:p w:rsidR="00DD3066" w:rsidRDefault="00DD3066" w:rsidP="00080BD8">
      <w:pPr>
        <w:tabs>
          <w:tab w:val="left" w:pos="1440"/>
          <w:tab w:val="left" w:pos="2160"/>
          <w:tab w:val="left" w:pos="2880"/>
          <w:tab w:val="left" w:pos="3360"/>
          <w:tab w:val="left" w:pos="4320"/>
          <w:tab w:val="left" w:pos="5040"/>
          <w:tab w:val="left" w:pos="5760"/>
          <w:tab w:val="left" w:pos="6480"/>
          <w:tab w:val="left" w:pos="7200"/>
          <w:tab w:val="left" w:pos="7380"/>
          <w:tab w:val="left" w:pos="7920"/>
          <w:tab w:val="left" w:pos="8280"/>
          <w:tab w:val="left" w:pos="8360"/>
          <w:tab w:val="left" w:pos="8720"/>
          <w:tab w:val="left" w:pos="9360"/>
          <w:tab w:val="left" w:pos="9440"/>
        </w:tabs>
        <w:ind w:left="1440" w:right="-900"/>
        <w:rPr>
          <w:sz w:val="24"/>
        </w:rPr>
      </w:pPr>
      <w:r>
        <w:rPr>
          <w:sz w:val="24"/>
        </w:rPr>
        <w:tab/>
        <w:t>9360</w:t>
      </w:r>
      <w:r>
        <w:rPr>
          <w:sz w:val="24"/>
        </w:rPr>
        <w:tab/>
      </w:r>
      <w:r>
        <w:rPr>
          <w:sz w:val="24"/>
        </w:rPr>
        <w:tab/>
      </w:r>
      <w:r w:rsidR="00D55F7D">
        <w:rPr>
          <w:sz w:val="24"/>
        </w:rPr>
        <w:tab/>
      </w:r>
      <w:r>
        <w:rPr>
          <w:sz w:val="24"/>
        </w:rPr>
        <w:t>Civil Liberties</w:t>
      </w:r>
      <w:r>
        <w:rPr>
          <w:sz w:val="24"/>
        </w:rPr>
        <w:tab/>
      </w:r>
      <w:r>
        <w:rPr>
          <w:sz w:val="24"/>
        </w:rPr>
        <w:tab/>
      </w:r>
      <w:r>
        <w:rPr>
          <w:sz w:val="24"/>
        </w:rPr>
        <w:tab/>
      </w:r>
      <w:r>
        <w:rPr>
          <w:sz w:val="24"/>
        </w:rPr>
        <w:tab/>
      </w:r>
      <w:r>
        <w:rPr>
          <w:sz w:val="24"/>
        </w:rPr>
        <w:tab/>
      </w:r>
      <w:r>
        <w:rPr>
          <w:sz w:val="24"/>
        </w:rPr>
        <w:tab/>
      </w:r>
      <w:r w:rsidR="00E1068C">
        <w:rPr>
          <w:sz w:val="24"/>
        </w:rPr>
        <w:tab/>
      </w:r>
      <w:r w:rsidR="00E1068C">
        <w:rPr>
          <w:sz w:val="24"/>
        </w:rPr>
        <w:tab/>
      </w:r>
      <w:r>
        <w:rPr>
          <w:sz w:val="24"/>
        </w:rPr>
        <w:t>3</w:t>
      </w:r>
    </w:p>
    <w:p w:rsidR="00491209" w:rsidRDefault="00DD3066" w:rsidP="00080BD8">
      <w:pPr>
        <w:tabs>
          <w:tab w:val="left" w:pos="1440"/>
          <w:tab w:val="left" w:pos="2160"/>
          <w:tab w:val="left" w:pos="2880"/>
          <w:tab w:val="left" w:pos="3360"/>
          <w:tab w:val="left" w:pos="4320"/>
          <w:tab w:val="left" w:pos="5040"/>
          <w:tab w:val="left" w:pos="5760"/>
          <w:tab w:val="left" w:pos="6480"/>
          <w:tab w:val="left" w:pos="7200"/>
          <w:tab w:val="left" w:pos="7380"/>
          <w:tab w:val="left" w:pos="7920"/>
          <w:tab w:val="left" w:pos="8280"/>
          <w:tab w:val="left" w:pos="8360"/>
          <w:tab w:val="left" w:pos="8720"/>
          <w:tab w:val="left" w:pos="9360"/>
          <w:tab w:val="left" w:pos="9440"/>
        </w:tabs>
        <w:ind w:left="1440" w:right="-900"/>
        <w:rPr>
          <w:sz w:val="24"/>
        </w:rPr>
      </w:pPr>
      <w:r>
        <w:rPr>
          <w:sz w:val="24"/>
        </w:rPr>
        <w:tab/>
        <w:t>9</w:t>
      </w:r>
      <w:r w:rsidR="00D55F7D">
        <w:rPr>
          <w:sz w:val="24"/>
        </w:rPr>
        <w:t xml:space="preserve">370 or </w:t>
      </w:r>
      <w:r>
        <w:rPr>
          <w:sz w:val="24"/>
        </w:rPr>
        <w:t>276</w:t>
      </w:r>
      <w:r w:rsidR="00D55F7D">
        <w:rPr>
          <w:sz w:val="24"/>
        </w:rPr>
        <w:tab/>
      </w:r>
      <w:r>
        <w:rPr>
          <w:sz w:val="24"/>
        </w:rPr>
        <w:tab/>
        <w:t>Comm</w:t>
      </w:r>
      <w:r w:rsidR="00491209">
        <w:rPr>
          <w:sz w:val="24"/>
        </w:rPr>
        <w:t>.</w:t>
      </w:r>
      <w:r w:rsidR="00FA26C6">
        <w:rPr>
          <w:sz w:val="24"/>
        </w:rPr>
        <w:t xml:space="preserve"> Trans.</w:t>
      </w:r>
      <w:r>
        <w:rPr>
          <w:sz w:val="24"/>
        </w:rPr>
        <w:t>: Neg</w:t>
      </w:r>
      <w:r w:rsidR="00491209">
        <w:rPr>
          <w:sz w:val="24"/>
        </w:rPr>
        <w:t>.</w:t>
      </w:r>
      <w:r>
        <w:rPr>
          <w:sz w:val="24"/>
        </w:rPr>
        <w:t xml:space="preserve"> Instruments</w:t>
      </w:r>
      <w:r>
        <w:rPr>
          <w:sz w:val="24"/>
        </w:rPr>
        <w:tab/>
      </w:r>
      <w:r w:rsidR="00491209">
        <w:rPr>
          <w:sz w:val="24"/>
        </w:rPr>
        <w:tab/>
      </w:r>
      <w:r w:rsidR="00491209">
        <w:rPr>
          <w:sz w:val="24"/>
        </w:rPr>
        <w:tab/>
      </w:r>
      <w:r w:rsidR="00E1068C">
        <w:rPr>
          <w:sz w:val="24"/>
        </w:rPr>
        <w:tab/>
      </w:r>
      <w:r w:rsidR="00D55F7D">
        <w:rPr>
          <w:sz w:val="24"/>
        </w:rPr>
        <w:t xml:space="preserve">3 or </w:t>
      </w:r>
      <w:r>
        <w:rPr>
          <w:sz w:val="24"/>
        </w:rPr>
        <w:t>2</w:t>
      </w:r>
    </w:p>
    <w:p w:rsidR="00DD3066" w:rsidRDefault="00DD3066" w:rsidP="00080BD8">
      <w:pPr>
        <w:tabs>
          <w:tab w:val="left" w:pos="1440"/>
          <w:tab w:val="left" w:pos="2160"/>
          <w:tab w:val="left" w:pos="2880"/>
          <w:tab w:val="left" w:pos="3360"/>
          <w:tab w:val="left" w:pos="4320"/>
          <w:tab w:val="left" w:pos="5040"/>
          <w:tab w:val="left" w:pos="5760"/>
          <w:tab w:val="left" w:pos="6480"/>
          <w:tab w:val="left" w:pos="7200"/>
          <w:tab w:val="left" w:pos="7380"/>
          <w:tab w:val="left" w:pos="7920"/>
          <w:tab w:val="left" w:pos="8280"/>
          <w:tab w:val="left" w:pos="8360"/>
          <w:tab w:val="left" w:pos="8720"/>
          <w:tab w:val="left" w:pos="9360"/>
          <w:tab w:val="left" w:pos="9440"/>
        </w:tabs>
        <w:ind w:left="1440" w:right="-900"/>
        <w:rPr>
          <w:sz w:val="24"/>
        </w:rPr>
      </w:pPr>
      <w:r>
        <w:rPr>
          <w:sz w:val="24"/>
        </w:rPr>
        <w:tab/>
        <w:t>9342</w:t>
      </w:r>
      <w:r>
        <w:rPr>
          <w:sz w:val="24"/>
        </w:rPr>
        <w:tab/>
      </w:r>
      <w:r>
        <w:rPr>
          <w:sz w:val="24"/>
        </w:rPr>
        <w:tab/>
      </w:r>
      <w:r w:rsidR="00D55F7D">
        <w:rPr>
          <w:sz w:val="24"/>
        </w:rPr>
        <w:tab/>
      </w:r>
      <w:r>
        <w:rPr>
          <w:sz w:val="24"/>
        </w:rPr>
        <w:t>Comm</w:t>
      </w:r>
      <w:r w:rsidR="00491209">
        <w:rPr>
          <w:sz w:val="24"/>
        </w:rPr>
        <w:t>.</w:t>
      </w:r>
      <w:r w:rsidR="00FA26C6">
        <w:rPr>
          <w:sz w:val="24"/>
        </w:rPr>
        <w:t xml:space="preserve"> Trans.</w:t>
      </w:r>
      <w:r>
        <w:rPr>
          <w:sz w:val="24"/>
        </w:rPr>
        <w:t>: Secured Transactions</w:t>
      </w:r>
      <w:r>
        <w:rPr>
          <w:sz w:val="24"/>
        </w:rPr>
        <w:tab/>
      </w:r>
      <w:r w:rsidR="00491209">
        <w:rPr>
          <w:sz w:val="24"/>
        </w:rPr>
        <w:tab/>
      </w:r>
      <w:r w:rsidR="00491209">
        <w:rPr>
          <w:sz w:val="24"/>
        </w:rPr>
        <w:tab/>
      </w:r>
      <w:r w:rsidR="00E1068C">
        <w:rPr>
          <w:sz w:val="24"/>
        </w:rPr>
        <w:tab/>
      </w:r>
      <w:r>
        <w:rPr>
          <w:sz w:val="24"/>
        </w:rPr>
        <w:t>3</w:t>
      </w:r>
      <w:r>
        <w:rPr>
          <w:sz w:val="24"/>
        </w:rPr>
        <w:tab/>
      </w:r>
    </w:p>
    <w:p w:rsidR="00DD3066" w:rsidRDefault="00DD3066" w:rsidP="00080BD8">
      <w:pPr>
        <w:tabs>
          <w:tab w:val="left" w:pos="1440"/>
          <w:tab w:val="left" w:pos="2160"/>
          <w:tab w:val="left" w:pos="2880"/>
          <w:tab w:val="left" w:pos="3360"/>
          <w:tab w:val="left" w:pos="4320"/>
          <w:tab w:val="left" w:pos="5040"/>
          <w:tab w:val="left" w:pos="5760"/>
          <w:tab w:val="left" w:pos="6480"/>
          <w:tab w:val="left" w:pos="7200"/>
          <w:tab w:val="left" w:pos="7380"/>
          <w:tab w:val="left" w:pos="7920"/>
          <w:tab w:val="left" w:pos="8280"/>
          <w:tab w:val="left" w:pos="8360"/>
          <w:tab w:val="left" w:pos="8720"/>
          <w:tab w:val="left" w:pos="9360"/>
          <w:tab w:val="left" w:pos="9440"/>
        </w:tabs>
        <w:ind w:left="1440" w:right="-900"/>
        <w:rPr>
          <w:sz w:val="24"/>
        </w:rPr>
      </w:pPr>
      <w:r>
        <w:rPr>
          <w:sz w:val="24"/>
        </w:rPr>
        <w:tab/>
        <w:t>9370</w:t>
      </w:r>
      <w:r>
        <w:rPr>
          <w:sz w:val="24"/>
        </w:rPr>
        <w:tab/>
      </w:r>
      <w:r>
        <w:rPr>
          <w:sz w:val="24"/>
        </w:rPr>
        <w:tab/>
      </w:r>
      <w:r w:rsidR="00D55F7D">
        <w:rPr>
          <w:sz w:val="24"/>
        </w:rPr>
        <w:tab/>
      </w:r>
      <w:r>
        <w:rPr>
          <w:sz w:val="24"/>
        </w:rPr>
        <w:t>Family Law</w:t>
      </w:r>
      <w:r>
        <w:rPr>
          <w:sz w:val="24"/>
        </w:rPr>
        <w:tab/>
      </w:r>
      <w:r>
        <w:rPr>
          <w:sz w:val="24"/>
        </w:rPr>
        <w:tab/>
      </w:r>
      <w:r>
        <w:rPr>
          <w:sz w:val="24"/>
        </w:rPr>
        <w:tab/>
      </w:r>
      <w:r>
        <w:rPr>
          <w:sz w:val="24"/>
        </w:rPr>
        <w:tab/>
      </w:r>
      <w:r>
        <w:rPr>
          <w:sz w:val="24"/>
        </w:rPr>
        <w:tab/>
      </w:r>
      <w:r>
        <w:rPr>
          <w:sz w:val="24"/>
        </w:rPr>
        <w:tab/>
      </w:r>
      <w:r w:rsidR="00E1068C">
        <w:rPr>
          <w:sz w:val="24"/>
        </w:rPr>
        <w:tab/>
      </w:r>
      <w:r w:rsidR="00E1068C">
        <w:rPr>
          <w:sz w:val="24"/>
        </w:rPr>
        <w:tab/>
      </w:r>
      <w:r>
        <w:rPr>
          <w:sz w:val="24"/>
        </w:rPr>
        <w:t>3</w:t>
      </w:r>
    </w:p>
    <w:p w:rsidR="00DD3066" w:rsidRDefault="00DD3066" w:rsidP="00080BD8">
      <w:pPr>
        <w:pStyle w:val="Heading9"/>
        <w:tabs>
          <w:tab w:val="clear" w:pos="3600"/>
          <w:tab w:val="left" w:pos="3360"/>
        </w:tabs>
      </w:pPr>
      <w:r>
        <w:tab/>
        <w:t>9332</w:t>
      </w:r>
      <w:r>
        <w:tab/>
      </w:r>
      <w:r>
        <w:tab/>
      </w:r>
      <w:r w:rsidR="00D55F7D">
        <w:tab/>
      </w:r>
      <w:r w:rsidR="00C54AEB">
        <w:t>Wealth Transfer</w:t>
      </w:r>
      <w:r w:rsidR="00080BD8">
        <w:t>s</w:t>
      </w:r>
      <w:r w:rsidR="008C44AD">
        <w:tab/>
      </w:r>
      <w:r w:rsidR="008C44AD">
        <w:tab/>
      </w:r>
      <w:r w:rsidR="008C44AD">
        <w:tab/>
      </w:r>
      <w:r w:rsidR="008C44AD">
        <w:tab/>
      </w:r>
      <w:r w:rsidR="008C44AD">
        <w:tab/>
      </w:r>
      <w:r w:rsidR="008C44AD">
        <w:tab/>
      </w:r>
      <w:r w:rsidR="00E1068C">
        <w:tab/>
      </w:r>
      <w:r>
        <w:t>3</w:t>
      </w:r>
    </w:p>
    <w:p w:rsidR="00DD3066" w:rsidRDefault="002633CE">
      <w:pPr>
        <w:rPr>
          <w:sz w:val="24"/>
        </w:rPr>
      </w:pPr>
      <w:r>
        <w:rPr>
          <w:sz w:val="24"/>
        </w:rPr>
        <w:tab/>
      </w:r>
    </w:p>
    <w:p w:rsidR="002633CE" w:rsidRDefault="002633CE" w:rsidP="002633CE">
      <w:pPr>
        <w:pStyle w:val="BodyTextIndent"/>
      </w:pPr>
      <w:r>
        <w:t>5.</w:t>
      </w:r>
      <w:r>
        <w:tab/>
        <w:t>It is the student’s responsibility to monitor his or her academic status based upon the Academic Probation and Dismissal Policy and the grades ea</w:t>
      </w:r>
      <w:r w:rsidR="001746A3">
        <w:t>rned by the student (see page 4</w:t>
      </w:r>
      <w:r w:rsidR="00F06D89">
        <w:t>2</w:t>
      </w:r>
      <w:r>
        <w:t xml:space="preserve"> for additional information). </w:t>
      </w:r>
    </w:p>
    <w:p w:rsidR="002633CE" w:rsidRDefault="002633CE">
      <w:pPr>
        <w:rPr>
          <w:sz w:val="24"/>
        </w:rPr>
      </w:pPr>
    </w:p>
    <w:p w:rsidR="002633CE" w:rsidRDefault="00515AFE" w:rsidP="002633CE">
      <w:pPr>
        <w:pStyle w:val="BodyTextIndent"/>
      </w:pPr>
      <w:r>
        <w:t>6</w:t>
      </w:r>
      <w:r w:rsidR="002633CE">
        <w:t>.</w:t>
      </w:r>
      <w:r w:rsidR="002633CE">
        <w:tab/>
        <w:t xml:space="preserve">You should arrange your electives considering bar requirements and any concentration requirements. </w:t>
      </w:r>
    </w:p>
    <w:p w:rsidR="00DD3066" w:rsidRDefault="00DD3066">
      <w:pPr>
        <w:rPr>
          <w:sz w:val="24"/>
        </w:rPr>
      </w:pPr>
    </w:p>
    <w:p w:rsidR="00DD3066" w:rsidRDefault="00DD3066">
      <w:pPr>
        <w:rPr>
          <w:sz w:val="24"/>
        </w:rPr>
      </w:pPr>
      <w:r>
        <w:rPr>
          <w:b/>
          <w:sz w:val="24"/>
        </w:rPr>
        <w:t>Required Courses</w:t>
      </w:r>
    </w:p>
    <w:p w:rsidR="00DD3066" w:rsidRDefault="00DD3066">
      <w:pPr>
        <w:rPr>
          <w:sz w:val="24"/>
        </w:rPr>
      </w:pPr>
    </w:p>
    <w:p w:rsidR="00DD3066" w:rsidRDefault="00DD3066">
      <w:pPr>
        <w:rPr>
          <w:sz w:val="24"/>
        </w:rPr>
      </w:pPr>
      <w:r>
        <w:rPr>
          <w:sz w:val="24"/>
        </w:rPr>
        <w:tab/>
        <w:t xml:space="preserve">All students must take the following course packages in their fourth and fifth quarters: </w:t>
      </w:r>
      <w:r w:rsidR="00FB2C78">
        <w:rPr>
          <w:sz w:val="24"/>
        </w:rPr>
        <w:t xml:space="preserve">Basic Tax &amp; Accounting for Lawyers, </w:t>
      </w:r>
      <w:r>
        <w:rPr>
          <w:sz w:val="24"/>
        </w:rPr>
        <w:t>Business Organization I and Trusts &amp; Estates</w:t>
      </w:r>
      <w:r w:rsidR="00FB2C78">
        <w:rPr>
          <w:sz w:val="24"/>
        </w:rPr>
        <w:t>,</w:t>
      </w:r>
      <w:r>
        <w:rPr>
          <w:sz w:val="24"/>
        </w:rPr>
        <w:t xml:space="preserve"> if such quarter is the </w:t>
      </w:r>
      <w:r w:rsidR="0074429C">
        <w:rPr>
          <w:sz w:val="24"/>
        </w:rPr>
        <w:t>fourth or fifth quarter in the f</w:t>
      </w:r>
      <w:r>
        <w:rPr>
          <w:sz w:val="24"/>
        </w:rPr>
        <w:t xml:space="preserve">all or </w:t>
      </w:r>
      <w:r w:rsidR="0074429C">
        <w:rPr>
          <w:sz w:val="24"/>
        </w:rPr>
        <w:t>s</w:t>
      </w:r>
      <w:r>
        <w:rPr>
          <w:sz w:val="24"/>
        </w:rPr>
        <w:t xml:space="preserve">pring, and Constitutional Law </w:t>
      </w:r>
      <w:r w:rsidR="00F7630A">
        <w:rPr>
          <w:sz w:val="24"/>
        </w:rPr>
        <w:t xml:space="preserve">and Remedies </w:t>
      </w:r>
      <w:r>
        <w:rPr>
          <w:sz w:val="24"/>
        </w:rPr>
        <w:t xml:space="preserve">if such quarter is the student’s </w:t>
      </w:r>
      <w:r w:rsidR="0074429C">
        <w:rPr>
          <w:sz w:val="24"/>
        </w:rPr>
        <w:t>fourth or fifth quarter in the s</w:t>
      </w:r>
      <w:r>
        <w:rPr>
          <w:sz w:val="24"/>
        </w:rPr>
        <w:t xml:space="preserve">ummer or </w:t>
      </w:r>
      <w:r w:rsidR="0074429C">
        <w:rPr>
          <w:sz w:val="24"/>
        </w:rPr>
        <w:t>w</w:t>
      </w:r>
      <w:r>
        <w:rPr>
          <w:sz w:val="24"/>
        </w:rPr>
        <w:t xml:space="preserve">inter terms.  </w:t>
      </w:r>
    </w:p>
    <w:p w:rsidR="00F7630A" w:rsidRDefault="00F7630A">
      <w:pPr>
        <w:rPr>
          <w:sz w:val="24"/>
        </w:rPr>
      </w:pPr>
    </w:p>
    <w:p w:rsidR="00DD3066" w:rsidRDefault="00DD3066">
      <w:pPr>
        <w:rPr>
          <w:sz w:val="24"/>
        </w:rPr>
      </w:pPr>
      <w:r>
        <w:rPr>
          <w:sz w:val="24"/>
        </w:rPr>
        <w:tab/>
        <w:t>All students</w:t>
      </w:r>
      <w:r w:rsidR="00B9512B">
        <w:rPr>
          <w:sz w:val="24"/>
        </w:rPr>
        <w:t xml:space="preserve"> must take Practice Court I</w:t>
      </w:r>
      <w:r w:rsidR="004C1436">
        <w:rPr>
          <w:sz w:val="24"/>
        </w:rPr>
        <w:t xml:space="preserve">, </w:t>
      </w:r>
      <w:r w:rsidR="00B9512B">
        <w:rPr>
          <w:sz w:val="24"/>
        </w:rPr>
        <w:t xml:space="preserve">II </w:t>
      </w:r>
      <w:r>
        <w:rPr>
          <w:sz w:val="24"/>
        </w:rPr>
        <w:t xml:space="preserve">and Professional Responsibility in their seventh, eighth or ninth quarter if such quarter is a </w:t>
      </w:r>
      <w:r w:rsidR="0074429C">
        <w:rPr>
          <w:sz w:val="24"/>
        </w:rPr>
        <w:t>f</w:t>
      </w:r>
      <w:r>
        <w:rPr>
          <w:sz w:val="24"/>
        </w:rPr>
        <w:t xml:space="preserve">all quarter, or in their sixth, seventh, eighth or ninth quarter if such quarter is a </w:t>
      </w:r>
      <w:r w:rsidR="0074429C">
        <w:rPr>
          <w:sz w:val="24"/>
        </w:rPr>
        <w:t>s</w:t>
      </w:r>
      <w:r>
        <w:rPr>
          <w:sz w:val="24"/>
        </w:rPr>
        <w:t xml:space="preserve">pring quarter.  Students are required to take Practice Court </w:t>
      </w:r>
      <w:r>
        <w:rPr>
          <w:sz w:val="24"/>
        </w:rPr>
        <w:lastRenderedPageBreak/>
        <w:t>II</w:t>
      </w:r>
      <w:r w:rsidR="00B9512B">
        <w:rPr>
          <w:sz w:val="24"/>
        </w:rPr>
        <w:t>I</w:t>
      </w:r>
      <w:r>
        <w:rPr>
          <w:sz w:val="24"/>
        </w:rPr>
        <w:t xml:space="preserve"> in the quarter immediately following </w:t>
      </w:r>
      <w:smartTag w:uri="urn:schemas-microsoft-com:office:smarttags" w:element="Street">
        <w:smartTag w:uri="urn:schemas-microsoft-com:office:smarttags" w:element="address">
          <w:r>
            <w:rPr>
              <w:sz w:val="24"/>
            </w:rPr>
            <w:t>Practice Court</w:t>
          </w:r>
        </w:smartTag>
      </w:smartTag>
      <w:r>
        <w:rPr>
          <w:sz w:val="24"/>
        </w:rPr>
        <w:t xml:space="preserve"> I</w:t>
      </w:r>
      <w:r w:rsidR="004C1436">
        <w:rPr>
          <w:sz w:val="24"/>
        </w:rPr>
        <w:t xml:space="preserve"> and </w:t>
      </w:r>
      <w:r w:rsidR="00B9512B">
        <w:rPr>
          <w:sz w:val="24"/>
        </w:rPr>
        <w:t>II</w:t>
      </w:r>
      <w:r>
        <w:rPr>
          <w:sz w:val="24"/>
        </w:rPr>
        <w:t>.  Students in Practice Court I</w:t>
      </w:r>
      <w:r w:rsidR="004C1436">
        <w:rPr>
          <w:sz w:val="24"/>
        </w:rPr>
        <w:t xml:space="preserve">, </w:t>
      </w:r>
      <w:r w:rsidR="00B9512B">
        <w:rPr>
          <w:sz w:val="24"/>
        </w:rPr>
        <w:t>II a</w:t>
      </w:r>
      <w:r>
        <w:rPr>
          <w:sz w:val="24"/>
        </w:rPr>
        <w:t>nd Professional Responsibility cannot enroll in any other course, and students in Practice Court II</w:t>
      </w:r>
      <w:r w:rsidR="00B9512B">
        <w:rPr>
          <w:sz w:val="24"/>
        </w:rPr>
        <w:t>I</w:t>
      </w:r>
      <w:r>
        <w:rPr>
          <w:sz w:val="24"/>
        </w:rPr>
        <w:t xml:space="preserve"> cannot schedule other afternoon courses beginning 2:15 or later, unless approved by Associate Dean Jackson.</w:t>
      </w:r>
    </w:p>
    <w:p w:rsidR="00DD3066" w:rsidRDefault="00DD3066">
      <w:pPr>
        <w:rPr>
          <w:sz w:val="24"/>
        </w:rPr>
      </w:pPr>
    </w:p>
    <w:p w:rsidR="00DD3066" w:rsidRDefault="00DD3066">
      <w:pPr>
        <w:rPr>
          <w:sz w:val="24"/>
        </w:rPr>
      </w:pPr>
      <w:r>
        <w:rPr>
          <w:b/>
          <w:sz w:val="24"/>
        </w:rPr>
        <w:t>Elective Courses</w:t>
      </w:r>
    </w:p>
    <w:p w:rsidR="00DD3066" w:rsidRDefault="00DD3066">
      <w:pPr>
        <w:rPr>
          <w:sz w:val="24"/>
        </w:rPr>
      </w:pPr>
    </w:p>
    <w:p w:rsidR="00DD3066" w:rsidRDefault="00DD3066">
      <w:pPr>
        <w:rPr>
          <w:sz w:val="24"/>
        </w:rPr>
      </w:pPr>
      <w:r>
        <w:rPr>
          <w:sz w:val="24"/>
        </w:rPr>
        <w:tab/>
        <w:t xml:space="preserve">Students may generally schedule elective courses at any time in the second or third year (consistent with their required schedule); however, certain electives may be taken only after satisfactory completion of a prerequisite course.  </w:t>
      </w:r>
    </w:p>
    <w:p w:rsidR="00DD3066" w:rsidRDefault="00DD3066">
      <w:pPr>
        <w:rPr>
          <w:sz w:val="24"/>
        </w:rPr>
      </w:pPr>
    </w:p>
    <w:p w:rsidR="00DD3066" w:rsidRDefault="00DD3066">
      <w:pPr>
        <w:rPr>
          <w:sz w:val="24"/>
        </w:rPr>
      </w:pPr>
      <w:r>
        <w:rPr>
          <w:sz w:val="24"/>
        </w:rPr>
        <w:t xml:space="preserve">Prerequisites for the following </w:t>
      </w:r>
      <w:r>
        <w:rPr>
          <w:i/>
          <w:sz w:val="24"/>
        </w:rPr>
        <w:t>electives</w:t>
      </w:r>
      <w:r>
        <w:rPr>
          <w:sz w:val="24"/>
        </w:rPr>
        <w:t xml:space="preserve"> are as follows:</w:t>
      </w:r>
    </w:p>
    <w:p w:rsidR="00DD3066" w:rsidRDefault="00DD3066">
      <w:pPr>
        <w:rPr>
          <w:sz w:val="24"/>
        </w:rPr>
      </w:pPr>
      <w:r>
        <w:rPr>
          <w:sz w:val="24"/>
        </w:rPr>
        <w:tab/>
      </w:r>
      <w:r>
        <w:rPr>
          <w:sz w:val="24"/>
          <w:u w:val="single"/>
        </w:rPr>
        <w:t>Electives</w:t>
      </w:r>
      <w:r>
        <w:rPr>
          <w:sz w:val="24"/>
        </w:rPr>
        <w:tab/>
      </w:r>
      <w:r>
        <w:rPr>
          <w:sz w:val="24"/>
        </w:rPr>
        <w:tab/>
      </w:r>
      <w:r>
        <w:rPr>
          <w:sz w:val="24"/>
        </w:rPr>
        <w:tab/>
      </w:r>
      <w:r>
        <w:rPr>
          <w:sz w:val="24"/>
        </w:rPr>
        <w:tab/>
      </w:r>
      <w:r>
        <w:rPr>
          <w:sz w:val="24"/>
        </w:rPr>
        <w:tab/>
        <w:t xml:space="preserve"> </w:t>
      </w:r>
      <w:r>
        <w:rPr>
          <w:sz w:val="24"/>
        </w:rPr>
        <w:tab/>
      </w:r>
      <w:r>
        <w:rPr>
          <w:sz w:val="24"/>
          <w:u w:val="single"/>
        </w:rPr>
        <w:t>Prerequisite</w:t>
      </w:r>
      <w:r>
        <w:rPr>
          <w:sz w:val="24"/>
        </w:rPr>
        <w:tab/>
      </w:r>
    </w:p>
    <w:p w:rsidR="00DD3066" w:rsidRDefault="00DD3066">
      <w:pPr>
        <w:rPr>
          <w:sz w:val="24"/>
        </w:rPr>
      </w:pPr>
      <w:r>
        <w:rPr>
          <w:sz w:val="24"/>
        </w:rPr>
        <w:tab/>
      </w:r>
    </w:p>
    <w:p w:rsidR="00DD3066" w:rsidRDefault="00DD3066">
      <w:pPr>
        <w:pStyle w:val="Foote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rPr>
      </w:pPr>
      <w:r>
        <w:rPr>
          <w:sz w:val="24"/>
        </w:rPr>
        <w:tab/>
      </w:r>
      <w:r w:rsidR="00C54AEB">
        <w:rPr>
          <w:sz w:val="24"/>
        </w:rPr>
        <w:t>Wealth Transfer</w:t>
      </w:r>
      <w:r w:rsidR="00080BD8">
        <w:rPr>
          <w:sz w:val="24"/>
        </w:rPr>
        <w:t>s</w:t>
      </w:r>
      <w:r w:rsidR="00C54AEB">
        <w:rPr>
          <w:sz w:val="24"/>
        </w:rPr>
        <w:tab/>
      </w:r>
      <w:r>
        <w:rPr>
          <w:sz w:val="24"/>
        </w:rPr>
        <w:tab/>
      </w:r>
      <w:r>
        <w:rPr>
          <w:sz w:val="24"/>
        </w:rPr>
        <w:tab/>
      </w:r>
      <w:r>
        <w:rPr>
          <w:sz w:val="24"/>
        </w:rPr>
        <w:tab/>
      </w:r>
      <w:r>
        <w:rPr>
          <w:sz w:val="24"/>
        </w:rPr>
        <w:tab/>
        <w:t>Trusts &amp; Estate</w:t>
      </w:r>
      <w:r w:rsidR="001728B0">
        <w:rPr>
          <w:sz w:val="24"/>
        </w:rPr>
        <w:t>s</w:t>
      </w:r>
    </w:p>
    <w:p w:rsidR="00DD3066" w:rsidRDefault="00DD3066">
      <w:pPr>
        <w:rPr>
          <w:sz w:val="24"/>
        </w:rPr>
      </w:pPr>
      <w:r>
        <w:rPr>
          <w:sz w:val="24"/>
        </w:rPr>
        <w:tab/>
        <w:t>Estate Planning</w:t>
      </w:r>
    </w:p>
    <w:p w:rsidR="00DD3066" w:rsidRDefault="00DD3066">
      <w:pPr>
        <w:rPr>
          <w:sz w:val="24"/>
        </w:rPr>
      </w:pPr>
      <w:r>
        <w:rPr>
          <w:sz w:val="24"/>
        </w:rPr>
        <w:tab/>
        <w:t>Family Business Planning</w:t>
      </w:r>
    </w:p>
    <w:p w:rsidR="00DD3066" w:rsidRDefault="00DD3066">
      <w:pPr>
        <w:rPr>
          <w:sz w:val="24"/>
        </w:rPr>
      </w:pPr>
    </w:p>
    <w:p w:rsidR="00DD3066" w:rsidRDefault="00DD3066">
      <w:pPr>
        <w:rPr>
          <w:sz w:val="24"/>
        </w:rPr>
      </w:pPr>
      <w:r>
        <w:rPr>
          <w:sz w:val="24"/>
        </w:rPr>
        <w:tab/>
        <w:t>Family Law Practice Skills</w:t>
      </w:r>
      <w:r>
        <w:rPr>
          <w:sz w:val="24"/>
        </w:rPr>
        <w:tab/>
      </w:r>
      <w:r>
        <w:rPr>
          <w:sz w:val="24"/>
        </w:rPr>
        <w:tab/>
      </w:r>
      <w:r>
        <w:rPr>
          <w:sz w:val="24"/>
        </w:rPr>
        <w:tab/>
        <w:t xml:space="preserve"> </w:t>
      </w:r>
      <w:r>
        <w:rPr>
          <w:sz w:val="24"/>
        </w:rPr>
        <w:tab/>
      </w:r>
      <w:r w:rsidR="00080BD8">
        <w:rPr>
          <w:sz w:val="24"/>
        </w:rPr>
        <w:t xml:space="preserve">Trusts &amp; Estates </w:t>
      </w:r>
      <w:r w:rsidR="00CF46B1">
        <w:rPr>
          <w:sz w:val="24"/>
        </w:rPr>
        <w:t xml:space="preserve">or </w:t>
      </w:r>
      <w:r>
        <w:rPr>
          <w:sz w:val="24"/>
        </w:rPr>
        <w:t>Family Law</w:t>
      </w:r>
    </w:p>
    <w:p w:rsidR="00CF46B1" w:rsidRDefault="00080BD8">
      <w:pPr>
        <w:rPr>
          <w:sz w:val="24"/>
        </w:rPr>
      </w:pPr>
      <w:r>
        <w:rPr>
          <w:sz w:val="24"/>
        </w:rPr>
        <w:tab/>
      </w:r>
    </w:p>
    <w:p w:rsidR="00080BD8" w:rsidRDefault="00CF46B1">
      <w:pPr>
        <w:rPr>
          <w:sz w:val="24"/>
        </w:rPr>
      </w:pPr>
      <w:r>
        <w:rPr>
          <w:sz w:val="24"/>
        </w:rPr>
        <w:tab/>
        <w:t xml:space="preserve">Family Rights </w:t>
      </w:r>
      <w:r w:rsidR="00412917">
        <w:rPr>
          <w:sz w:val="24"/>
        </w:rPr>
        <w:t>Practice &amp; Procedure</w:t>
      </w:r>
      <w:r>
        <w:rPr>
          <w:sz w:val="24"/>
        </w:rPr>
        <w:tab/>
      </w:r>
      <w:r>
        <w:rPr>
          <w:sz w:val="24"/>
        </w:rPr>
        <w:tab/>
      </w:r>
      <w:r>
        <w:rPr>
          <w:sz w:val="24"/>
        </w:rPr>
        <w:tab/>
        <w:t>Family Law</w:t>
      </w:r>
      <w:r w:rsidR="00080BD8">
        <w:rPr>
          <w:sz w:val="24"/>
        </w:rPr>
        <w:tab/>
      </w:r>
      <w:r w:rsidR="00080BD8">
        <w:rPr>
          <w:sz w:val="24"/>
        </w:rPr>
        <w:tab/>
      </w:r>
      <w:r w:rsidR="00080BD8">
        <w:rPr>
          <w:sz w:val="24"/>
        </w:rPr>
        <w:tab/>
      </w:r>
      <w:r w:rsidR="00080BD8">
        <w:rPr>
          <w:sz w:val="24"/>
        </w:rPr>
        <w:tab/>
      </w:r>
      <w:r w:rsidR="00080BD8">
        <w:rPr>
          <w:sz w:val="24"/>
        </w:rPr>
        <w:tab/>
      </w:r>
      <w:r w:rsidR="00080BD8">
        <w:rPr>
          <w:sz w:val="24"/>
        </w:rPr>
        <w:tab/>
      </w:r>
      <w:r w:rsidR="00080BD8">
        <w:rPr>
          <w:sz w:val="24"/>
        </w:rPr>
        <w:tab/>
      </w:r>
    </w:p>
    <w:p w:rsidR="00DD3066" w:rsidRDefault="001728B0">
      <w:pPr>
        <w:rPr>
          <w:sz w:val="24"/>
        </w:rPr>
      </w:pPr>
      <w:r>
        <w:rPr>
          <w:sz w:val="24"/>
        </w:rPr>
        <w:tab/>
        <w:t>Business</w:t>
      </w:r>
      <w:r w:rsidR="00DD3066">
        <w:rPr>
          <w:sz w:val="24"/>
        </w:rPr>
        <w:t xml:space="preserve"> Org</w:t>
      </w:r>
      <w:r>
        <w:rPr>
          <w:sz w:val="24"/>
        </w:rPr>
        <w:t>anizations</w:t>
      </w:r>
      <w:r w:rsidR="00DD3066">
        <w:rPr>
          <w:sz w:val="24"/>
        </w:rPr>
        <w:t xml:space="preserve"> II</w:t>
      </w:r>
      <w:r w:rsidR="00DD3066">
        <w:rPr>
          <w:sz w:val="24"/>
        </w:rPr>
        <w:tab/>
      </w:r>
      <w:r w:rsidR="00DD3066">
        <w:rPr>
          <w:sz w:val="24"/>
        </w:rPr>
        <w:tab/>
      </w:r>
      <w:r w:rsidR="00DD3066">
        <w:rPr>
          <w:sz w:val="24"/>
        </w:rPr>
        <w:tab/>
      </w:r>
      <w:r w:rsidR="00DD3066">
        <w:rPr>
          <w:sz w:val="24"/>
        </w:rPr>
        <w:tab/>
        <w:t>Bus</w:t>
      </w:r>
      <w:r>
        <w:rPr>
          <w:sz w:val="24"/>
        </w:rPr>
        <w:t>iness</w:t>
      </w:r>
      <w:r w:rsidR="00DD3066">
        <w:rPr>
          <w:sz w:val="24"/>
        </w:rPr>
        <w:t xml:space="preserve"> Org</w:t>
      </w:r>
      <w:r>
        <w:rPr>
          <w:sz w:val="24"/>
        </w:rPr>
        <w:t>anizations</w:t>
      </w:r>
      <w:r w:rsidR="00DD3066">
        <w:rPr>
          <w:sz w:val="24"/>
        </w:rPr>
        <w:t xml:space="preserve"> I</w:t>
      </w:r>
    </w:p>
    <w:p w:rsidR="00DD3066" w:rsidRDefault="00DD3066">
      <w:pPr>
        <w:rPr>
          <w:sz w:val="24"/>
        </w:rPr>
      </w:pPr>
      <w:r>
        <w:rPr>
          <w:sz w:val="24"/>
        </w:rPr>
        <w:tab/>
        <w:t>Securities Regulation</w:t>
      </w:r>
    </w:p>
    <w:p w:rsidR="00DD3066" w:rsidRDefault="00DD3066">
      <w:pPr>
        <w:rPr>
          <w:sz w:val="24"/>
        </w:rPr>
      </w:pPr>
      <w:r>
        <w:rPr>
          <w:sz w:val="24"/>
        </w:rPr>
        <w:tab/>
        <w:t>Business Planning &amp; Drafting</w:t>
      </w:r>
    </w:p>
    <w:p w:rsidR="00DD3066" w:rsidRDefault="00DD3066">
      <w:pPr>
        <w:rPr>
          <w:sz w:val="24"/>
        </w:rPr>
      </w:pPr>
      <w:r>
        <w:rPr>
          <w:sz w:val="24"/>
        </w:rPr>
        <w:tab/>
        <w:t>Family Business Planning</w:t>
      </w:r>
    </w:p>
    <w:p w:rsidR="00DD3066" w:rsidRDefault="00DD3066">
      <w:pPr>
        <w:rPr>
          <w:sz w:val="24"/>
        </w:rPr>
      </w:pPr>
      <w:r>
        <w:rPr>
          <w:sz w:val="24"/>
        </w:rPr>
        <w:tab/>
      </w:r>
      <w:r>
        <w:rPr>
          <w:sz w:val="24"/>
        </w:rPr>
        <w:tab/>
      </w:r>
    </w:p>
    <w:p w:rsidR="00DD3066" w:rsidRDefault="00DD3066">
      <w:pPr>
        <w:ind w:firstLine="720"/>
        <w:rPr>
          <w:sz w:val="24"/>
        </w:rPr>
      </w:pPr>
      <w:r>
        <w:rPr>
          <w:sz w:val="24"/>
        </w:rPr>
        <w:t>Civil Liberties</w:t>
      </w:r>
      <w:r>
        <w:rPr>
          <w:sz w:val="24"/>
        </w:rPr>
        <w:tab/>
      </w:r>
      <w:r>
        <w:rPr>
          <w:sz w:val="24"/>
        </w:rPr>
        <w:tab/>
      </w:r>
      <w:r>
        <w:rPr>
          <w:sz w:val="24"/>
        </w:rPr>
        <w:tab/>
      </w:r>
      <w:r>
        <w:rPr>
          <w:sz w:val="24"/>
        </w:rPr>
        <w:tab/>
      </w:r>
      <w:r>
        <w:rPr>
          <w:sz w:val="24"/>
        </w:rPr>
        <w:tab/>
      </w:r>
      <w:r>
        <w:rPr>
          <w:sz w:val="24"/>
        </w:rPr>
        <w:tab/>
        <w:t>Constitutional Law</w:t>
      </w:r>
    </w:p>
    <w:p w:rsidR="00A7357B" w:rsidRDefault="00A7357B">
      <w:pPr>
        <w:rPr>
          <w:sz w:val="24"/>
        </w:rPr>
      </w:pPr>
      <w:r>
        <w:rPr>
          <w:sz w:val="24"/>
        </w:rPr>
        <w:tab/>
        <w:t>Equal Protection &amp; Voting Rights</w:t>
      </w:r>
    </w:p>
    <w:p w:rsidR="00DD3066" w:rsidRDefault="00DD3066">
      <w:pPr>
        <w:rPr>
          <w:sz w:val="24"/>
        </w:rPr>
      </w:pPr>
      <w:r>
        <w:rPr>
          <w:sz w:val="24"/>
        </w:rPr>
        <w:tab/>
        <w:t>Local Gov</w:t>
      </w:r>
      <w:r w:rsidR="001728B0">
        <w:rPr>
          <w:sz w:val="24"/>
        </w:rPr>
        <w:t>ernment, Constitutional &amp; Federal</w:t>
      </w:r>
      <w:r w:rsidR="00A7357B">
        <w:rPr>
          <w:sz w:val="24"/>
        </w:rPr>
        <w:t xml:space="preserve"> Liabilities</w:t>
      </w:r>
    </w:p>
    <w:p w:rsidR="00A7357B" w:rsidRDefault="00A7357B">
      <w:pPr>
        <w:rPr>
          <w:sz w:val="24"/>
        </w:rPr>
      </w:pPr>
      <w:r>
        <w:rPr>
          <w:sz w:val="24"/>
        </w:rPr>
        <w:tab/>
        <w:t>Separation of Church &amp; State</w:t>
      </w:r>
    </w:p>
    <w:p w:rsidR="00DD3066" w:rsidRDefault="00A7357B">
      <w:pPr>
        <w:rPr>
          <w:sz w:val="24"/>
        </w:rPr>
      </w:pPr>
      <w:r>
        <w:rPr>
          <w:sz w:val="24"/>
        </w:rPr>
        <w:tab/>
      </w:r>
    </w:p>
    <w:p w:rsidR="00DD3066" w:rsidRDefault="00B47E8E">
      <w:pPr>
        <w:rPr>
          <w:sz w:val="24"/>
        </w:rPr>
      </w:pPr>
      <w:r>
        <w:rPr>
          <w:sz w:val="24"/>
        </w:rPr>
        <w:tab/>
        <w:t>Advanced</w:t>
      </w:r>
      <w:r w:rsidR="00430812">
        <w:rPr>
          <w:sz w:val="24"/>
        </w:rPr>
        <w:t xml:space="preserve"> Criminal Procedure</w:t>
      </w:r>
      <w:r w:rsidR="00DD3066">
        <w:rPr>
          <w:sz w:val="24"/>
        </w:rPr>
        <w:tab/>
      </w:r>
      <w:r w:rsidR="00DD3066">
        <w:rPr>
          <w:sz w:val="24"/>
        </w:rPr>
        <w:tab/>
        <w:t xml:space="preserve"> </w:t>
      </w:r>
      <w:r w:rsidR="00DD3066">
        <w:rPr>
          <w:sz w:val="24"/>
        </w:rPr>
        <w:tab/>
        <w:t>Criminal Procedure</w:t>
      </w:r>
    </w:p>
    <w:p w:rsidR="00DD3066" w:rsidRDefault="00DD3066">
      <w:pPr>
        <w:rPr>
          <w:sz w:val="24"/>
        </w:rPr>
      </w:pPr>
      <w:r>
        <w:rPr>
          <w:sz w:val="24"/>
        </w:rPr>
        <w:tab/>
        <w:t>Criminal Practice</w:t>
      </w:r>
      <w:r w:rsidR="00905152">
        <w:rPr>
          <w:sz w:val="24"/>
        </w:rPr>
        <w:t xml:space="preserve"> </w:t>
      </w:r>
      <w:r w:rsidR="00BD7399">
        <w:rPr>
          <w:sz w:val="24"/>
        </w:rPr>
        <w:t>&amp; Procedure</w:t>
      </w:r>
    </w:p>
    <w:p w:rsidR="00DD3066" w:rsidRDefault="00DD3066">
      <w:pPr>
        <w:ind w:firstLine="720"/>
        <w:rPr>
          <w:sz w:val="24"/>
        </w:rPr>
      </w:pPr>
      <w:r>
        <w:rPr>
          <w:sz w:val="24"/>
        </w:rPr>
        <w:t>White Collar Crime</w:t>
      </w:r>
    </w:p>
    <w:p w:rsidR="00DD3066" w:rsidRDefault="00DD3066">
      <w:pPr>
        <w:rPr>
          <w:sz w:val="24"/>
        </w:rPr>
      </w:pPr>
    </w:p>
    <w:p w:rsidR="00DD3066" w:rsidRDefault="00DD3066">
      <w:pPr>
        <w:rPr>
          <w:sz w:val="24"/>
        </w:rPr>
      </w:pPr>
      <w:r>
        <w:rPr>
          <w:sz w:val="24"/>
        </w:rPr>
        <w:tab/>
      </w:r>
      <w:r w:rsidR="00FA26C6">
        <w:rPr>
          <w:sz w:val="24"/>
        </w:rPr>
        <w:t>Individual Taxation</w:t>
      </w:r>
      <w:r w:rsidR="00FA26C6">
        <w:rPr>
          <w:sz w:val="24"/>
        </w:rPr>
        <w:tab/>
      </w:r>
      <w:r w:rsidR="00FA26C6">
        <w:rPr>
          <w:sz w:val="24"/>
        </w:rPr>
        <w:tab/>
      </w:r>
      <w:r>
        <w:rPr>
          <w:sz w:val="24"/>
        </w:rPr>
        <w:tab/>
      </w:r>
      <w:r>
        <w:rPr>
          <w:sz w:val="24"/>
        </w:rPr>
        <w:tab/>
      </w:r>
      <w:r>
        <w:rPr>
          <w:sz w:val="24"/>
        </w:rPr>
        <w:tab/>
      </w:r>
      <w:r w:rsidR="0044660C">
        <w:rPr>
          <w:sz w:val="24"/>
        </w:rPr>
        <w:t>Basic Tax &amp; Acct. for Lawyers</w:t>
      </w:r>
    </w:p>
    <w:p w:rsidR="00FA26C6" w:rsidRDefault="00DD3066">
      <w:pPr>
        <w:rPr>
          <w:sz w:val="24"/>
        </w:rPr>
      </w:pPr>
      <w:r>
        <w:rPr>
          <w:sz w:val="24"/>
        </w:rPr>
        <w:tab/>
      </w:r>
      <w:r w:rsidR="00FA26C6">
        <w:rPr>
          <w:sz w:val="24"/>
        </w:rPr>
        <w:t>Business Planning &amp; Drafting</w:t>
      </w:r>
    </w:p>
    <w:p w:rsidR="00DD3066" w:rsidRDefault="00DD3066" w:rsidP="00FA26C6">
      <w:pPr>
        <w:ind w:firstLine="720"/>
        <w:rPr>
          <w:sz w:val="24"/>
        </w:rPr>
      </w:pPr>
      <w:r>
        <w:rPr>
          <w:sz w:val="24"/>
        </w:rPr>
        <w:t>Corporate Taxation</w:t>
      </w:r>
    </w:p>
    <w:p w:rsidR="00DD3066" w:rsidRDefault="00DD3066">
      <w:pPr>
        <w:rPr>
          <w:sz w:val="24"/>
        </w:rPr>
      </w:pPr>
      <w:r>
        <w:rPr>
          <w:sz w:val="24"/>
        </w:rPr>
        <w:tab/>
        <w:t>Partnership Taxation</w:t>
      </w:r>
    </w:p>
    <w:p w:rsidR="00DD3066" w:rsidRDefault="00DD3066">
      <w:pPr>
        <w:rPr>
          <w:sz w:val="24"/>
        </w:rPr>
      </w:pPr>
      <w:r>
        <w:rPr>
          <w:sz w:val="24"/>
        </w:rPr>
        <w:tab/>
        <w:t>Family Business Planning</w:t>
      </w:r>
    </w:p>
    <w:p w:rsidR="00DD3066" w:rsidRDefault="00DD3066">
      <w:pPr>
        <w:rPr>
          <w:sz w:val="24"/>
        </w:rPr>
      </w:pPr>
    </w:p>
    <w:p w:rsidR="0044660C" w:rsidRDefault="00DD3066">
      <w:pPr>
        <w:rPr>
          <w:sz w:val="24"/>
        </w:rPr>
      </w:pPr>
      <w:r>
        <w:rPr>
          <w:sz w:val="24"/>
        </w:rPr>
        <w:tab/>
        <w:t>Oil &amp; Gas Drafting Problems</w:t>
      </w:r>
      <w:r>
        <w:rPr>
          <w:sz w:val="24"/>
        </w:rPr>
        <w:tab/>
      </w:r>
      <w:r>
        <w:rPr>
          <w:sz w:val="24"/>
        </w:rPr>
        <w:tab/>
      </w:r>
      <w:r>
        <w:rPr>
          <w:sz w:val="24"/>
        </w:rPr>
        <w:tab/>
      </w:r>
      <w:r>
        <w:rPr>
          <w:sz w:val="24"/>
        </w:rPr>
        <w:tab/>
        <w:t>Oil &amp; Gas</w:t>
      </w:r>
      <w:r w:rsidR="0044660C">
        <w:rPr>
          <w:sz w:val="24"/>
        </w:rPr>
        <w:t xml:space="preserve"> </w:t>
      </w:r>
    </w:p>
    <w:p w:rsidR="00DD3066" w:rsidRDefault="0044660C" w:rsidP="0044660C">
      <w:pPr>
        <w:ind w:left="5040" w:firstLine="720"/>
        <w:rPr>
          <w:sz w:val="24"/>
        </w:rPr>
      </w:pPr>
      <w:r>
        <w:rPr>
          <w:sz w:val="24"/>
        </w:rPr>
        <w:t>(may be taken concurrently)</w:t>
      </w:r>
    </w:p>
    <w:p w:rsidR="00DD3066" w:rsidRDefault="00DD3066">
      <w:pPr>
        <w:rPr>
          <w:sz w:val="24"/>
        </w:rPr>
      </w:pPr>
    </w:p>
    <w:p w:rsidR="00DD3066" w:rsidRDefault="00DD3066">
      <w:pPr>
        <w:rPr>
          <w:sz w:val="24"/>
        </w:rPr>
      </w:pPr>
      <w:r>
        <w:rPr>
          <w:sz w:val="24"/>
        </w:rPr>
        <w:tab/>
      </w:r>
      <w:r w:rsidR="00A7357B">
        <w:rPr>
          <w:sz w:val="24"/>
        </w:rPr>
        <w:t xml:space="preserve">Advanced </w:t>
      </w:r>
      <w:r>
        <w:rPr>
          <w:sz w:val="24"/>
        </w:rPr>
        <w:t>Trial Advocacy</w:t>
      </w:r>
      <w:r w:rsidR="00A7357B">
        <w:rPr>
          <w:sz w:val="24"/>
        </w:rPr>
        <w:t xml:space="preserve"> Skills</w:t>
      </w:r>
      <w:r>
        <w:rPr>
          <w:sz w:val="24"/>
        </w:rPr>
        <w:tab/>
      </w:r>
      <w:r>
        <w:rPr>
          <w:sz w:val="24"/>
        </w:rPr>
        <w:tab/>
      </w:r>
      <w:r>
        <w:rPr>
          <w:sz w:val="24"/>
        </w:rPr>
        <w:tab/>
        <w:t>Practice Court I</w:t>
      </w:r>
    </w:p>
    <w:p w:rsidR="00DD3066" w:rsidRDefault="00DD3066">
      <w:pPr>
        <w:rPr>
          <w:sz w:val="24"/>
        </w:rPr>
      </w:pPr>
      <w:r>
        <w:rPr>
          <w:sz w:val="24"/>
        </w:rPr>
        <w:tab/>
        <w:t xml:space="preserve">Advanced </w:t>
      </w:r>
      <w:r w:rsidR="00B9512B">
        <w:rPr>
          <w:sz w:val="24"/>
        </w:rPr>
        <w:t>Trial Preparation</w:t>
      </w:r>
    </w:p>
    <w:p w:rsidR="00A81214" w:rsidRDefault="00A81214" w:rsidP="00A81214">
      <w:pPr>
        <w:ind w:firstLine="720"/>
        <w:rPr>
          <w:sz w:val="24"/>
        </w:rPr>
      </w:pPr>
      <w:r>
        <w:rPr>
          <w:sz w:val="24"/>
        </w:rPr>
        <w:t>Post Trial Procedure</w:t>
      </w:r>
    </w:p>
    <w:p w:rsidR="00A81214" w:rsidRDefault="00DD3066" w:rsidP="00A81214">
      <w:pPr>
        <w:rPr>
          <w:sz w:val="24"/>
        </w:rPr>
      </w:pPr>
      <w:r>
        <w:rPr>
          <w:sz w:val="24"/>
        </w:rPr>
        <w:lastRenderedPageBreak/>
        <w:tab/>
      </w:r>
    </w:p>
    <w:p w:rsidR="00AE25AC" w:rsidRDefault="00AE25AC" w:rsidP="00A81214">
      <w:pPr>
        <w:ind w:firstLine="720"/>
        <w:rPr>
          <w:sz w:val="24"/>
        </w:rPr>
      </w:pPr>
      <w:r>
        <w:rPr>
          <w:sz w:val="24"/>
        </w:rPr>
        <w:t xml:space="preserve">Intellectual Property II:  </w:t>
      </w:r>
      <w:r w:rsidR="00406B9D">
        <w:rPr>
          <w:sz w:val="24"/>
        </w:rPr>
        <w:t xml:space="preserve">Advanced Trademark </w:t>
      </w:r>
      <w:r>
        <w:rPr>
          <w:sz w:val="24"/>
        </w:rPr>
        <w:tab/>
        <w:t>Intellectual Property</w:t>
      </w:r>
    </w:p>
    <w:p w:rsidR="00AE25AC" w:rsidRDefault="00AE25AC" w:rsidP="00A81214">
      <w:pPr>
        <w:ind w:firstLine="720"/>
        <w:rPr>
          <w:sz w:val="24"/>
        </w:rPr>
      </w:pPr>
      <w:r>
        <w:rPr>
          <w:sz w:val="24"/>
        </w:rPr>
        <w:tab/>
      </w:r>
      <w:r w:rsidR="00406B9D">
        <w:rPr>
          <w:sz w:val="24"/>
        </w:rPr>
        <w:t xml:space="preserve"> </w:t>
      </w:r>
      <w:r>
        <w:rPr>
          <w:sz w:val="24"/>
        </w:rPr>
        <w:t xml:space="preserve">Practice </w:t>
      </w:r>
      <w:r w:rsidR="00406B9D">
        <w:rPr>
          <w:sz w:val="24"/>
        </w:rPr>
        <w:t>&amp; Litigation</w:t>
      </w:r>
      <w:r w:rsidR="00DD3066">
        <w:rPr>
          <w:sz w:val="24"/>
        </w:rPr>
        <w:tab/>
      </w:r>
    </w:p>
    <w:p w:rsidR="00406B9D" w:rsidRDefault="00A7357B">
      <w:pPr>
        <w:rPr>
          <w:sz w:val="24"/>
        </w:rPr>
      </w:pPr>
      <w:r>
        <w:rPr>
          <w:sz w:val="24"/>
        </w:rPr>
        <w:tab/>
      </w:r>
      <w:r w:rsidR="00406B9D">
        <w:rPr>
          <w:sz w:val="24"/>
        </w:rPr>
        <w:t>Copyright Law</w:t>
      </w:r>
      <w:r w:rsidR="00F7630A">
        <w:rPr>
          <w:sz w:val="24"/>
        </w:rPr>
        <w:tab/>
      </w:r>
      <w:r w:rsidR="00F7630A">
        <w:rPr>
          <w:sz w:val="24"/>
        </w:rPr>
        <w:tab/>
      </w:r>
      <w:r w:rsidR="00F7630A">
        <w:rPr>
          <w:sz w:val="24"/>
        </w:rPr>
        <w:tab/>
      </w:r>
      <w:r w:rsidR="00F7630A">
        <w:rPr>
          <w:sz w:val="24"/>
        </w:rPr>
        <w:tab/>
      </w:r>
      <w:r w:rsidR="00F7630A">
        <w:rPr>
          <w:sz w:val="24"/>
        </w:rPr>
        <w:tab/>
        <w:t>Intellectual Property recommended</w:t>
      </w:r>
    </w:p>
    <w:p w:rsidR="00406B9D" w:rsidRDefault="00406B9D" w:rsidP="00406B9D">
      <w:pPr>
        <w:rPr>
          <w:sz w:val="24"/>
        </w:rPr>
      </w:pPr>
      <w:r>
        <w:rPr>
          <w:sz w:val="24"/>
        </w:rPr>
        <w:tab/>
        <w:t>Patent Law &amp; Drafting</w:t>
      </w:r>
    </w:p>
    <w:p w:rsidR="001728B0" w:rsidRDefault="001728B0">
      <w:pPr>
        <w:rPr>
          <w:sz w:val="24"/>
        </w:rPr>
      </w:pPr>
    </w:p>
    <w:p w:rsidR="00DD3066" w:rsidRDefault="00DD3066">
      <w:pPr>
        <w:rPr>
          <w:sz w:val="24"/>
        </w:rPr>
      </w:pPr>
      <w:r>
        <w:rPr>
          <w:sz w:val="24"/>
        </w:rPr>
        <w:t xml:space="preserve">The following </w:t>
      </w:r>
      <w:r>
        <w:rPr>
          <w:i/>
          <w:sz w:val="24"/>
        </w:rPr>
        <w:t>capstones</w:t>
      </w:r>
      <w:r>
        <w:rPr>
          <w:sz w:val="24"/>
        </w:rPr>
        <w:t xml:space="preserve"> must be preceded by these courses:</w:t>
      </w:r>
    </w:p>
    <w:p w:rsidR="00DD3066" w:rsidRDefault="00DD3066">
      <w:pPr>
        <w:rPr>
          <w:sz w:val="24"/>
        </w:rPr>
      </w:pPr>
    </w:p>
    <w:p w:rsidR="00DD3066" w:rsidRDefault="00DD3066">
      <w:pPr>
        <w:rPr>
          <w:sz w:val="24"/>
        </w:rPr>
      </w:pPr>
      <w:r>
        <w:rPr>
          <w:sz w:val="24"/>
        </w:rPr>
        <w:tab/>
      </w:r>
      <w:r>
        <w:rPr>
          <w:sz w:val="24"/>
          <w:u w:val="single"/>
        </w:rPr>
        <w:t>Capstone</w:t>
      </w:r>
      <w:r>
        <w:rPr>
          <w:sz w:val="24"/>
        </w:rPr>
        <w:tab/>
      </w:r>
      <w:r>
        <w:rPr>
          <w:sz w:val="24"/>
        </w:rPr>
        <w:tab/>
      </w:r>
      <w:r>
        <w:rPr>
          <w:sz w:val="24"/>
        </w:rPr>
        <w:tab/>
      </w:r>
      <w:r>
        <w:rPr>
          <w:sz w:val="24"/>
        </w:rPr>
        <w:tab/>
      </w:r>
      <w:r>
        <w:rPr>
          <w:sz w:val="24"/>
        </w:rPr>
        <w:tab/>
      </w:r>
      <w:r>
        <w:rPr>
          <w:sz w:val="24"/>
        </w:rPr>
        <w:tab/>
      </w:r>
      <w:r>
        <w:rPr>
          <w:sz w:val="24"/>
          <w:u w:val="single"/>
        </w:rPr>
        <w:t>Prerequisite courses</w:t>
      </w:r>
    </w:p>
    <w:p w:rsidR="00DD3066" w:rsidRDefault="00DD3066">
      <w:pPr>
        <w:rPr>
          <w:sz w:val="24"/>
        </w:rPr>
      </w:pPr>
    </w:p>
    <w:p w:rsidR="00406B9D" w:rsidRDefault="00406B9D" w:rsidP="00406B9D">
      <w:pPr>
        <w:ind w:firstLine="720"/>
        <w:rPr>
          <w:sz w:val="24"/>
        </w:rPr>
      </w:pPr>
      <w:r>
        <w:rPr>
          <w:sz w:val="24"/>
        </w:rPr>
        <w:t>Administration of Estates Capstone</w:t>
      </w:r>
      <w:r>
        <w:rPr>
          <w:sz w:val="24"/>
        </w:rPr>
        <w:tab/>
      </w:r>
      <w:r>
        <w:rPr>
          <w:sz w:val="24"/>
        </w:rPr>
        <w:tab/>
      </w:r>
      <w:r>
        <w:rPr>
          <w:sz w:val="24"/>
        </w:rPr>
        <w:tab/>
        <w:t>Trusts &amp; Estates</w:t>
      </w:r>
    </w:p>
    <w:p w:rsidR="00406B9D" w:rsidRDefault="00406B9D" w:rsidP="00406B9D">
      <w:pPr>
        <w:rPr>
          <w:sz w:val="24"/>
        </w:rPr>
      </w:pPr>
      <w:r>
        <w:rPr>
          <w:sz w:val="24"/>
        </w:rPr>
        <w:tab/>
      </w:r>
      <w:r>
        <w:rPr>
          <w:sz w:val="24"/>
        </w:rPr>
        <w:tab/>
      </w:r>
      <w:r w:rsidR="00F7630A">
        <w:rPr>
          <w:sz w:val="24"/>
        </w:rPr>
        <w:t>or Independent Study</w:t>
      </w:r>
      <w:r>
        <w:rPr>
          <w:sz w:val="24"/>
        </w:rPr>
        <w:tab/>
      </w:r>
      <w:r>
        <w:rPr>
          <w:sz w:val="24"/>
        </w:rPr>
        <w:tab/>
      </w:r>
      <w:r>
        <w:rPr>
          <w:sz w:val="24"/>
        </w:rPr>
        <w:tab/>
      </w:r>
      <w:r>
        <w:rPr>
          <w:sz w:val="24"/>
        </w:rPr>
        <w:tab/>
        <w:t>Administration of Estates</w:t>
      </w:r>
    </w:p>
    <w:p w:rsidR="00406B9D" w:rsidRDefault="00DD3066">
      <w:pPr>
        <w:rPr>
          <w:sz w:val="24"/>
        </w:rPr>
      </w:pPr>
      <w:r>
        <w:rPr>
          <w:sz w:val="24"/>
        </w:rPr>
        <w:tab/>
      </w:r>
    </w:p>
    <w:p w:rsidR="00DD3066" w:rsidRDefault="00DD3066" w:rsidP="00F7630A">
      <w:pPr>
        <w:ind w:firstLine="720"/>
        <w:rPr>
          <w:sz w:val="24"/>
        </w:rPr>
      </w:pPr>
      <w:r>
        <w:rPr>
          <w:sz w:val="24"/>
        </w:rPr>
        <w:t>Busin</w:t>
      </w:r>
      <w:r w:rsidR="001728B0">
        <w:rPr>
          <w:sz w:val="24"/>
        </w:rPr>
        <w:t>ess Transactions Capstone</w:t>
      </w:r>
      <w:r w:rsidR="001728B0">
        <w:rPr>
          <w:sz w:val="24"/>
        </w:rPr>
        <w:tab/>
      </w:r>
      <w:r w:rsidR="001728B0">
        <w:rPr>
          <w:sz w:val="24"/>
        </w:rPr>
        <w:tab/>
      </w:r>
      <w:r w:rsidR="001728B0">
        <w:rPr>
          <w:sz w:val="24"/>
        </w:rPr>
        <w:tab/>
      </w:r>
      <w:r w:rsidR="00DC664C">
        <w:rPr>
          <w:sz w:val="24"/>
        </w:rPr>
        <w:t>Basic Tax &amp; Acct. for Lawyers</w:t>
      </w:r>
      <w:r w:rsidR="00F7630A">
        <w:rPr>
          <w:sz w:val="24"/>
        </w:rPr>
        <w:tab/>
      </w:r>
      <w:r w:rsidR="00F7630A">
        <w:rPr>
          <w:sz w:val="24"/>
        </w:rPr>
        <w:tab/>
      </w:r>
      <w:r w:rsidR="00F7630A">
        <w:rPr>
          <w:sz w:val="24"/>
        </w:rPr>
        <w:tab/>
        <w:t>or Independent Study</w:t>
      </w:r>
      <w:r w:rsidR="00F7630A">
        <w:rPr>
          <w:sz w:val="24"/>
        </w:rPr>
        <w:tab/>
      </w:r>
      <w:r w:rsidR="00F7630A">
        <w:rPr>
          <w:sz w:val="24"/>
        </w:rPr>
        <w:tab/>
      </w:r>
      <w:r w:rsidR="00F7630A">
        <w:rPr>
          <w:sz w:val="24"/>
        </w:rPr>
        <w:tab/>
      </w:r>
      <w:r w:rsidR="00F7630A">
        <w:rPr>
          <w:sz w:val="24"/>
        </w:rPr>
        <w:tab/>
      </w:r>
      <w:r w:rsidR="001728B0">
        <w:rPr>
          <w:sz w:val="24"/>
        </w:rPr>
        <w:t>Business Organizations</w:t>
      </w:r>
      <w:r>
        <w:rPr>
          <w:sz w:val="24"/>
        </w:rPr>
        <w:t xml:space="preserve"> I</w:t>
      </w:r>
    </w:p>
    <w:p w:rsidR="00DD3066" w:rsidRDefault="00DD3066">
      <w:pPr>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t>Business Planning &amp; Drafting</w:t>
      </w:r>
    </w:p>
    <w:p w:rsidR="00DD3066" w:rsidRDefault="00DD3066">
      <w:pPr>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t>Bus</w:t>
      </w:r>
      <w:r w:rsidR="001728B0">
        <w:rPr>
          <w:sz w:val="24"/>
        </w:rPr>
        <w:t>iness Organizations</w:t>
      </w:r>
      <w:r>
        <w:rPr>
          <w:sz w:val="24"/>
        </w:rPr>
        <w:t xml:space="preserve"> II</w:t>
      </w:r>
    </w:p>
    <w:p w:rsidR="00FA26C6" w:rsidRDefault="00DD3066">
      <w:pPr>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sidR="00FA26C6">
        <w:rPr>
          <w:sz w:val="24"/>
        </w:rPr>
        <w:t>Individual Taxation</w:t>
      </w:r>
    </w:p>
    <w:p w:rsidR="00DD3066" w:rsidRDefault="00DD3066">
      <w:pPr>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t>Securities Regulation</w:t>
      </w:r>
    </w:p>
    <w:p w:rsidR="00DD3066" w:rsidRDefault="00DD3066">
      <w:pPr>
        <w:rPr>
          <w:sz w:val="24"/>
        </w:rPr>
      </w:pPr>
    </w:p>
    <w:p w:rsidR="00DD3066" w:rsidRDefault="00DD3066">
      <w:pPr>
        <w:rPr>
          <w:sz w:val="24"/>
        </w:rPr>
      </w:pPr>
      <w:r>
        <w:rPr>
          <w:sz w:val="24"/>
        </w:rPr>
        <w:tab/>
        <w:t>Trusts &amp; Estates Capstone</w:t>
      </w:r>
      <w:r>
        <w:rPr>
          <w:sz w:val="24"/>
        </w:rPr>
        <w:tab/>
      </w:r>
      <w:r>
        <w:rPr>
          <w:sz w:val="24"/>
        </w:rPr>
        <w:tab/>
      </w:r>
      <w:r>
        <w:rPr>
          <w:sz w:val="24"/>
        </w:rPr>
        <w:tab/>
      </w:r>
      <w:r>
        <w:rPr>
          <w:sz w:val="24"/>
        </w:rPr>
        <w:tab/>
        <w:t>Trusts &amp; Estates</w:t>
      </w:r>
    </w:p>
    <w:p w:rsidR="00DD3066" w:rsidRDefault="00DD3066">
      <w:pPr>
        <w:rPr>
          <w:sz w:val="24"/>
        </w:rPr>
      </w:pPr>
      <w:r>
        <w:rPr>
          <w:sz w:val="24"/>
        </w:rPr>
        <w:tab/>
      </w:r>
      <w:r>
        <w:rPr>
          <w:sz w:val="24"/>
        </w:rPr>
        <w:tab/>
      </w:r>
      <w:r w:rsidR="00F7630A">
        <w:rPr>
          <w:sz w:val="24"/>
        </w:rPr>
        <w:t>or Independent Study</w:t>
      </w:r>
      <w:r>
        <w:rPr>
          <w:sz w:val="24"/>
        </w:rPr>
        <w:tab/>
      </w:r>
      <w:r>
        <w:rPr>
          <w:sz w:val="24"/>
        </w:rPr>
        <w:tab/>
      </w:r>
      <w:r>
        <w:rPr>
          <w:sz w:val="24"/>
        </w:rPr>
        <w:tab/>
      </w:r>
      <w:r>
        <w:rPr>
          <w:sz w:val="24"/>
        </w:rPr>
        <w:tab/>
      </w:r>
      <w:r w:rsidR="00C54AEB">
        <w:rPr>
          <w:sz w:val="24"/>
        </w:rPr>
        <w:t>Wealth Transfer</w:t>
      </w:r>
      <w:r w:rsidR="00080BD8">
        <w:rPr>
          <w:sz w:val="24"/>
        </w:rPr>
        <w:t>s</w:t>
      </w:r>
    </w:p>
    <w:p w:rsidR="00DD3066" w:rsidRDefault="00DD3066">
      <w:pPr>
        <w:rPr>
          <w:sz w:val="24"/>
        </w:rPr>
      </w:pPr>
    </w:p>
    <w:p w:rsidR="00406B9D" w:rsidRDefault="00DD3066">
      <w:pPr>
        <w:rPr>
          <w:sz w:val="24"/>
        </w:rPr>
      </w:pPr>
      <w:r>
        <w:rPr>
          <w:sz w:val="24"/>
        </w:rPr>
        <w:tab/>
      </w:r>
      <w:r w:rsidR="00406B9D">
        <w:rPr>
          <w:sz w:val="24"/>
        </w:rPr>
        <w:t>Intellectual Property Capstone</w:t>
      </w:r>
      <w:r w:rsidR="00406B9D">
        <w:rPr>
          <w:sz w:val="24"/>
        </w:rPr>
        <w:tab/>
      </w:r>
      <w:r w:rsidR="00406B9D">
        <w:rPr>
          <w:sz w:val="24"/>
        </w:rPr>
        <w:tab/>
      </w:r>
      <w:r w:rsidR="00406B9D">
        <w:rPr>
          <w:sz w:val="24"/>
        </w:rPr>
        <w:tab/>
        <w:t>Intellectual Property I</w:t>
      </w:r>
    </w:p>
    <w:p w:rsidR="00406B9D" w:rsidRDefault="00F7630A">
      <w:pPr>
        <w:rPr>
          <w:sz w:val="24"/>
        </w:rPr>
      </w:pPr>
      <w:r>
        <w:rPr>
          <w:sz w:val="24"/>
        </w:rPr>
        <w:tab/>
      </w:r>
      <w:r>
        <w:rPr>
          <w:sz w:val="24"/>
        </w:rPr>
        <w:tab/>
        <w:t>or Independent Study</w:t>
      </w:r>
    </w:p>
    <w:p w:rsidR="00DD3066" w:rsidRDefault="00DD3066">
      <w:pPr>
        <w:rPr>
          <w:sz w:val="24"/>
        </w:rPr>
      </w:pPr>
    </w:p>
    <w:p w:rsidR="00DD3066" w:rsidRDefault="00DD3066">
      <w:pPr>
        <w:rPr>
          <w:sz w:val="24"/>
        </w:rPr>
      </w:pPr>
      <w:r>
        <w:rPr>
          <w:sz w:val="24"/>
        </w:rPr>
        <w:tab/>
        <w:t xml:space="preserve">A student may receive </w:t>
      </w:r>
      <w:r w:rsidRPr="00CF46B1">
        <w:rPr>
          <w:b/>
          <w:i/>
          <w:sz w:val="24"/>
          <w:u w:val="single"/>
        </w:rPr>
        <w:t>no more than 12 hours of credit for pass-fail courses</w:t>
      </w:r>
      <w:r>
        <w:rPr>
          <w:sz w:val="24"/>
        </w:rPr>
        <w:t xml:space="preserve">; however, joint degree students may receive up to 18 hours of pass-fail credit (12 of which will be for the joint degree plan).  </w:t>
      </w:r>
      <w:r w:rsidR="001728B0">
        <w:rPr>
          <w:sz w:val="24"/>
        </w:rPr>
        <w:t>To see if a course is pass-fail, refer to the Student Catalog (accessible on the internet at</w:t>
      </w:r>
      <w:r>
        <w:rPr>
          <w:sz w:val="24"/>
        </w:rPr>
        <w:t xml:space="preserve"> </w:t>
      </w:r>
      <w:r w:rsidR="00F7630A">
        <w:rPr>
          <w:sz w:val="24"/>
        </w:rPr>
        <w:t>Baylor.edu/law</w:t>
      </w:r>
      <w:r w:rsidR="00CE0F17">
        <w:rPr>
          <w:sz w:val="24"/>
        </w:rPr>
        <w:t>)</w:t>
      </w:r>
      <w:r>
        <w:rPr>
          <w:sz w:val="24"/>
        </w:rPr>
        <w:t xml:space="preserve">. Students interested in taking, on a pass-fail basis, approved tax courses in the Master in Taxation program of the Hankamer School of Business should see Associate Dean Jackson.  Early planning is necessary to fit these courses into the student’s schedule.  Students interested in the joint JD/MBA, JD/MTax or JD/MPPA programs should also see Associate Dean Jackson as early as possible.  </w:t>
      </w:r>
    </w:p>
    <w:p w:rsidR="00DD3066" w:rsidRDefault="00DD3066">
      <w:pPr>
        <w:rPr>
          <w:sz w:val="24"/>
        </w:rPr>
      </w:pPr>
    </w:p>
    <w:p w:rsidR="00DD3066" w:rsidRDefault="00DD3066">
      <w:pPr>
        <w:rPr>
          <w:sz w:val="24"/>
        </w:rPr>
      </w:pPr>
      <w:r>
        <w:rPr>
          <w:sz w:val="24"/>
        </w:rPr>
        <w:tab/>
        <w:t xml:space="preserve">Before registering for the next term, students should look at the </w:t>
      </w:r>
      <w:r w:rsidR="00A7357B">
        <w:rPr>
          <w:sz w:val="24"/>
        </w:rPr>
        <w:t>projected (</w:t>
      </w:r>
      <w:r>
        <w:rPr>
          <w:sz w:val="24"/>
        </w:rPr>
        <w:t>tentative</w:t>
      </w:r>
      <w:r w:rsidR="00A7357B">
        <w:rPr>
          <w:sz w:val="24"/>
        </w:rPr>
        <w:t>)</w:t>
      </w:r>
      <w:r>
        <w:rPr>
          <w:sz w:val="24"/>
        </w:rPr>
        <w:t xml:space="preserve"> schedules for later terms and determine what present schedule would be best, taking into account the electives that he or she wants to take.  Students should note the caveat appearing on the</w:t>
      </w:r>
      <w:r w:rsidR="00A7357B">
        <w:rPr>
          <w:sz w:val="24"/>
        </w:rPr>
        <w:t xml:space="preserve"> projected</w:t>
      </w:r>
      <w:r>
        <w:rPr>
          <w:sz w:val="24"/>
        </w:rPr>
        <w:t xml:space="preserve"> schedules regarding the circumstances that may cause changes in the schedule.  Individual scheduling problems should be discussed with Associate Dean Jackson as early as possible.  All students, at an early point in their academic careers, should read the “Preparation For The Bar Examination” information</w:t>
      </w:r>
      <w:r w:rsidR="00A7357B">
        <w:rPr>
          <w:sz w:val="24"/>
        </w:rPr>
        <w:t xml:space="preserve"> in the subsequent pages a</w:t>
      </w:r>
      <w:r>
        <w:rPr>
          <w:sz w:val="24"/>
        </w:rPr>
        <w:t>nd plan accordingly.</w:t>
      </w:r>
      <w:r>
        <w:rPr>
          <w:b/>
          <w:sz w:val="24"/>
        </w:rPr>
        <w:t xml:space="preserve"> Students planning to take the bar examination before completing all the requirements for graduation must consult with Associate Dean Jackson. </w:t>
      </w:r>
    </w:p>
    <w:p w:rsidR="00DD3066" w:rsidRDefault="00DD3066">
      <w:pPr>
        <w:rPr>
          <w:sz w:val="24"/>
        </w:rPr>
      </w:pPr>
    </w:p>
    <w:p w:rsidR="00DD3066" w:rsidRDefault="00DD3066">
      <w:pPr>
        <w:rPr>
          <w:sz w:val="24"/>
          <w:u w:val="single"/>
        </w:rPr>
      </w:pPr>
    </w:p>
    <w:p w:rsidR="00DD3066" w:rsidRDefault="00DD3066">
      <w:pPr>
        <w:rPr>
          <w:sz w:val="24"/>
          <w:u w:val="single"/>
        </w:rPr>
      </w:pPr>
    </w:p>
    <w:p w:rsidR="001A79B7" w:rsidRDefault="0044660C" w:rsidP="001A79B7">
      <w:pPr>
        <w:rPr>
          <w:sz w:val="24"/>
          <w:u w:val="single"/>
        </w:rPr>
      </w:pPr>
      <w:r>
        <w:rPr>
          <w:sz w:val="24"/>
          <w:u w:val="single"/>
        </w:rPr>
        <w:br w:type="page"/>
      </w:r>
      <w:r w:rsidR="001A79B7">
        <w:rPr>
          <w:sz w:val="24"/>
          <w:u w:val="single"/>
        </w:rPr>
        <w:lastRenderedPageBreak/>
        <w:t>Baylor Law School Externships</w:t>
      </w:r>
    </w:p>
    <w:p w:rsidR="001746A3" w:rsidRDefault="001746A3" w:rsidP="001A79B7">
      <w:pPr>
        <w:rPr>
          <w:sz w:val="24"/>
        </w:rPr>
      </w:pPr>
    </w:p>
    <w:p w:rsidR="001A79B7" w:rsidRDefault="001A79B7" w:rsidP="001A79B7">
      <w:pPr>
        <w:rPr>
          <w:sz w:val="24"/>
        </w:rPr>
      </w:pPr>
      <w:r>
        <w:rPr>
          <w:sz w:val="24"/>
        </w:rPr>
        <w:tab/>
        <w:t xml:space="preserve">You may obtain practical experience in dealing with clients and handling actual cases through participation in several clinical programs for which credit may be earned.  Criminal clinical experience may be gained in externship programs offered in the office of the McLennan County District Attorney and the office of the Assistant United States Attorney for the Western District of Texas in </w:t>
      </w:r>
      <w:smartTag w:uri="urn:schemas-microsoft-com:office:smarttags" w:element="place">
        <w:smartTag w:uri="urn:schemas-microsoft-com:office:smarttags" w:element="City">
          <w:r>
            <w:rPr>
              <w:sz w:val="24"/>
            </w:rPr>
            <w:t>Waco</w:t>
          </w:r>
        </w:smartTag>
      </w:smartTag>
      <w:r>
        <w:rPr>
          <w:sz w:val="24"/>
        </w:rPr>
        <w:t xml:space="preserve">.  Judicial externships are available in the United States District Court for the Western District of Texas (Waco Division), United States Bankruptcy Court for the Western District of Texas (Austin and Waco Divisions) and the Supreme Court of Texas in </w:t>
      </w:r>
      <w:smartTag w:uri="urn:schemas-microsoft-com:office:smarttags" w:element="place">
        <w:smartTag w:uri="urn:schemas-microsoft-com:office:smarttags" w:element="City">
          <w:r>
            <w:rPr>
              <w:sz w:val="24"/>
            </w:rPr>
            <w:t>Austin</w:t>
          </w:r>
        </w:smartTag>
      </w:smartTag>
      <w:r>
        <w:rPr>
          <w:sz w:val="24"/>
        </w:rPr>
        <w:t xml:space="preserve">.  You may also participate in an externship program in the </w:t>
      </w:r>
      <w:smartTag w:uri="urn:schemas-microsoft-com:office:smarttags" w:element="place">
        <w:smartTag w:uri="urn:schemas-microsoft-com:office:smarttags" w:element="City">
          <w:r>
            <w:rPr>
              <w:sz w:val="24"/>
            </w:rPr>
            <w:t>Waco</w:t>
          </w:r>
        </w:smartTag>
      </w:smartTag>
      <w:r>
        <w:rPr>
          <w:sz w:val="24"/>
        </w:rPr>
        <w:t xml:space="preserve"> office of the Legal Services Corporation, assisting poverty-level clients in legal matters under the supervision of a staff attorney.  Other externships are listed below.</w:t>
      </w:r>
    </w:p>
    <w:p w:rsidR="001A79B7" w:rsidRDefault="001A79B7" w:rsidP="001A79B7">
      <w:pPr>
        <w:rPr>
          <w:sz w:val="24"/>
        </w:rPr>
      </w:pPr>
    </w:p>
    <w:p w:rsidR="001A79B7" w:rsidRDefault="001A79B7" w:rsidP="001A79B7">
      <w:pPr>
        <w:rPr>
          <w:sz w:val="24"/>
        </w:rPr>
      </w:pPr>
      <w:r>
        <w:rPr>
          <w:sz w:val="24"/>
        </w:rPr>
        <w:tab/>
        <w:t>The Texas Supreme Court externship carries five quarter hours of credit and requires approximately 225 hours of supervised work.  All other available clinical course offerings carry two quarter hours of credit and require a minimum of 90 hours of supervised work.</w:t>
      </w:r>
    </w:p>
    <w:p w:rsidR="001A79B7" w:rsidRDefault="001A79B7" w:rsidP="001A79B7">
      <w:pPr>
        <w:rPr>
          <w:sz w:val="24"/>
        </w:rPr>
      </w:pPr>
    </w:p>
    <w:p w:rsidR="001A79B7" w:rsidRDefault="001A79B7" w:rsidP="001A79B7">
      <w:pPr>
        <w:rPr>
          <w:sz w:val="24"/>
        </w:rPr>
      </w:pPr>
      <w:r>
        <w:rPr>
          <w:sz w:val="24"/>
        </w:rPr>
        <w:tab/>
        <w:t>Those students considering enrolling in more than one externship must obtain prior approval from Assoc. Dean Jackson.</w:t>
      </w:r>
    </w:p>
    <w:p w:rsidR="001A79B7" w:rsidRDefault="001A79B7" w:rsidP="001A79B7">
      <w:pPr>
        <w:rPr>
          <w:sz w:val="24"/>
        </w:rPr>
      </w:pPr>
    </w:p>
    <w:p w:rsidR="001A79B7" w:rsidRDefault="001A79B7" w:rsidP="001A79B7">
      <w:pPr>
        <w:tabs>
          <w:tab w:val="left" w:pos="4770"/>
        </w:tabs>
        <w:rPr>
          <w:sz w:val="24"/>
        </w:rPr>
      </w:pPr>
      <w:r>
        <w:rPr>
          <w:sz w:val="24"/>
          <w:u w:val="single"/>
        </w:rPr>
        <w:t>Externship</w:t>
      </w:r>
      <w:r>
        <w:rPr>
          <w:sz w:val="24"/>
        </w:rPr>
        <w:tab/>
      </w:r>
      <w:r>
        <w:rPr>
          <w:sz w:val="24"/>
          <w:u w:val="single"/>
        </w:rPr>
        <w:t>Course Number</w:t>
      </w:r>
      <w:r>
        <w:rPr>
          <w:sz w:val="24"/>
        </w:rPr>
        <w:tab/>
      </w:r>
      <w:r>
        <w:rPr>
          <w:sz w:val="24"/>
        </w:rPr>
        <w:tab/>
      </w:r>
      <w:r>
        <w:rPr>
          <w:sz w:val="24"/>
          <w:u w:val="single"/>
        </w:rPr>
        <w:t>See Professor</w:t>
      </w:r>
      <w:r>
        <w:rPr>
          <w:sz w:val="24"/>
        </w:rPr>
        <w:t>:</w:t>
      </w:r>
    </w:p>
    <w:p w:rsidR="001A79B7" w:rsidRDefault="001A79B7" w:rsidP="001A79B7">
      <w:pPr>
        <w:tabs>
          <w:tab w:val="left" w:pos="4680"/>
        </w:tabs>
        <w:rPr>
          <w:sz w:val="24"/>
        </w:rPr>
      </w:pPr>
    </w:p>
    <w:p w:rsidR="001A79B7" w:rsidRDefault="001A79B7" w:rsidP="001A79B7">
      <w:pPr>
        <w:tabs>
          <w:tab w:val="left" w:pos="4680"/>
        </w:tabs>
        <w:rPr>
          <w:sz w:val="24"/>
        </w:rPr>
      </w:pPr>
      <w:r>
        <w:rPr>
          <w:sz w:val="24"/>
        </w:rPr>
        <w:t>Environmental Prot</w:t>
      </w:r>
      <w:r w:rsidR="00263F6E">
        <w:rPr>
          <w:sz w:val="24"/>
        </w:rPr>
        <w:t>ection Agency</w:t>
      </w:r>
      <w:r w:rsidR="00263F6E">
        <w:rPr>
          <w:sz w:val="24"/>
        </w:rPr>
        <w:tab/>
      </w:r>
      <w:r w:rsidR="00263F6E">
        <w:rPr>
          <w:sz w:val="24"/>
        </w:rPr>
        <w:tab/>
        <w:t>9236</w:t>
      </w:r>
      <w:r w:rsidR="00263F6E">
        <w:rPr>
          <w:sz w:val="24"/>
        </w:rPr>
        <w:tab/>
      </w:r>
      <w:r w:rsidR="00263F6E">
        <w:rPr>
          <w:sz w:val="24"/>
        </w:rPr>
        <w:tab/>
      </w:r>
      <w:r w:rsidR="00263F6E">
        <w:rPr>
          <w:sz w:val="24"/>
        </w:rPr>
        <w:tab/>
        <w:t>Prof. Shelton</w:t>
      </w:r>
    </w:p>
    <w:p w:rsidR="001A79B7" w:rsidRDefault="001A79B7" w:rsidP="001A79B7">
      <w:pPr>
        <w:tabs>
          <w:tab w:val="left" w:pos="4680"/>
        </w:tabs>
        <w:rPr>
          <w:sz w:val="24"/>
        </w:rPr>
      </w:pPr>
    </w:p>
    <w:p w:rsidR="001A79B7" w:rsidRDefault="001A79B7" w:rsidP="001A79B7">
      <w:pPr>
        <w:tabs>
          <w:tab w:val="left" w:pos="4680"/>
        </w:tabs>
        <w:rPr>
          <w:sz w:val="24"/>
        </w:rPr>
      </w:pPr>
      <w:r>
        <w:rPr>
          <w:sz w:val="24"/>
        </w:rPr>
        <w:t xml:space="preserve">Federal Judicial </w:t>
      </w:r>
      <w:r>
        <w:rPr>
          <w:sz w:val="24"/>
        </w:rPr>
        <w:tab/>
      </w:r>
      <w:r>
        <w:rPr>
          <w:sz w:val="24"/>
        </w:rPr>
        <w:tab/>
        <w:t>9294</w:t>
      </w:r>
      <w:r>
        <w:rPr>
          <w:sz w:val="24"/>
        </w:rPr>
        <w:tab/>
      </w:r>
      <w:r>
        <w:rPr>
          <w:sz w:val="24"/>
        </w:rPr>
        <w:tab/>
      </w:r>
      <w:r>
        <w:rPr>
          <w:sz w:val="24"/>
        </w:rPr>
        <w:tab/>
        <w:t xml:space="preserve">Prof. </w:t>
      </w:r>
      <w:r w:rsidR="0050030E">
        <w:rPr>
          <w:sz w:val="24"/>
        </w:rPr>
        <w:t>Serr</w:t>
      </w:r>
    </w:p>
    <w:p w:rsidR="001A79B7" w:rsidRDefault="001A79B7" w:rsidP="001A79B7">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right" w:pos="9360"/>
        </w:tabs>
        <w:rPr>
          <w:sz w:val="24"/>
        </w:rPr>
      </w:pPr>
    </w:p>
    <w:p w:rsidR="001A79B7" w:rsidRDefault="001A79B7" w:rsidP="001A79B7">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right" w:pos="9360"/>
        </w:tabs>
        <w:rPr>
          <w:sz w:val="24"/>
        </w:rPr>
      </w:pPr>
      <w:r>
        <w:rPr>
          <w:sz w:val="24"/>
        </w:rPr>
        <w:t>Federal Judicial (Magistrate)</w:t>
      </w:r>
      <w:r>
        <w:rPr>
          <w:sz w:val="24"/>
        </w:rPr>
        <w:tab/>
      </w:r>
      <w:r>
        <w:rPr>
          <w:sz w:val="24"/>
        </w:rPr>
        <w:tab/>
      </w:r>
      <w:r>
        <w:rPr>
          <w:sz w:val="24"/>
        </w:rPr>
        <w:tab/>
      </w:r>
      <w:r>
        <w:rPr>
          <w:sz w:val="24"/>
        </w:rPr>
        <w:tab/>
      </w:r>
      <w:r>
        <w:rPr>
          <w:sz w:val="24"/>
        </w:rPr>
        <w:tab/>
        <w:t>9294</w:t>
      </w:r>
      <w:r>
        <w:rPr>
          <w:sz w:val="24"/>
        </w:rPr>
        <w:tab/>
      </w:r>
      <w:r>
        <w:rPr>
          <w:sz w:val="24"/>
        </w:rPr>
        <w:tab/>
      </w:r>
      <w:r>
        <w:rPr>
          <w:sz w:val="24"/>
        </w:rPr>
        <w:tab/>
        <w:t xml:space="preserve">Prof. </w:t>
      </w:r>
      <w:r w:rsidR="0050030E">
        <w:rPr>
          <w:sz w:val="24"/>
        </w:rPr>
        <w:t>Serr</w:t>
      </w:r>
    </w:p>
    <w:p w:rsidR="001A79B7" w:rsidRDefault="001A79B7" w:rsidP="001A79B7">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right" w:pos="9360"/>
        </w:tabs>
        <w:rPr>
          <w:sz w:val="24"/>
        </w:rPr>
      </w:pPr>
    </w:p>
    <w:p w:rsidR="001A79B7" w:rsidRDefault="001A79B7" w:rsidP="001A79B7">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right" w:pos="9360"/>
        </w:tabs>
        <w:rPr>
          <w:sz w:val="24"/>
        </w:rPr>
      </w:pPr>
      <w:r>
        <w:rPr>
          <w:sz w:val="24"/>
        </w:rPr>
        <w:t>Immigration &amp; Naturalization Service</w:t>
      </w:r>
      <w:r>
        <w:rPr>
          <w:sz w:val="24"/>
        </w:rPr>
        <w:tab/>
      </w:r>
      <w:r>
        <w:rPr>
          <w:sz w:val="24"/>
        </w:rPr>
        <w:tab/>
      </w:r>
      <w:r>
        <w:rPr>
          <w:sz w:val="24"/>
        </w:rPr>
        <w:tab/>
        <w:t>9204</w:t>
      </w:r>
      <w:r>
        <w:rPr>
          <w:sz w:val="24"/>
        </w:rPr>
        <w:tab/>
      </w:r>
      <w:r>
        <w:rPr>
          <w:sz w:val="24"/>
        </w:rPr>
        <w:tab/>
      </w:r>
      <w:r>
        <w:rPr>
          <w:sz w:val="24"/>
        </w:rPr>
        <w:tab/>
        <w:t>Prof. Morrison</w:t>
      </w:r>
    </w:p>
    <w:p w:rsidR="001A79B7" w:rsidRDefault="001A79B7" w:rsidP="001A79B7">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right" w:pos="9360"/>
        </w:tabs>
        <w:rPr>
          <w:sz w:val="24"/>
        </w:rPr>
      </w:pPr>
    </w:p>
    <w:p w:rsidR="001A79B7" w:rsidRDefault="001A79B7" w:rsidP="001A79B7">
      <w:pPr>
        <w:tabs>
          <w:tab w:val="left" w:pos="4680"/>
        </w:tabs>
        <w:rPr>
          <w:sz w:val="24"/>
        </w:rPr>
      </w:pPr>
      <w:r>
        <w:rPr>
          <w:sz w:val="24"/>
        </w:rPr>
        <w:t>Legal Services</w:t>
      </w:r>
      <w:r>
        <w:rPr>
          <w:sz w:val="24"/>
        </w:rPr>
        <w:tab/>
      </w:r>
      <w:r>
        <w:rPr>
          <w:sz w:val="24"/>
        </w:rPr>
        <w:tab/>
        <w:t>9281</w:t>
      </w:r>
      <w:r>
        <w:rPr>
          <w:sz w:val="24"/>
        </w:rPr>
        <w:tab/>
      </w:r>
      <w:r>
        <w:rPr>
          <w:sz w:val="24"/>
        </w:rPr>
        <w:tab/>
      </w:r>
      <w:r>
        <w:rPr>
          <w:sz w:val="24"/>
        </w:rPr>
        <w:tab/>
        <w:t>Prof. Swenson</w:t>
      </w:r>
    </w:p>
    <w:p w:rsidR="001A79B7" w:rsidRDefault="001A79B7" w:rsidP="001A79B7">
      <w:pPr>
        <w:tabs>
          <w:tab w:val="left" w:pos="4680"/>
        </w:tabs>
        <w:rPr>
          <w:sz w:val="24"/>
        </w:rPr>
      </w:pPr>
    </w:p>
    <w:p w:rsidR="001A79B7" w:rsidRDefault="001A79B7" w:rsidP="001A79B7">
      <w:pPr>
        <w:tabs>
          <w:tab w:val="left" w:pos="4680"/>
        </w:tabs>
        <w:rPr>
          <w:sz w:val="24"/>
        </w:rPr>
      </w:pPr>
      <w:r>
        <w:rPr>
          <w:sz w:val="24"/>
        </w:rPr>
        <w:t xml:space="preserve">Prosecutorial: </w:t>
      </w:r>
      <w:smartTag w:uri="urn:schemas-microsoft-com:office:smarttags" w:element="place">
        <w:smartTag w:uri="urn:schemas-microsoft-com:office:smarttags" w:element="PlaceName">
          <w:r>
            <w:rPr>
              <w:sz w:val="24"/>
            </w:rPr>
            <w:t>McLennan</w:t>
          </w:r>
        </w:smartTag>
        <w:r>
          <w:rPr>
            <w:sz w:val="24"/>
          </w:rPr>
          <w:t xml:space="preserve"> </w:t>
        </w:r>
        <w:smartTag w:uri="urn:schemas-microsoft-com:office:smarttags" w:element="PlaceType">
          <w:r>
            <w:rPr>
              <w:sz w:val="24"/>
            </w:rPr>
            <w:t>County</w:t>
          </w:r>
        </w:smartTag>
        <w:r>
          <w:rPr>
            <w:sz w:val="24"/>
          </w:rPr>
          <w:t xml:space="preserve"> </w:t>
        </w:r>
        <w:smartTag w:uri="urn:schemas-microsoft-com:office:smarttags" w:element="PlaceName">
          <w:r>
            <w:rPr>
              <w:sz w:val="24"/>
            </w:rPr>
            <w:t>D.A.</w:t>
          </w:r>
        </w:smartTag>
      </w:smartTag>
      <w:r>
        <w:rPr>
          <w:sz w:val="24"/>
        </w:rPr>
        <w:tab/>
      </w:r>
      <w:r>
        <w:rPr>
          <w:sz w:val="24"/>
        </w:rPr>
        <w:tab/>
        <w:t>9253</w:t>
      </w:r>
      <w:r>
        <w:rPr>
          <w:sz w:val="24"/>
        </w:rPr>
        <w:tab/>
      </w:r>
      <w:r>
        <w:rPr>
          <w:sz w:val="24"/>
        </w:rPr>
        <w:tab/>
      </w:r>
      <w:r>
        <w:rPr>
          <w:sz w:val="24"/>
        </w:rPr>
        <w:tab/>
        <w:t>Prof. Serr</w:t>
      </w:r>
    </w:p>
    <w:p w:rsidR="001A79B7" w:rsidRDefault="001A79B7" w:rsidP="001A79B7">
      <w:pPr>
        <w:tabs>
          <w:tab w:val="left" w:pos="4680"/>
        </w:tabs>
        <w:rPr>
          <w:sz w:val="24"/>
        </w:rPr>
      </w:pPr>
    </w:p>
    <w:p w:rsidR="001A79B7" w:rsidRDefault="001A79B7" w:rsidP="001A79B7">
      <w:pPr>
        <w:tabs>
          <w:tab w:val="left" w:pos="4680"/>
        </w:tabs>
        <w:rPr>
          <w:sz w:val="24"/>
        </w:rPr>
      </w:pPr>
      <w:r>
        <w:rPr>
          <w:sz w:val="24"/>
        </w:rPr>
        <w:t xml:space="preserve">Prosecutorial: </w:t>
      </w:r>
      <w:smartTag w:uri="urn:schemas-microsoft-com:office:smarttags" w:element="place">
        <w:smartTag w:uri="urn:schemas-microsoft-com:office:smarttags" w:element="country-region">
          <w:r>
            <w:rPr>
              <w:sz w:val="24"/>
            </w:rPr>
            <w:t>U.S.</w:t>
          </w:r>
        </w:smartTag>
      </w:smartTag>
      <w:r>
        <w:rPr>
          <w:sz w:val="24"/>
        </w:rPr>
        <w:t xml:space="preserve"> Attorney</w:t>
      </w:r>
      <w:r>
        <w:rPr>
          <w:sz w:val="24"/>
        </w:rPr>
        <w:tab/>
      </w:r>
      <w:r>
        <w:rPr>
          <w:sz w:val="24"/>
        </w:rPr>
        <w:tab/>
        <w:t>9253</w:t>
      </w:r>
      <w:r>
        <w:rPr>
          <w:sz w:val="24"/>
        </w:rPr>
        <w:tab/>
      </w:r>
      <w:r>
        <w:rPr>
          <w:sz w:val="24"/>
        </w:rPr>
        <w:tab/>
      </w:r>
      <w:r>
        <w:rPr>
          <w:sz w:val="24"/>
        </w:rPr>
        <w:tab/>
        <w:t>Prof. Serr</w:t>
      </w:r>
      <w:r>
        <w:rPr>
          <w:sz w:val="24"/>
        </w:rPr>
        <w:tab/>
      </w:r>
    </w:p>
    <w:p w:rsidR="001A79B7" w:rsidRDefault="001A79B7" w:rsidP="001A79B7">
      <w:pPr>
        <w:tabs>
          <w:tab w:val="left" w:pos="4680"/>
        </w:tabs>
        <w:rPr>
          <w:sz w:val="24"/>
        </w:rPr>
      </w:pPr>
    </w:p>
    <w:p w:rsidR="001A79B7" w:rsidRDefault="001A79B7" w:rsidP="001A79B7">
      <w:pPr>
        <w:tabs>
          <w:tab w:val="left" w:pos="4680"/>
        </w:tabs>
        <w:rPr>
          <w:sz w:val="24"/>
        </w:rPr>
      </w:pPr>
      <w:r>
        <w:rPr>
          <w:sz w:val="24"/>
        </w:rPr>
        <w:t>State Judicial</w:t>
      </w:r>
      <w:r w:rsidR="0050030E">
        <w:rPr>
          <w:sz w:val="24"/>
        </w:rPr>
        <w:t xml:space="preserve"> (District Court)</w:t>
      </w:r>
      <w:r w:rsidR="0050030E">
        <w:rPr>
          <w:sz w:val="24"/>
        </w:rPr>
        <w:tab/>
      </w:r>
      <w:r w:rsidR="0050030E">
        <w:rPr>
          <w:sz w:val="24"/>
        </w:rPr>
        <w:tab/>
        <w:t>9296</w:t>
      </w:r>
      <w:r w:rsidR="0050030E">
        <w:rPr>
          <w:sz w:val="24"/>
        </w:rPr>
        <w:tab/>
      </w:r>
      <w:r w:rsidR="0050030E">
        <w:rPr>
          <w:sz w:val="24"/>
        </w:rPr>
        <w:tab/>
      </w:r>
      <w:r w:rsidR="0050030E">
        <w:rPr>
          <w:sz w:val="24"/>
        </w:rPr>
        <w:tab/>
        <w:t>To be determined</w:t>
      </w:r>
    </w:p>
    <w:p w:rsidR="001A79B7" w:rsidRDefault="001A79B7" w:rsidP="001A79B7">
      <w:pPr>
        <w:tabs>
          <w:tab w:val="left" w:pos="4680"/>
        </w:tabs>
        <w:rPr>
          <w:sz w:val="24"/>
        </w:rPr>
      </w:pPr>
    </w:p>
    <w:p w:rsidR="001A79B7" w:rsidRDefault="001A79B7" w:rsidP="001A79B7">
      <w:pPr>
        <w:tabs>
          <w:tab w:val="left" w:pos="4680"/>
        </w:tabs>
        <w:rPr>
          <w:sz w:val="24"/>
        </w:rPr>
      </w:pPr>
      <w:r>
        <w:rPr>
          <w:sz w:val="24"/>
        </w:rPr>
        <w:t>State Office of Administra</w:t>
      </w:r>
      <w:r w:rsidR="00263F6E">
        <w:rPr>
          <w:sz w:val="24"/>
        </w:rPr>
        <w:t>tive Hearings</w:t>
      </w:r>
      <w:r w:rsidR="00263F6E">
        <w:rPr>
          <w:sz w:val="24"/>
        </w:rPr>
        <w:tab/>
      </w:r>
      <w:r w:rsidR="00263F6E">
        <w:rPr>
          <w:sz w:val="24"/>
        </w:rPr>
        <w:tab/>
        <w:t>9228</w:t>
      </w:r>
      <w:r w:rsidR="00263F6E">
        <w:rPr>
          <w:sz w:val="24"/>
        </w:rPr>
        <w:tab/>
      </w:r>
      <w:r w:rsidR="00263F6E">
        <w:rPr>
          <w:sz w:val="24"/>
        </w:rPr>
        <w:tab/>
      </w:r>
      <w:r w:rsidR="00263F6E">
        <w:rPr>
          <w:sz w:val="24"/>
        </w:rPr>
        <w:tab/>
        <w:t>Prof. Beal</w:t>
      </w:r>
    </w:p>
    <w:p w:rsidR="001A79B7" w:rsidRDefault="001A79B7" w:rsidP="001A79B7">
      <w:pPr>
        <w:tabs>
          <w:tab w:val="left" w:pos="4680"/>
        </w:tabs>
        <w:rPr>
          <w:sz w:val="24"/>
        </w:rPr>
      </w:pPr>
    </w:p>
    <w:p w:rsidR="001A79B7" w:rsidRDefault="001A79B7" w:rsidP="001A79B7">
      <w:pPr>
        <w:tabs>
          <w:tab w:val="left" w:pos="4680"/>
        </w:tabs>
        <w:rPr>
          <w:sz w:val="24"/>
        </w:rPr>
      </w:pPr>
      <w:r>
        <w:rPr>
          <w:sz w:val="24"/>
        </w:rPr>
        <w:t>Supreme Court of Texas</w:t>
      </w:r>
      <w:r>
        <w:rPr>
          <w:sz w:val="24"/>
        </w:rPr>
        <w:tab/>
      </w:r>
      <w:r>
        <w:rPr>
          <w:sz w:val="24"/>
        </w:rPr>
        <w:tab/>
        <w:t>9580</w:t>
      </w:r>
      <w:r>
        <w:rPr>
          <w:sz w:val="24"/>
        </w:rPr>
        <w:tab/>
      </w:r>
      <w:r>
        <w:rPr>
          <w:sz w:val="24"/>
        </w:rPr>
        <w:tab/>
      </w:r>
      <w:r>
        <w:rPr>
          <w:sz w:val="24"/>
        </w:rPr>
        <w:tab/>
      </w:r>
      <w:r w:rsidR="0050030E">
        <w:rPr>
          <w:sz w:val="24"/>
        </w:rPr>
        <w:t>To be determined</w:t>
      </w:r>
    </w:p>
    <w:p w:rsidR="001A79B7" w:rsidRDefault="001A79B7" w:rsidP="001A79B7">
      <w:pPr>
        <w:tabs>
          <w:tab w:val="left" w:pos="4680"/>
        </w:tabs>
        <w:rPr>
          <w:sz w:val="24"/>
        </w:rPr>
      </w:pPr>
    </w:p>
    <w:p w:rsidR="001A79B7" w:rsidRDefault="001A79B7" w:rsidP="001A79B7">
      <w:pPr>
        <w:tabs>
          <w:tab w:val="left" w:pos="4680"/>
        </w:tabs>
        <w:rPr>
          <w:sz w:val="24"/>
        </w:rPr>
      </w:pPr>
      <w:r>
        <w:rPr>
          <w:sz w:val="24"/>
        </w:rPr>
        <w:t>Texas Attorney General - Child Support Division</w:t>
      </w:r>
      <w:r>
        <w:rPr>
          <w:sz w:val="24"/>
        </w:rPr>
        <w:tab/>
        <w:t>9270</w:t>
      </w:r>
      <w:r>
        <w:rPr>
          <w:sz w:val="24"/>
        </w:rPr>
        <w:tab/>
      </w:r>
      <w:r>
        <w:rPr>
          <w:sz w:val="24"/>
        </w:rPr>
        <w:tab/>
      </w:r>
      <w:r>
        <w:rPr>
          <w:sz w:val="24"/>
        </w:rPr>
        <w:tab/>
        <w:t>Prof. Rogers</w:t>
      </w:r>
    </w:p>
    <w:p w:rsidR="001A79B7" w:rsidRDefault="001A79B7" w:rsidP="001A79B7">
      <w:pPr>
        <w:tabs>
          <w:tab w:val="left" w:pos="4680"/>
        </w:tabs>
        <w:rPr>
          <w:sz w:val="24"/>
        </w:rPr>
      </w:pPr>
    </w:p>
    <w:p w:rsidR="001A79B7" w:rsidRDefault="001A79B7" w:rsidP="001A79B7">
      <w:pPr>
        <w:tabs>
          <w:tab w:val="left" w:pos="4680"/>
        </w:tabs>
        <w:rPr>
          <w:sz w:val="24"/>
        </w:rPr>
      </w:pPr>
      <w:r>
        <w:rPr>
          <w:sz w:val="24"/>
        </w:rPr>
        <w:t>Texas Parks</w:t>
      </w:r>
      <w:r w:rsidR="00263F6E">
        <w:rPr>
          <w:sz w:val="24"/>
        </w:rPr>
        <w:t xml:space="preserve"> &amp; Wildlife</w:t>
      </w:r>
      <w:r w:rsidR="00263F6E">
        <w:rPr>
          <w:sz w:val="24"/>
        </w:rPr>
        <w:tab/>
      </w:r>
      <w:r w:rsidR="00263F6E">
        <w:rPr>
          <w:sz w:val="24"/>
        </w:rPr>
        <w:tab/>
        <w:t>9297</w:t>
      </w:r>
      <w:r w:rsidR="00263F6E">
        <w:rPr>
          <w:sz w:val="24"/>
        </w:rPr>
        <w:tab/>
      </w:r>
      <w:r w:rsidR="00263F6E">
        <w:rPr>
          <w:sz w:val="24"/>
        </w:rPr>
        <w:tab/>
      </w:r>
      <w:r w:rsidR="00263F6E">
        <w:rPr>
          <w:sz w:val="24"/>
        </w:rPr>
        <w:tab/>
        <w:t>Prof. Shelton</w:t>
      </w:r>
    </w:p>
    <w:p w:rsidR="001A79B7" w:rsidRDefault="001A79B7" w:rsidP="001A79B7">
      <w:pPr>
        <w:tabs>
          <w:tab w:val="left" w:pos="4680"/>
        </w:tabs>
        <w:rPr>
          <w:sz w:val="24"/>
        </w:rPr>
      </w:pPr>
    </w:p>
    <w:p w:rsidR="0050030E" w:rsidRDefault="0050030E" w:rsidP="001A79B7">
      <w:pPr>
        <w:tabs>
          <w:tab w:val="left" w:pos="4680"/>
        </w:tabs>
        <w:rPr>
          <w:sz w:val="24"/>
        </w:rPr>
      </w:pPr>
      <w:r>
        <w:rPr>
          <w:sz w:val="24"/>
        </w:rPr>
        <w:t>Title IV-D Court</w:t>
      </w:r>
      <w:r>
        <w:rPr>
          <w:sz w:val="24"/>
        </w:rPr>
        <w:tab/>
      </w:r>
      <w:r>
        <w:rPr>
          <w:sz w:val="24"/>
        </w:rPr>
        <w:tab/>
        <w:t>9213</w:t>
      </w:r>
      <w:r>
        <w:rPr>
          <w:sz w:val="24"/>
        </w:rPr>
        <w:tab/>
      </w:r>
      <w:r>
        <w:rPr>
          <w:sz w:val="24"/>
        </w:rPr>
        <w:tab/>
      </w:r>
      <w:r>
        <w:rPr>
          <w:sz w:val="24"/>
        </w:rPr>
        <w:tab/>
        <w:t>Prof. Wilson</w:t>
      </w:r>
    </w:p>
    <w:p w:rsidR="0050030E" w:rsidRDefault="0050030E" w:rsidP="001A79B7">
      <w:pPr>
        <w:tabs>
          <w:tab w:val="left" w:pos="4680"/>
        </w:tabs>
        <w:rPr>
          <w:sz w:val="24"/>
        </w:rPr>
      </w:pPr>
    </w:p>
    <w:p w:rsidR="001A79B7" w:rsidRDefault="001746A3" w:rsidP="001A79B7">
      <w:pPr>
        <w:tabs>
          <w:tab w:val="left" w:pos="4680"/>
        </w:tabs>
        <w:rPr>
          <w:sz w:val="24"/>
        </w:rPr>
      </w:pPr>
      <w:r>
        <w:rPr>
          <w:sz w:val="24"/>
        </w:rPr>
        <w:lastRenderedPageBreak/>
        <w:t>U</w:t>
      </w:r>
      <w:r w:rsidR="001A79B7">
        <w:rPr>
          <w:sz w:val="24"/>
        </w:rPr>
        <w:t>.S. Bankruptcy Court</w:t>
      </w:r>
      <w:r w:rsidR="001A79B7">
        <w:rPr>
          <w:sz w:val="24"/>
        </w:rPr>
        <w:tab/>
      </w:r>
      <w:r w:rsidR="001A79B7">
        <w:rPr>
          <w:sz w:val="24"/>
        </w:rPr>
        <w:tab/>
        <w:t>9295</w:t>
      </w:r>
      <w:r w:rsidR="001A79B7">
        <w:rPr>
          <w:sz w:val="24"/>
        </w:rPr>
        <w:tab/>
      </w:r>
      <w:r w:rsidR="001A79B7">
        <w:rPr>
          <w:sz w:val="24"/>
        </w:rPr>
        <w:tab/>
      </w:r>
      <w:r w:rsidR="001A79B7">
        <w:rPr>
          <w:sz w:val="24"/>
        </w:rPr>
        <w:tab/>
        <w:t>Prof. Bates</w:t>
      </w:r>
    </w:p>
    <w:p w:rsidR="001A79B7" w:rsidRDefault="001A79B7" w:rsidP="001A79B7">
      <w:pPr>
        <w:tabs>
          <w:tab w:val="left" w:pos="4680"/>
        </w:tabs>
        <w:rPr>
          <w:sz w:val="24"/>
        </w:rPr>
      </w:pPr>
    </w:p>
    <w:p w:rsidR="001A79B7" w:rsidRPr="009A7F6B" w:rsidRDefault="001A79B7" w:rsidP="001A79B7">
      <w:pPr>
        <w:tabs>
          <w:tab w:val="left" w:pos="4680"/>
        </w:tabs>
        <w:rPr>
          <w:sz w:val="24"/>
        </w:rPr>
      </w:pPr>
      <w:smartTag w:uri="urn:schemas-microsoft-com:office:smarttags" w:element="place">
        <w:smartTag w:uri="urn:schemas-microsoft-com:office:smarttags" w:element="country-region">
          <w:r>
            <w:rPr>
              <w:sz w:val="24"/>
            </w:rPr>
            <w:t>U.S.</w:t>
          </w:r>
        </w:smartTag>
      </w:smartTag>
      <w:r>
        <w:rPr>
          <w:sz w:val="24"/>
        </w:rPr>
        <w:t xml:space="preserve"> Department of Veterans Affairs</w:t>
      </w:r>
      <w:r>
        <w:rPr>
          <w:sz w:val="24"/>
        </w:rPr>
        <w:tab/>
      </w:r>
      <w:r>
        <w:rPr>
          <w:sz w:val="24"/>
        </w:rPr>
        <w:tab/>
        <w:t>9209</w:t>
      </w:r>
      <w:r>
        <w:rPr>
          <w:sz w:val="24"/>
        </w:rPr>
        <w:tab/>
      </w:r>
      <w:r>
        <w:rPr>
          <w:sz w:val="24"/>
        </w:rPr>
        <w:tab/>
      </w:r>
      <w:r>
        <w:rPr>
          <w:sz w:val="24"/>
        </w:rPr>
        <w:tab/>
        <w:t>Assoc. Dean Jackson</w:t>
      </w:r>
    </w:p>
    <w:p w:rsidR="001A79B7" w:rsidRDefault="001A79B7" w:rsidP="001A79B7">
      <w:pPr>
        <w:rPr>
          <w:sz w:val="24"/>
          <w:u w:val="single"/>
        </w:rPr>
      </w:pPr>
      <w:r>
        <w:br w:type="page"/>
      </w:r>
    </w:p>
    <w:p w:rsidR="00DD3066" w:rsidRDefault="00DD3066">
      <w:pPr>
        <w:rPr>
          <w:sz w:val="24"/>
        </w:rPr>
      </w:pPr>
      <w:r>
        <w:rPr>
          <w:sz w:val="24"/>
          <w:u w:val="single"/>
        </w:rPr>
        <w:lastRenderedPageBreak/>
        <w:t>Limited Enrollment Courses</w:t>
      </w:r>
    </w:p>
    <w:p w:rsidR="00DD3066" w:rsidRDefault="00DD3066">
      <w:pPr>
        <w:rPr>
          <w:sz w:val="24"/>
        </w:rPr>
      </w:pPr>
    </w:p>
    <w:p w:rsidR="00DD3066" w:rsidRDefault="00DD3066">
      <w:pPr>
        <w:rPr>
          <w:sz w:val="24"/>
        </w:rPr>
      </w:pPr>
      <w:r>
        <w:rPr>
          <w:sz w:val="24"/>
        </w:rPr>
        <w:tab/>
        <w:t>The following are limited enrollment courses.  Students are enrolled on the basis of the number of hours and quarters completed.  Preferenc</w:t>
      </w:r>
      <w:r w:rsidR="00F7630A">
        <w:rPr>
          <w:sz w:val="24"/>
        </w:rPr>
        <w:t>e is given to students who have submitted</w:t>
      </w:r>
      <w:r>
        <w:rPr>
          <w:sz w:val="24"/>
        </w:rPr>
        <w:t xml:space="preserve"> an</w:t>
      </w:r>
      <w:r w:rsidR="00DF50AB">
        <w:rPr>
          <w:sz w:val="24"/>
        </w:rPr>
        <w:t xml:space="preserve"> </w:t>
      </w:r>
      <w:r>
        <w:rPr>
          <w:sz w:val="24"/>
        </w:rPr>
        <w:t xml:space="preserve">Intent to Graduate with Area of Concentration </w:t>
      </w:r>
      <w:r w:rsidR="00F7630A">
        <w:rPr>
          <w:sz w:val="24"/>
        </w:rPr>
        <w:t xml:space="preserve">Form to the Registrar indicating they are pursuing a particular area of concentration </w:t>
      </w:r>
      <w:r>
        <w:rPr>
          <w:sz w:val="24"/>
        </w:rPr>
        <w:t xml:space="preserve">which requires that particular course.  In the event of a tie, a random drawing is made.  Students failing to register on time will not be considered in the selection process.  Other course work may be required in these courses in lieu of a final examination.  </w:t>
      </w:r>
    </w:p>
    <w:p w:rsidR="00DD3066" w:rsidRDefault="00DD3066">
      <w:pPr>
        <w:rPr>
          <w:sz w:val="24"/>
        </w:rPr>
      </w:pPr>
    </w:p>
    <w:p w:rsidR="0044660C" w:rsidRDefault="0044660C" w:rsidP="0044660C">
      <w:pPr>
        <w:ind w:left="720"/>
        <w:rPr>
          <w:sz w:val="24"/>
        </w:rPr>
      </w:pPr>
      <w:r>
        <w:rPr>
          <w:sz w:val="24"/>
        </w:rPr>
        <w:t>Advanced Trial Advocacy Skills</w:t>
      </w:r>
    </w:p>
    <w:p w:rsidR="00DD3066" w:rsidRDefault="00DD3066" w:rsidP="0044660C">
      <w:pPr>
        <w:ind w:firstLine="720"/>
        <w:rPr>
          <w:sz w:val="24"/>
        </w:rPr>
      </w:pPr>
      <w:r>
        <w:rPr>
          <w:sz w:val="24"/>
        </w:rPr>
        <w:t xml:space="preserve">Alternative Dispute Resolution </w:t>
      </w:r>
    </w:p>
    <w:p w:rsidR="00DD3066" w:rsidRDefault="00DD3066">
      <w:pPr>
        <w:rPr>
          <w:sz w:val="24"/>
        </w:rPr>
      </w:pPr>
      <w:r>
        <w:rPr>
          <w:sz w:val="24"/>
        </w:rPr>
        <w:tab/>
        <w:t>Business Planning &amp; Drafting</w:t>
      </w:r>
    </w:p>
    <w:p w:rsidR="00DD3066" w:rsidRDefault="00DD3066">
      <w:pPr>
        <w:rPr>
          <w:sz w:val="24"/>
        </w:rPr>
      </w:pPr>
      <w:r>
        <w:rPr>
          <w:sz w:val="24"/>
        </w:rPr>
        <w:tab/>
        <w:t>Capstone Courses</w:t>
      </w:r>
    </w:p>
    <w:p w:rsidR="00DD3066" w:rsidRDefault="00DD3066">
      <w:pPr>
        <w:rPr>
          <w:sz w:val="24"/>
        </w:rPr>
      </w:pPr>
      <w:r>
        <w:rPr>
          <w:sz w:val="24"/>
        </w:rPr>
        <w:tab/>
        <w:t>Client Counseling</w:t>
      </w:r>
    </w:p>
    <w:p w:rsidR="0000335D" w:rsidRDefault="0000335D">
      <w:pPr>
        <w:ind w:left="720"/>
        <w:rPr>
          <w:sz w:val="24"/>
        </w:rPr>
      </w:pPr>
      <w:r>
        <w:rPr>
          <w:sz w:val="24"/>
        </w:rPr>
        <w:t>Criminal Practice &amp; Procedure</w:t>
      </w:r>
    </w:p>
    <w:p w:rsidR="00197ED1" w:rsidRDefault="00197ED1">
      <w:pPr>
        <w:ind w:left="720"/>
        <w:rPr>
          <w:sz w:val="24"/>
        </w:rPr>
      </w:pPr>
      <w:r>
        <w:rPr>
          <w:sz w:val="24"/>
        </w:rPr>
        <w:t>Family Law Advocacy &amp; Procedure</w:t>
      </w:r>
    </w:p>
    <w:p w:rsidR="0044660C" w:rsidRDefault="0044660C">
      <w:pPr>
        <w:ind w:left="720"/>
        <w:rPr>
          <w:sz w:val="24"/>
        </w:rPr>
      </w:pPr>
      <w:r>
        <w:rPr>
          <w:sz w:val="24"/>
        </w:rPr>
        <w:t>Family Law Practice Skills</w:t>
      </w:r>
    </w:p>
    <w:p w:rsidR="00DD3066" w:rsidRDefault="00DD3066">
      <w:pPr>
        <w:ind w:left="720"/>
        <w:rPr>
          <w:sz w:val="24"/>
          <w:u w:val="single"/>
        </w:rPr>
      </w:pPr>
      <w:r>
        <w:rPr>
          <w:sz w:val="24"/>
        </w:rPr>
        <w:t>Health Care Litigation</w:t>
      </w:r>
      <w:r w:rsidR="00487FCC">
        <w:rPr>
          <w:sz w:val="24"/>
        </w:rPr>
        <w:t xml:space="preserve"> </w:t>
      </w:r>
    </w:p>
    <w:p w:rsidR="00DD3066" w:rsidRDefault="00735212">
      <w:pPr>
        <w:rPr>
          <w:sz w:val="24"/>
        </w:rPr>
      </w:pPr>
      <w:r>
        <w:rPr>
          <w:sz w:val="24"/>
        </w:rPr>
        <w:tab/>
        <w:t>Law, Public Policy &amp; Scripture</w:t>
      </w:r>
    </w:p>
    <w:p w:rsidR="00DD3066" w:rsidRDefault="0044660C" w:rsidP="00C92058">
      <w:pPr>
        <w:rPr>
          <w:sz w:val="24"/>
        </w:rPr>
      </w:pPr>
      <w:r>
        <w:rPr>
          <w:sz w:val="24"/>
        </w:rPr>
        <w:tab/>
      </w:r>
      <w:r w:rsidR="00DD3066">
        <w:rPr>
          <w:sz w:val="24"/>
        </w:rPr>
        <w:t>Supreme Court Seminar</w:t>
      </w:r>
    </w:p>
    <w:p w:rsidR="0044660C" w:rsidRDefault="0044660C">
      <w:pPr>
        <w:ind w:left="720"/>
        <w:rPr>
          <w:sz w:val="24"/>
        </w:rPr>
      </w:pPr>
    </w:p>
    <w:p w:rsidR="00DD3066" w:rsidRDefault="00DD3066">
      <w:pPr>
        <w:ind w:firstLine="720"/>
        <w:rPr>
          <w:sz w:val="24"/>
        </w:rPr>
      </w:pPr>
      <w:r>
        <w:rPr>
          <w:sz w:val="24"/>
        </w:rPr>
        <w:t>Externships</w:t>
      </w:r>
      <w:r>
        <w:rPr>
          <w:position w:val="6"/>
          <w:sz w:val="24"/>
        </w:rPr>
        <w:footnoteReference w:id="1"/>
      </w:r>
    </w:p>
    <w:p w:rsidR="008F662C" w:rsidRDefault="00DD3066">
      <w:pPr>
        <w:rPr>
          <w:sz w:val="24"/>
        </w:rPr>
      </w:pPr>
      <w:r>
        <w:rPr>
          <w:sz w:val="24"/>
        </w:rPr>
        <w:tab/>
      </w:r>
      <w:r>
        <w:rPr>
          <w:sz w:val="24"/>
        </w:rPr>
        <w:tab/>
        <w:t>Environmental Protection Agency</w:t>
      </w:r>
    </w:p>
    <w:p w:rsidR="00DD3066" w:rsidRDefault="00DD3066">
      <w:pPr>
        <w:rPr>
          <w:sz w:val="24"/>
        </w:rPr>
      </w:pPr>
      <w:r>
        <w:rPr>
          <w:sz w:val="24"/>
        </w:rPr>
        <w:tab/>
      </w:r>
      <w:r>
        <w:rPr>
          <w:sz w:val="24"/>
        </w:rPr>
        <w:tab/>
        <w:t xml:space="preserve">Federal Judicial </w:t>
      </w:r>
    </w:p>
    <w:p w:rsidR="008F662C" w:rsidRDefault="00B47E8E" w:rsidP="00C92058">
      <w:pPr>
        <w:rPr>
          <w:sz w:val="24"/>
        </w:rPr>
      </w:pPr>
      <w:r>
        <w:rPr>
          <w:sz w:val="24"/>
        </w:rPr>
        <w:tab/>
      </w:r>
      <w:r>
        <w:rPr>
          <w:sz w:val="24"/>
        </w:rPr>
        <w:tab/>
      </w:r>
      <w:r w:rsidR="008F662C">
        <w:rPr>
          <w:sz w:val="24"/>
        </w:rPr>
        <w:t>Immigration &amp; Naturalization Service</w:t>
      </w:r>
    </w:p>
    <w:p w:rsidR="00DD3066" w:rsidRDefault="008F662C" w:rsidP="00575517">
      <w:pPr>
        <w:rPr>
          <w:sz w:val="24"/>
        </w:rPr>
      </w:pPr>
      <w:r>
        <w:rPr>
          <w:sz w:val="24"/>
        </w:rPr>
        <w:tab/>
      </w:r>
      <w:r>
        <w:rPr>
          <w:sz w:val="24"/>
        </w:rPr>
        <w:tab/>
      </w:r>
      <w:r w:rsidR="00DD3066">
        <w:rPr>
          <w:sz w:val="24"/>
        </w:rPr>
        <w:t xml:space="preserve">Legal Services </w:t>
      </w:r>
    </w:p>
    <w:p w:rsidR="00DD3066" w:rsidRDefault="00DD3066">
      <w:pPr>
        <w:rPr>
          <w:sz w:val="24"/>
        </w:rPr>
      </w:pPr>
      <w:r>
        <w:rPr>
          <w:sz w:val="24"/>
        </w:rPr>
        <w:tab/>
      </w:r>
      <w:r>
        <w:rPr>
          <w:sz w:val="24"/>
        </w:rPr>
        <w:tab/>
        <w:t xml:space="preserve">Prosecutorial </w:t>
      </w:r>
      <w:r w:rsidR="00A7357B">
        <w:rPr>
          <w:sz w:val="24"/>
        </w:rPr>
        <w:t xml:space="preserve">(District Attorney or </w:t>
      </w:r>
      <w:smartTag w:uri="urn:schemas-microsoft-com:office:smarttags" w:element="country-region">
        <w:smartTag w:uri="urn:schemas-microsoft-com:office:smarttags" w:element="place">
          <w:r w:rsidR="00A7357B">
            <w:rPr>
              <w:sz w:val="24"/>
            </w:rPr>
            <w:t>U.S.</w:t>
          </w:r>
        </w:smartTag>
      </w:smartTag>
      <w:r w:rsidR="00A7357B">
        <w:rPr>
          <w:sz w:val="24"/>
        </w:rPr>
        <w:t xml:space="preserve"> Attorney)</w:t>
      </w:r>
    </w:p>
    <w:p w:rsidR="00DD3066" w:rsidRDefault="00DD3066">
      <w:pPr>
        <w:rPr>
          <w:sz w:val="24"/>
        </w:rPr>
      </w:pPr>
      <w:r>
        <w:rPr>
          <w:sz w:val="24"/>
        </w:rPr>
        <w:tab/>
      </w:r>
      <w:r>
        <w:rPr>
          <w:sz w:val="24"/>
        </w:rPr>
        <w:tab/>
        <w:t xml:space="preserve">State Office of Administrative Hearings </w:t>
      </w:r>
    </w:p>
    <w:p w:rsidR="00B47E8E" w:rsidRDefault="00DD3066">
      <w:pPr>
        <w:rPr>
          <w:sz w:val="24"/>
        </w:rPr>
      </w:pPr>
      <w:r>
        <w:rPr>
          <w:sz w:val="24"/>
        </w:rPr>
        <w:tab/>
      </w:r>
      <w:r>
        <w:rPr>
          <w:sz w:val="24"/>
        </w:rPr>
        <w:tab/>
      </w:r>
      <w:r w:rsidR="00B47E8E">
        <w:rPr>
          <w:sz w:val="24"/>
        </w:rPr>
        <w:t xml:space="preserve">State Judicial </w:t>
      </w:r>
      <w:r w:rsidR="00A7357B">
        <w:rPr>
          <w:sz w:val="24"/>
        </w:rPr>
        <w:t>(District Court)</w:t>
      </w:r>
    </w:p>
    <w:p w:rsidR="00DD3066" w:rsidRDefault="00DD3066" w:rsidP="00B47E8E">
      <w:pPr>
        <w:ind w:left="720" w:firstLine="720"/>
        <w:rPr>
          <w:sz w:val="24"/>
        </w:rPr>
      </w:pPr>
      <w:r>
        <w:rPr>
          <w:sz w:val="24"/>
        </w:rPr>
        <w:t xml:space="preserve">Supreme Court of </w:t>
      </w:r>
      <w:smartTag w:uri="urn:schemas-microsoft-com:office:smarttags" w:element="place">
        <w:smartTag w:uri="urn:schemas-microsoft-com:office:smarttags" w:element="State">
          <w:r>
            <w:rPr>
              <w:sz w:val="24"/>
            </w:rPr>
            <w:t>Texas</w:t>
          </w:r>
        </w:smartTag>
      </w:smartTag>
      <w:r>
        <w:rPr>
          <w:sz w:val="24"/>
        </w:rPr>
        <w:t xml:space="preserve"> </w:t>
      </w:r>
    </w:p>
    <w:p w:rsidR="00DD3066" w:rsidRDefault="00DD3066" w:rsidP="00B47E8E">
      <w:pPr>
        <w:rPr>
          <w:sz w:val="24"/>
        </w:rPr>
      </w:pPr>
      <w:r>
        <w:rPr>
          <w:sz w:val="24"/>
        </w:rPr>
        <w:tab/>
      </w:r>
      <w:r>
        <w:rPr>
          <w:sz w:val="24"/>
        </w:rPr>
        <w:tab/>
        <w:t xml:space="preserve">Texas Attorney General, Child Support Division </w:t>
      </w:r>
    </w:p>
    <w:p w:rsidR="00DD3066" w:rsidRDefault="00DD3066" w:rsidP="00B47E8E">
      <w:pPr>
        <w:ind w:left="720" w:firstLine="720"/>
        <w:rPr>
          <w:sz w:val="24"/>
        </w:rPr>
      </w:pPr>
      <w:smartTag w:uri="urn:schemas-microsoft-com:office:smarttags" w:element="State">
        <w:smartTag w:uri="urn:schemas-microsoft-com:office:smarttags" w:element="place">
          <w:r>
            <w:rPr>
              <w:sz w:val="24"/>
            </w:rPr>
            <w:t>Texas</w:t>
          </w:r>
        </w:smartTag>
      </w:smartTag>
      <w:r>
        <w:rPr>
          <w:sz w:val="24"/>
        </w:rPr>
        <w:t xml:space="preserve"> Commission on Environmental Quality</w:t>
      </w:r>
      <w:r w:rsidR="00B47E8E">
        <w:rPr>
          <w:sz w:val="24"/>
        </w:rPr>
        <w:t xml:space="preserve"> </w:t>
      </w:r>
    </w:p>
    <w:p w:rsidR="00B47E8E" w:rsidRDefault="00DD3066">
      <w:pPr>
        <w:rPr>
          <w:sz w:val="24"/>
        </w:rPr>
      </w:pPr>
      <w:r>
        <w:rPr>
          <w:sz w:val="24"/>
        </w:rPr>
        <w:tab/>
      </w:r>
      <w:r>
        <w:rPr>
          <w:sz w:val="24"/>
        </w:rPr>
        <w:tab/>
      </w:r>
      <w:smartTag w:uri="urn:schemas-microsoft-com:office:smarttags" w:element="place">
        <w:smartTag w:uri="urn:schemas-microsoft-com:office:smarttags" w:element="PlaceName">
          <w:r w:rsidR="00B47E8E">
            <w:rPr>
              <w:sz w:val="24"/>
            </w:rPr>
            <w:t>Texas</w:t>
          </w:r>
        </w:smartTag>
        <w:r w:rsidR="00B47E8E">
          <w:rPr>
            <w:sz w:val="24"/>
          </w:rPr>
          <w:t xml:space="preserve"> </w:t>
        </w:r>
        <w:smartTag w:uri="urn:schemas-microsoft-com:office:smarttags" w:element="PlaceType">
          <w:r w:rsidR="00B47E8E">
            <w:rPr>
              <w:sz w:val="24"/>
            </w:rPr>
            <w:t>Parks</w:t>
          </w:r>
        </w:smartTag>
      </w:smartTag>
      <w:r w:rsidR="00B47E8E">
        <w:rPr>
          <w:sz w:val="24"/>
        </w:rPr>
        <w:t xml:space="preserve"> &amp; Wildlife </w:t>
      </w:r>
    </w:p>
    <w:p w:rsidR="0050030E" w:rsidRDefault="0050030E" w:rsidP="00B47E8E">
      <w:pPr>
        <w:ind w:left="720" w:firstLine="720"/>
        <w:rPr>
          <w:sz w:val="24"/>
        </w:rPr>
      </w:pPr>
      <w:r>
        <w:rPr>
          <w:sz w:val="24"/>
        </w:rPr>
        <w:t>Title IV-D Court</w:t>
      </w:r>
    </w:p>
    <w:p w:rsidR="00DD3066" w:rsidRDefault="00DD3066" w:rsidP="00B47E8E">
      <w:pPr>
        <w:ind w:left="720" w:firstLine="720"/>
        <w:rPr>
          <w:sz w:val="24"/>
        </w:rPr>
      </w:pPr>
      <w:r>
        <w:rPr>
          <w:sz w:val="24"/>
        </w:rPr>
        <w:t xml:space="preserve">U.S. Bankruptcy Court </w:t>
      </w:r>
    </w:p>
    <w:p w:rsidR="00DD3066" w:rsidRDefault="00DD3066">
      <w:pPr>
        <w:rPr>
          <w:sz w:val="24"/>
        </w:rPr>
      </w:pPr>
      <w:r>
        <w:rPr>
          <w:sz w:val="24"/>
        </w:rPr>
        <w:tab/>
      </w:r>
      <w:r w:rsidR="00B47E8E">
        <w:rPr>
          <w:sz w:val="24"/>
        </w:rPr>
        <w:tab/>
      </w:r>
      <w:smartTag w:uri="urn:schemas-microsoft-com:office:smarttags" w:element="place">
        <w:smartTag w:uri="urn:schemas-microsoft-com:office:smarttags" w:element="country-region">
          <w:r w:rsidR="00B47E8E">
            <w:rPr>
              <w:sz w:val="24"/>
            </w:rPr>
            <w:t>U.S.</w:t>
          </w:r>
        </w:smartTag>
      </w:smartTag>
      <w:r w:rsidR="00B47E8E">
        <w:rPr>
          <w:sz w:val="24"/>
        </w:rPr>
        <w:t xml:space="preserve"> Department of Veterans Affairs</w:t>
      </w:r>
    </w:p>
    <w:p w:rsidR="006E7832" w:rsidRDefault="006E7832">
      <w:pPr>
        <w:rPr>
          <w:sz w:val="24"/>
        </w:rPr>
      </w:pPr>
    </w:p>
    <w:p w:rsidR="00DD3066" w:rsidRDefault="00DD3066">
      <w:pPr>
        <w:rPr>
          <w:sz w:val="24"/>
        </w:rPr>
      </w:pPr>
      <w:r>
        <w:rPr>
          <w:sz w:val="24"/>
          <w:u w:val="single"/>
        </w:rPr>
        <w:t>Student Worksheets</w:t>
      </w:r>
    </w:p>
    <w:p w:rsidR="00DD3066" w:rsidRDefault="00DD3066">
      <w:pPr>
        <w:rPr>
          <w:sz w:val="24"/>
        </w:rPr>
      </w:pPr>
      <w:r>
        <w:rPr>
          <w:sz w:val="24"/>
        </w:rPr>
        <w:tab/>
      </w:r>
    </w:p>
    <w:p w:rsidR="00DD3066" w:rsidRDefault="00DD3066">
      <w:pPr>
        <w:rPr>
          <w:sz w:val="24"/>
        </w:rPr>
      </w:pPr>
      <w:r>
        <w:rPr>
          <w:sz w:val="24"/>
        </w:rPr>
        <w:tab/>
        <w:t xml:space="preserve">This curriculum guide includes worksheets containing required courses and suggested bar courses to assist students in planning their second and third years of study.  Keep in mind that course offerings may change depending on the quarter, number enrolled and other factors.  Projected offerings are available on the </w:t>
      </w:r>
      <w:r w:rsidR="00A7357B">
        <w:rPr>
          <w:sz w:val="24"/>
        </w:rPr>
        <w:t>i</w:t>
      </w:r>
      <w:r>
        <w:rPr>
          <w:sz w:val="24"/>
        </w:rPr>
        <w:t xml:space="preserve">nternet.  </w:t>
      </w:r>
    </w:p>
    <w:p w:rsidR="002E7F45" w:rsidRDefault="002E7F45">
      <w:pPr>
        <w:rPr>
          <w:sz w:val="24"/>
          <w:u w:val="single"/>
        </w:rPr>
      </w:pPr>
    </w:p>
    <w:p w:rsidR="00DD3066" w:rsidRDefault="00DD3066">
      <w:pPr>
        <w:rPr>
          <w:sz w:val="24"/>
          <w:u w:val="single"/>
        </w:rPr>
      </w:pPr>
      <w:r>
        <w:rPr>
          <w:sz w:val="24"/>
          <w:u w:val="single"/>
        </w:rPr>
        <w:t>Student Catalog</w:t>
      </w:r>
    </w:p>
    <w:p w:rsidR="001746A3" w:rsidRDefault="001746A3">
      <w:pPr>
        <w:rPr>
          <w:sz w:val="24"/>
        </w:rPr>
      </w:pPr>
    </w:p>
    <w:p w:rsidR="00DD3066" w:rsidRDefault="00DD3066">
      <w:pPr>
        <w:pStyle w:val="BodyText"/>
        <w:spacing w:line="240" w:lineRule="auto"/>
      </w:pPr>
      <w:r>
        <w:tab/>
        <w:t xml:space="preserve">The </w:t>
      </w:r>
      <w:r w:rsidRPr="00CE0F17">
        <w:rPr>
          <w:i/>
        </w:rPr>
        <w:t>Student Catalog</w:t>
      </w:r>
      <w:r>
        <w:t xml:space="preserve"> is accessible on the internet at the following web address:</w:t>
      </w:r>
      <w:r w:rsidR="00F7630A">
        <w:t xml:space="preserve"> </w:t>
      </w:r>
      <w:r>
        <w:t>Baylor.</w:t>
      </w:r>
      <w:r w:rsidR="00F7630A">
        <w:t>e</w:t>
      </w:r>
      <w:r>
        <w:t>du</w:t>
      </w:r>
      <w:r w:rsidR="00F7630A">
        <w:t xml:space="preserve">/law </w:t>
      </w:r>
      <w:r>
        <w:t>(</w:t>
      </w:r>
      <w:r w:rsidR="002633CE">
        <w:t>select</w:t>
      </w:r>
      <w:r>
        <w:t xml:space="preserve"> “Current Students,” th</w:t>
      </w:r>
      <w:r w:rsidR="00CE0F17">
        <w:t xml:space="preserve">en </w:t>
      </w:r>
      <w:r w:rsidR="002633CE">
        <w:t>select</w:t>
      </w:r>
      <w:r w:rsidR="00CE0F17">
        <w:t xml:space="preserve"> </w:t>
      </w:r>
      <w:r w:rsidRPr="00CE0F17">
        <w:rPr>
          <w:i/>
        </w:rPr>
        <w:t>Student Catalog</w:t>
      </w:r>
      <w:r>
        <w:t xml:space="preserve">).  Among other things, the </w:t>
      </w:r>
      <w:r w:rsidR="00684C13">
        <w:t>C</w:t>
      </w:r>
      <w:r>
        <w:t xml:space="preserve">atalog provides information regarding current course descriptions, various policies of the </w:t>
      </w:r>
      <w:smartTag w:uri="urn:schemas-microsoft-com:office:smarttags" w:element="place">
        <w:smartTag w:uri="urn:schemas-microsoft-com:office:smarttags" w:element="PlaceName">
          <w:r>
            <w:t>Law</w:t>
          </w:r>
        </w:smartTag>
        <w:r>
          <w:t xml:space="preserve"> </w:t>
        </w:r>
        <w:smartTag w:uri="urn:schemas-microsoft-com:office:smarttags" w:element="PlaceType">
          <w:r>
            <w:t>School</w:t>
          </w:r>
        </w:smartTag>
      </w:smartTag>
      <w:r>
        <w:t xml:space="preserve"> (Academic Probation, Honor Code, Graduation Requirements, etc.), and information regarding Areas of Concentration and Joint Degree Programs.</w:t>
      </w:r>
    </w:p>
    <w:p w:rsidR="00DD3066" w:rsidRDefault="00DD3066">
      <w:pPr>
        <w:rPr>
          <w:sz w:val="24"/>
        </w:rPr>
      </w:pPr>
    </w:p>
    <w:p w:rsidR="00DD3066" w:rsidRDefault="00DD3066">
      <w:pPr>
        <w:rPr>
          <w:sz w:val="24"/>
        </w:rPr>
      </w:pPr>
      <w:r>
        <w:rPr>
          <w:sz w:val="24"/>
          <w:u w:val="single"/>
        </w:rPr>
        <w:t>Academic Probation</w:t>
      </w:r>
    </w:p>
    <w:p w:rsidR="00DD3066" w:rsidRDefault="00DD3066">
      <w:pPr>
        <w:rPr>
          <w:sz w:val="24"/>
        </w:rPr>
      </w:pPr>
    </w:p>
    <w:p w:rsidR="00CE0F17" w:rsidRDefault="00DD3066" w:rsidP="00CE0F17">
      <w:pPr>
        <w:pStyle w:val="BodyText"/>
        <w:spacing w:line="240" w:lineRule="auto"/>
      </w:pPr>
      <w:r>
        <w:t xml:space="preserve">Students should read and be familiar with the Rules on Academic Probation and Dismissal listed </w:t>
      </w:r>
      <w:r w:rsidR="00B95557">
        <w:t>beginning on page 42</w:t>
      </w:r>
      <w:r w:rsidR="00CE0F17">
        <w:t>.</w:t>
      </w:r>
    </w:p>
    <w:p w:rsidR="00CE0F17" w:rsidRDefault="00CE0F17" w:rsidP="00CE0F17">
      <w:pPr>
        <w:pStyle w:val="BodyText"/>
        <w:spacing w:line="240" w:lineRule="auto"/>
      </w:pPr>
    </w:p>
    <w:p w:rsidR="00DD3066" w:rsidRDefault="00CE0F17" w:rsidP="00CE0F17">
      <w:pPr>
        <w:pStyle w:val="BodyText"/>
        <w:spacing w:line="240" w:lineRule="auto"/>
        <w:jc w:val="center"/>
      </w:pPr>
      <w:r w:rsidRPr="00CE0F17">
        <w:rPr>
          <w:u w:val="single"/>
        </w:rPr>
        <w:t>P</w:t>
      </w:r>
      <w:r w:rsidR="00DD3066">
        <w:rPr>
          <w:u w:val="single"/>
        </w:rPr>
        <w:t>REPARATION FOR BAR EXAMINATION</w:t>
      </w:r>
    </w:p>
    <w:p w:rsidR="00DD3066" w:rsidRDefault="00DD3066">
      <w:pPr>
        <w:rPr>
          <w:sz w:val="24"/>
        </w:rPr>
      </w:pPr>
    </w:p>
    <w:p w:rsidR="00DD3066" w:rsidRDefault="00DD3066">
      <w:pPr>
        <w:rPr>
          <w:sz w:val="24"/>
        </w:rPr>
      </w:pPr>
      <w:r>
        <w:rPr>
          <w:sz w:val="24"/>
        </w:rPr>
        <w:tab/>
        <w:t>The key to completing the bar examination successfully is preparation.  The steps taken in preparing for the bar examination must be preceded by a candid assessment of individual strengths and weaknesses.</w:t>
      </w:r>
    </w:p>
    <w:p w:rsidR="00DD3066" w:rsidRDefault="00DD3066">
      <w:pPr>
        <w:rPr>
          <w:sz w:val="24"/>
        </w:rPr>
      </w:pPr>
    </w:p>
    <w:p w:rsidR="00DD3066" w:rsidRDefault="00DD3066">
      <w:pPr>
        <w:rPr>
          <w:b/>
          <w:sz w:val="24"/>
        </w:rPr>
      </w:pPr>
      <w:r>
        <w:rPr>
          <w:sz w:val="24"/>
        </w:rPr>
        <w:tab/>
        <w:t xml:space="preserve">While Baylor students have been remarkably successful at passing the bar examination, certain students are at risk of failing.  Based on our experience, a student’s grade point average is the most accurate indicator of probable success on the bar examination.  Students with a grade point average above 2.4 generally do not fail the bar examination.  While a high percentage of students with a grade point average below 2.4 also pass the bar examination, most Baylor students failing the bar examination have a </w:t>
      </w:r>
      <w:r w:rsidR="00641D42">
        <w:rPr>
          <w:sz w:val="24"/>
        </w:rPr>
        <w:t>grade point average</w:t>
      </w:r>
      <w:r>
        <w:rPr>
          <w:sz w:val="24"/>
        </w:rPr>
        <w:t xml:space="preserve"> below 2.4 and have failed to plan adequately for the examination.  This statistic does not mean that students with a grade point average above 2.4 should take passing the bar examination for granted, nor should students with a grade point average below 2.4 be overly concerned about failing the bar.  Instead, all students should thoroughly prepare for the bar exam, and students with a grade point average below 2.4 should consider taking a few extra precautions to ensure adequate preparation.  </w:t>
      </w:r>
      <w:r w:rsidR="008D78AB">
        <w:rPr>
          <w:sz w:val="24"/>
        </w:rPr>
        <w:t xml:space="preserve">Students with a GPA of 2.4 and below are required to be advised prior to registration each quarter.  </w:t>
      </w:r>
      <w:r w:rsidR="008D78AB" w:rsidRPr="00D237CD">
        <w:rPr>
          <w:b/>
          <w:sz w:val="24"/>
        </w:rPr>
        <w:t>S</w:t>
      </w:r>
      <w:r>
        <w:rPr>
          <w:b/>
          <w:sz w:val="24"/>
        </w:rPr>
        <w:t>tudents with a GPA of between 2.</w:t>
      </w:r>
      <w:r w:rsidR="008D78AB">
        <w:rPr>
          <w:b/>
          <w:sz w:val="24"/>
        </w:rPr>
        <w:t>4</w:t>
      </w:r>
      <w:r>
        <w:rPr>
          <w:b/>
          <w:sz w:val="24"/>
        </w:rPr>
        <w:t xml:space="preserve"> and 2.</w:t>
      </w:r>
      <w:r w:rsidR="008D78AB">
        <w:rPr>
          <w:b/>
          <w:sz w:val="24"/>
        </w:rPr>
        <w:t>5</w:t>
      </w:r>
      <w:r>
        <w:rPr>
          <w:b/>
          <w:sz w:val="24"/>
        </w:rPr>
        <w:t xml:space="preserve"> at the end of their third quarter are strongly urged to meet with Associate Dean Jackson for assistance in planning their upper quarter classes.  </w:t>
      </w:r>
    </w:p>
    <w:p w:rsidR="00DD3066" w:rsidRDefault="00DD3066">
      <w:pPr>
        <w:rPr>
          <w:b/>
          <w:sz w:val="24"/>
        </w:rPr>
      </w:pPr>
    </w:p>
    <w:p w:rsidR="00DD3066" w:rsidRDefault="00641D42">
      <w:pPr>
        <w:pStyle w:val="BodyTextIndent2"/>
      </w:pPr>
      <w:r>
        <w:t xml:space="preserve">Students with a cumulative </w:t>
      </w:r>
      <w:r w:rsidR="00E85A2E">
        <w:t>GPA</w:t>
      </w:r>
      <w:r>
        <w:t xml:space="preserve"> of </w:t>
      </w:r>
      <w:r w:rsidR="00DD3066">
        <w:t>2.</w:t>
      </w:r>
      <w:r>
        <w:t>4</w:t>
      </w:r>
      <w:r w:rsidR="00DD3066">
        <w:t xml:space="preserve"> </w:t>
      </w:r>
      <w:r>
        <w:t xml:space="preserve">or below </w:t>
      </w:r>
      <w:r w:rsidR="00DD3066">
        <w:t xml:space="preserve">at the completion of the third quarter must take five courses from a list of eight courses prior to graduation.  The list of </w:t>
      </w:r>
      <w:r>
        <w:t>seven</w:t>
      </w:r>
      <w:r w:rsidR="00DD3066">
        <w:t xml:space="preserve"> courses is on page two.  These </w:t>
      </w:r>
      <w:r>
        <w:t>seven</w:t>
      </w:r>
      <w:r w:rsidR="00DD3066">
        <w:t xml:space="preserve"> courses include coverage of topics that are tested on the Texas bar examination.  These courses will also prepare students to enter the practice of law by giving students exposure to issues commonly encountered in a general practice of law. </w:t>
      </w:r>
    </w:p>
    <w:p w:rsidR="00DD3066" w:rsidRDefault="00DD3066">
      <w:pPr>
        <w:rPr>
          <w:sz w:val="24"/>
        </w:rPr>
      </w:pPr>
    </w:p>
    <w:p w:rsidR="00DD3066" w:rsidRDefault="00DD3066">
      <w:pPr>
        <w:rPr>
          <w:sz w:val="24"/>
        </w:rPr>
      </w:pPr>
      <w:r>
        <w:rPr>
          <w:sz w:val="24"/>
        </w:rPr>
        <w:tab/>
        <w:t>The following four factors should be considered as a student prepares for the bar examination.</w:t>
      </w:r>
    </w:p>
    <w:p w:rsidR="00DD3066" w:rsidRDefault="00DD3066">
      <w:pPr>
        <w:rPr>
          <w:sz w:val="24"/>
        </w:rPr>
      </w:pPr>
    </w:p>
    <w:p w:rsidR="00DD3066" w:rsidRDefault="00DD3066">
      <w:pPr>
        <w:rPr>
          <w:sz w:val="24"/>
        </w:rPr>
      </w:pPr>
      <w:r>
        <w:rPr>
          <w:sz w:val="24"/>
          <w:u w:val="single"/>
        </w:rPr>
        <w:t>Selection of Courses</w:t>
      </w:r>
      <w:r>
        <w:rPr>
          <w:sz w:val="24"/>
        </w:rPr>
        <w:t xml:space="preserve"> </w:t>
      </w:r>
    </w:p>
    <w:p w:rsidR="00DD3066" w:rsidRDefault="00DD3066">
      <w:pPr>
        <w:rPr>
          <w:sz w:val="24"/>
        </w:rPr>
      </w:pPr>
    </w:p>
    <w:p w:rsidR="00DD3066" w:rsidRDefault="00DD3066">
      <w:pPr>
        <w:rPr>
          <w:sz w:val="24"/>
        </w:rPr>
      </w:pPr>
      <w:r>
        <w:rPr>
          <w:sz w:val="24"/>
        </w:rPr>
        <w:tab/>
        <w:t xml:space="preserve">One important aspect of preparation involves the selection of courses during law school.  The </w:t>
      </w:r>
      <w:smartTag w:uri="urn:schemas-microsoft-com:office:smarttags" w:element="place">
        <w:smartTag w:uri="urn:schemas-microsoft-com:office:smarttags" w:element="PlaceName">
          <w:r>
            <w:rPr>
              <w:sz w:val="24"/>
            </w:rPr>
            <w:t>Law</w:t>
          </w:r>
        </w:smartTag>
        <w:r>
          <w:rPr>
            <w:sz w:val="24"/>
          </w:rPr>
          <w:t xml:space="preserve"> </w:t>
        </w:r>
        <w:smartTag w:uri="urn:schemas-microsoft-com:office:smarttags" w:element="PlaceType">
          <w:r>
            <w:rPr>
              <w:sz w:val="24"/>
            </w:rPr>
            <w:t>School</w:t>
          </w:r>
        </w:smartTag>
      </w:smartTag>
      <w:r>
        <w:rPr>
          <w:sz w:val="24"/>
        </w:rPr>
        <w:t xml:space="preserve"> faculty is dedicated to an extensive and thorough required course curriculum designed to give Baylor Law students a well balanced legal education.  In addition to scheduling upper level required courses, each student must select a number of elective courses to complete </w:t>
      </w:r>
      <w:r>
        <w:rPr>
          <w:sz w:val="24"/>
        </w:rPr>
        <w:lastRenderedPageBreak/>
        <w:t>the 126 quarter hour requirement for graduation within nine or more quarters.  In selecting elective courses, a student should consider a number of factors, such as personal interests, developing areas of law, and whether the subject is covered on the bar examination.  While there is no single formula for all students in choosing elective courses, as a general rule, most students should take most of the courses relating to subjects covered on the bar examination.  It is not advisable for a student to rely on commercial bar review courses alone to adequately prepare the student for the bar examination.  In addition to being better prepared for the bar examination, a student who takes all or almost all of the courses relating to subjects covered on the bar examination will receive a well-rounded general legal education.  A good balance can be achieved if a student carefully plans to combine courses relating to subjects covered on the bar examination with other courses that are of personal interest to the student, or that cover important and developing areas of law.</w:t>
      </w:r>
    </w:p>
    <w:p w:rsidR="00DD3066" w:rsidRDefault="00DD3066">
      <w:pPr>
        <w:rPr>
          <w:sz w:val="24"/>
        </w:rPr>
      </w:pPr>
    </w:p>
    <w:p w:rsidR="00DD3066" w:rsidRDefault="00DD3066">
      <w:pPr>
        <w:rPr>
          <w:sz w:val="24"/>
        </w:rPr>
      </w:pPr>
      <w:r>
        <w:rPr>
          <w:sz w:val="24"/>
        </w:rPr>
        <w:tab/>
        <w:t>Although many bar courses relating to subjects covered on the bar examination are easy to identify, other courses are less obvious.  For example, the first amendment material covered on the multi-state part of the exam is included in our Civil Liberties class rather than the basic Constitutional Law class.  A substantial part of the criminal law material covered in the Texas section of the bar exam is covered in the Advanced Criminal Procedure class rather than the basic Criminal Law or Criminal Procedure classes.  The “Bar Exam” memoranda that follows provide guidance concerning the selection of courses for various purposes and include a list of courses which cover materials tested on various sections of the bar examination.</w:t>
      </w:r>
    </w:p>
    <w:p w:rsidR="00DD3066" w:rsidRDefault="00DD3066">
      <w:pPr>
        <w:rPr>
          <w:sz w:val="24"/>
        </w:rPr>
      </w:pPr>
    </w:p>
    <w:p w:rsidR="00DD3066" w:rsidRDefault="00DD3066">
      <w:pPr>
        <w:rPr>
          <w:sz w:val="24"/>
          <w:u w:val="single"/>
        </w:rPr>
      </w:pPr>
      <w:r>
        <w:rPr>
          <w:sz w:val="24"/>
          <w:u w:val="single"/>
        </w:rPr>
        <w:t xml:space="preserve">Final Year Classload </w:t>
      </w:r>
    </w:p>
    <w:p w:rsidR="00DD3066" w:rsidRDefault="00DD3066">
      <w:pPr>
        <w:rPr>
          <w:sz w:val="24"/>
        </w:rPr>
      </w:pPr>
    </w:p>
    <w:p w:rsidR="00DD3066" w:rsidRDefault="00DD3066">
      <w:pPr>
        <w:rPr>
          <w:sz w:val="24"/>
        </w:rPr>
      </w:pPr>
      <w:r>
        <w:rPr>
          <w:sz w:val="24"/>
        </w:rPr>
        <w:tab/>
        <w:t>A second aspect of preparation relates to the student’s schedule during the last few quarters of law school.  Carrying a heavy schedule of courses, taking a commercial bar review course, preparing for and taking final examinations, and taking the bar examination is a remarkably challenging schedule.  While it’s true that Baylor students successfully complete this schedule with regularity, it is essential to take individual strengths and weaknesses into account when planning for the last few quarters of law school and the bar examination.  A student who is planning to graduate in the summer or winter quarter and take the July or February bar examination should begin planning in the second year to accommodate a lighter load in the last quarter; however, unless prior approval is obtained from the Associate Dean, al</w:t>
      </w:r>
      <w:r w:rsidR="00F7630A">
        <w:rPr>
          <w:sz w:val="24"/>
        </w:rPr>
        <w:t>l students must take at least 10</w:t>
      </w:r>
      <w:r>
        <w:rPr>
          <w:sz w:val="24"/>
        </w:rPr>
        <w:t xml:space="preserve"> hours each quarter.  If a student’s grade point average is below 2.4, or if there are extenuating factors such as those discussed below, consideration should be given to modifying the schedule to allow focusing first on completing law school, and then on taking the bar.    </w:t>
      </w:r>
    </w:p>
    <w:p w:rsidR="00DD3066" w:rsidRDefault="00DD3066">
      <w:pPr>
        <w:rPr>
          <w:sz w:val="24"/>
        </w:rPr>
      </w:pPr>
    </w:p>
    <w:p w:rsidR="00DD3066" w:rsidRDefault="00DD3066">
      <w:pPr>
        <w:rPr>
          <w:sz w:val="24"/>
        </w:rPr>
      </w:pPr>
      <w:r>
        <w:rPr>
          <w:sz w:val="24"/>
          <w:u w:val="single"/>
        </w:rPr>
        <w:t>Commercial Bar Courses</w:t>
      </w:r>
      <w:r>
        <w:rPr>
          <w:sz w:val="24"/>
        </w:rPr>
        <w:t xml:space="preserve"> </w:t>
      </w:r>
    </w:p>
    <w:p w:rsidR="00DD3066" w:rsidRDefault="00DD3066">
      <w:pPr>
        <w:rPr>
          <w:sz w:val="24"/>
        </w:rPr>
      </w:pPr>
    </w:p>
    <w:p w:rsidR="00DD3066" w:rsidRDefault="00DD3066">
      <w:pPr>
        <w:rPr>
          <w:sz w:val="24"/>
        </w:rPr>
      </w:pPr>
      <w:r>
        <w:rPr>
          <w:sz w:val="24"/>
        </w:rPr>
        <w:tab/>
        <w:t>All students should give consideration to taking one of the commercial bar courses.  A decision to not do so should only be made after consulting with the Associate Dean.  These courses are superior to personal review and study because they impose a plan and structure that will guarantee covering all the needed material.</w:t>
      </w:r>
    </w:p>
    <w:p w:rsidR="002633CE" w:rsidRDefault="002633CE">
      <w:pPr>
        <w:rPr>
          <w:sz w:val="24"/>
          <w:u w:val="single"/>
        </w:rPr>
      </w:pPr>
    </w:p>
    <w:p w:rsidR="008F18B5" w:rsidRDefault="008F18B5">
      <w:pPr>
        <w:rPr>
          <w:sz w:val="24"/>
          <w:u w:val="single"/>
        </w:rPr>
      </w:pPr>
    </w:p>
    <w:p w:rsidR="008F18B5" w:rsidRDefault="008F18B5">
      <w:pPr>
        <w:rPr>
          <w:sz w:val="24"/>
          <w:u w:val="single"/>
        </w:rPr>
      </w:pPr>
    </w:p>
    <w:p w:rsidR="008F18B5" w:rsidRDefault="008F18B5">
      <w:pPr>
        <w:rPr>
          <w:sz w:val="24"/>
          <w:u w:val="single"/>
        </w:rPr>
      </w:pPr>
    </w:p>
    <w:p w:rsidR="00DD3066" w:rsidRDefault="00DD3066">
      <w:pPr>
        <w:rPr>
          <w:sz w:val="24"/>
        </w:rPr>
      </w:pPr>
      <w:r>
        <w:rPr>
          <w:sz w:val="24"/>
          <w:u w:val="single"/>
        </w:rPr>
        <w:t>Personal Considerations</w:t>
      </w:r>
      <w:r>
        <w:rPr>
          <w:sz w:val="24"/>
        </w:rPr>
        <w:t xml:space="preserve"> </w:t>
      </w:r>
    </w:p>
    <w:p w:rsidR="00DD3066" w:rsidRDefault="00DD3066">
      <w:pPr>
        <w:rPr>
          <w:sz w:val="24"/>
        </w:rPr>
      </w:pPr>
    </w:p>
    <w:p w:rsidR="00DD3066" w:rsidRDefault="00DD3066">
      <w:pPr>
        <w:rPr>
          <w:sz w:val="24"/>
        </w:rPr>
      </w:pPr>
      <w:r>
        <w:rPr>
          <w:sz w:val="24"/>
        </w:rPr>
        <w:tab/>
        <w:t>There can be family, financial, and other personal considerations that complicate planning at the end of an academic career.  Any circumstances that can be anticipated by a student should be carefully considered in the planning for the last year.  On occasion, a student encounters personal burdens or difficulties at the end of his or her academic career which could not have been anticipated.  If this occurs, the student should then candidly reassess the situation and determine the best plan for taking the bar examination.</w:t>
      </w:r>
    </w:p>
    <w:p w:rsidR="00DD3066" w:rsidRDefault="00DD3066">
      <w:pPr>
        <w:rPr>
          <w:sz w:val="24"/>
        </w:rPr>
      </w:pPr>
    </w:p>
    <w:p w:rsidR="00DD3066" w:rsidRDefault="00DD3066">
      <w:pPr>
        <w:rPr>
          <w:sz w:val="24"/>
        </w:rPr>
      </w:pPr>
      <w:r>
        <w:rPr>
          <w:sz w:val="24"/>
          <w:u w:val="single"/>
        </w:rPr>
        <w:t>Conclusion</w:t>
      </w:r>
    </w:p>
    <w:p w:rsidR="00DD3066" w:rsidRDefault="00DD3066">
      <w:pPr>
        <w:rPr>
          <w:sz w:val="24"/>
        </w:rPr>
      </w:pPr>
    </w:p>
    <w:p w:rsidR="00DD3066" w:rsidRPr="003A594F" w:rsidRDefault="00DD3066">
      <w:pPr>
        <w:rPr>
          <w:b/>
          <w:sz w:val="24"/>
        </w:rPr>
      </w:pPr>
      <w:r w:rsidRPr="003A594F">
        <w:rPr>
          <w:b/>
          <w:sz w:val="24"/>
        </w:rPr>
        <w:tab/>
        <w:t>The transition from law school to the practice of law is eagerly anticipated.  The bar examination represents the last hurdle standing between the student and a rewarding career as a lawyer.  In order to make this transition as smooth as possible, it is essential to candidly evaluate individual strengths and weaknesses and PLAN AHEAD.</w:t>
      </w:r>
      <w:r w:rsidRPr="003A594F">
        <w:rPr>
          <w:b/>
          <w:sz w:val="24"/>
          <w:u w:val="single"/>
        </w:rPr>
        <w:br w:type="page"/>
      </w:r>
      <w:smartTag w:uri="urn:schemas-microsoft-com:office:smarttags" w:element="State">
        <w:smartTag w:uri="urn:schemas-microsoft-com:office:smarttags" w:element="place">
          <w:r w:rsidRPr="003A594F">
            <w:rPr>
              <w:b/>
              <w:sz w:val="24"/>
              <w:u w:val="single"/>
            </w:rPr>
            <w:lastRenderedPageBreak/>
            <w:t>TEXAS</w:t>
          </w:r>
        </w:smartTag>
      </w:smartTag>
      <w:r w:rsidRPr="003A594F">
        <w:rPr>
          <w:b/>
          <w:sz w:val="24"/>
          <w:u w:val="single"/>
        </w:rPr>
        <w:t xml:space="preserve"> BAR EXAM TOPICS</w:t>
      </w:r>
    </w:p>
    <w:p w:rsidR="00DD3066" w:rsidRDefault="00DD3066">
      <w:pPr>
        <w:rPr>
          <w:sz w:val="24"/>
        </w:rPr>
      </w:pPr>
    </w:p>
    <w:p w:rsidR="00DD3066" w:rsidRDefault="00DD3066">
      <w:pPr>
        <w:rPr>
          <w:b/>
          <w:sz w:val="24"/>
        </w:rPr>
      </w:pPr>
      <w:r>
        <w:rPr>
          <w:b/>
          <w:sz w:val="24"/>
          <w:u w:val="single"/>
        </w:rPr>
        <w:t>Multistate Subjects</w:t>
      </w:r>
    </w:p>
    <w:p w:rsidR="00DD3066" w:rsidRDefault="00DD3066">
      <w:pPr>
        <w:rPr>
          <w:b/>
          <w:sz w:val="24"/>
        </w:rPr>
      </w:pPr>
    </w:p>
    <w:p w:rsidR="00DD3066" w:rsidRDefault="00DD3066">
      <w:pPr>
        <w:rPr>
          <w:sz w:val="24"/>
        </w:rPr>
      </w:pPr>
      <w:r>
        <w:rPr>
          <w:sz w:val="24"/>
        </w:rPr>
        <w:t>Constitutional Law</w:t>
      </w:r>
      <w:r>
        <w:rPr>
          <w:sz w:val="24"/>
        </w:rPr>
        <w:tab/>
      </w:r>
      <w:r>
        <w:rPr>
          <w:sz w:val="24"/>
        </w:rPr>
        <w:tab/>
      </w:r>
      <w:r>
        <w:rPr>
          <w:sz w:val="24"/>
        </w:rPr>
        <w:tab/>
        <w:t>Contracts</w:t>
      </w:r>
      <w:r>
        <w:rPr>
          <w:sz w:val="24"/>
        </w:rPr>
        <w:tab/>
      </w:r>
      <w:r>
        <w:rPr>
          <w:sz w:val="24"/>
        </w:rPr>
        <w:tab/>
      </w:r>
      <w:r>
        <w:rPr>
          <w:sz w:val="24"/>
        </w:rPr>
        <w:tab/>
        <w:t>Criminal Law</w:t>
      </w:r>
    </w:p>
    <w:p w:rsidR="00DD3066" w:rsidRDefault="00DD3066">
      <w:pPr>
        <w:rPr>
          <w:sz w:val="24"/>
        </w:rPr>
      </w:pPr>
      <w:r>
        <w:rPr>
          <w:sz w:val="24"/>
        </w:rPr>
        <w:t>Evidence</w:t>
      </w:r>
      <w:r>
        <w:rPr>
          <w:sz w:val="24"/>
        </w:rPr>
        <w:tab/>
      </w:r>
      <w:r>
        <w:rPr>
          <w:sz w:val="24"/>
        </w:rPr>
        <w:tab/>
      </w:r>
      <w:r>
        <w:rPr>
          <w:sz w:val="24"/>
        </w:rPr>
        <w:tab/>
      </w:r>
      <w:r>
        <w:rPr>
          <w:sz w:val="24"/>
        </w:rPr>
        <w:tab/>
        <w:t>Real Property</w:t>
      </w:r>
      <w:r>
        <w:rPr>
          <w:sz w:val="24"/>
        </w:rPr>
        <w:tab/>
      </w:r>
      <w:r>
        <w:rPr>
          <w:sz w:val="24"/>
        </w:rPr>
        <w:tab/>
      </w:r>
      <w:r>
        <w:rPr>
          <w:sz w:val="24"/>
        </w:rPr>
        <w:tab/>
        <w:t>Torts</w:t>
      </w:r>
    </w:p>
    <w:p w:rsidR="00DD3066" w:rsidRDefault="00DD3066">
      <w:pPr>
        <w:rPr>
          <w:sz w:val="24"/>
        </w:rPr>
      </w:pPr>
    </w:p>
    <w:p w:rsidR="00DD3066" w:rsidRDefault="00DD3066">
      <w:pPr>
        <w:rPr>
          <w:b/>
          <w:sz w:val="24"/>
          <w:u w:val="single"/>
        </w:rPr>
      </w:pPr>
      <w:r>
        <w:rPr>
          <w:b/>
          <w:sz w:val="24"/>
          <w:u w:val="single"/>
        </w:rPr>
        <w:t>Multistate Performance Test</w:t>
      </w:r>
    </w:p>
    <w:p w:rsidR="00DD3066" w:rsidRDefault="00DD3066">
      <w:pPr>
        <w:rPr>
          <w:b/>
          <w:sz w:val="24"/>
        </w:rPr>
      </w:pPr>
    </w:p>
    <w:p w:rsidR="00DD3066" w:rsidRDefault="00DD3066">
      <w:pPr>
        <w:rPr>
          <w:sz w:val="24"/>
        </w:rPr>
      </w:pPr>
      <w:r>
        <w:rPr>
          <w:sz w:val="24"/>
        </w:rPr>
        <w:t>The Texas Bar Examination will include the Multistate Performance Test (MPT), a skills test designed to assess the examinee's ability to use fundamental lawyering skills in a realistic situation.  During the test, each examinee will receive a "file" of source documents and a "library" of cases, statutes, and rules.  Using these materials, the examinee will be required to perform an assigned lawyering task, such as writing a memorandum to a supervising attorney, a letter to a client, a contract provision, a proposal for settlement, or a closing argument.  Sample MPT exams may be purchased from the National Conference of Bar Examiners at (</w:t>
      </w:r>
      <w:r w:rsidR="0044660C">
        <w:rPr>
          <w:sz w:val="24"/>
        </w:rPr>
        <w:t>608</w:t>
      </w:r>
      <w:r>
        <w:rPr>
          <w:sz w:val="24"/>
        </w:rPr>
        <w:t xml:space="preserve">) </w:t>
      </w:r>
      <w:r w:rsidR="0044660C">
        <w:rPr>
          <w:sz w:val="24"/>
        </w:rPr>
        <w:t xml:space="preserve">280 </w:t>
      </w:r>
      <w:r>
        <w:rPr>
          <w:sz w:val="24"/>
        </w:rPr>
        <w:t>-</w:t>
      </w:r>
      <w:r w:rsidR="00F7630A">
        <w:rPr>
          <w:sz w:val="24"/>
        </w:rPr>
        <w:t>85</w:t>
      </w:r>
      <w:r w:rsidR="0044660C">
        <w:rPr>
          <w:sz w:val="24"/>
        </w:rPr>
        <w:t>50</w:t>
      </w:r>
      <w:r>
        <w:rPr>
          <w:sz w:val="24"/>
        </w:rPr>
        <w:t>.</w:t>
      </w:r>
      <w:r w:rsidR="00417261">
        <w:rPr>
          <w:sz w:val="24"/>
        </w:rPr>
        <w:t xml:space="preserve">  The NCBE’s website address is </w:t>
      </w:r>
      <w:hyperlink r:id="rId8" w:history="1">
        <w:r w:rsidR="00417261" w:rsidRPr="00716528">
          <w:rPr>
            <w:rStyle w:val="Hyperlink"/>
            <w:sz w:val="24"/>
          </w:rPr>
          <w:t>http://www.ncbex.org/</w:t>
        </w:r>
      </w:hyperlink>
      <w:r w:rsidR="00417261">
        <w:rPr>
          <w:sz w:val="24"/>
        </w:rPr>
        <w:t>.</w:t>
      </w:r>
    </w:p>
    <w:p w:rsidR="00DD3066" w:rsidRDefault="00DD3066">
      <w:pPr>
        <w:rPr>
          <w:b/>
          <w:sz w:val="24"/>
          <w:u w:val="single"/>
        </w:rPr>
      </w:pPr>
    </w:p>
    <w:p w:rsidR="00DD3066" w:rsidRDefault="00DD3066">
      <w:pPr>
        <w:rPr>
          <w:b/>
          <w:sz w:val="24"/>
        </w:rPr>
      </w:pPr>
      <w:r>
        <w:rPr>
          <w:b/>
          <w:sz w:val="24"/>
          <w:u w:val="single"/>
        </w:rPr>
        <w:t>Procedure and Evidence Subjects</w:t>
      </w:r>
    </w:p>
    <w:p w:rsidR="00DD3066" w:rsidRDefault="00DD3066">
      <w:pPr>
        <w:rPr>
          <w:sz w:val="24"/>
        </w:rPr>
      </w:pPr>
    </w:p>
    <w:p w:rsidR="00DD3066" w:rsidRDefault="00DD3066">
      <w:pPr>
        <w:rPr>
          <w:sz w:val="24"/>
        </w:rPr>
      </w:pPr>
      <w:r>
        <w:rPr>
          <w:sz w:val="24"/>
        </w:rPr>
        <w:t>Texas Civil Procedure and Evidence, including jurisdiction</w:t>
      </w:r>
    </w:p>
    <w:p w:rsidR="00DD3066" w:rsidRDefault="00DD3066">
      <w:pPr>
        <w:rPr>
          <w:sz w:val="24"/>
        </w:rPr>
      </w:pPr>
    </w:p>
    <w:p w:rsidR="00DD3066" w:rsidRDefault="00DD3066">
      <w:pPr>
        <w:rPr>
          <w:sz w:val="24"/>
        </w:rPr>
      </w:pPr>
      <w:r>
        <w:rPr>
          <w:sz w:val="24"/>
        </w:rPr>
        <w:t xml:space="preserve">Federal and </w:t>
      </w:r>
      <w:smartTag w:uri="urn:schemas-microsoft-com:office:smarttags" w:element="State">
        <w:smartTag w:uri="urn:schemas-microsoft-com:office:smarttags" w:element="place">
          <w:r>
            <w:rPr>
              <w:sz w:val="24"/>
            </w:rPr>
            <w:t>Texas</w:t>
          </w:r>
        </w:smartTag>
      </w:smartTag>
      <w:r>
        <w:rPr>
          <w:sz w:val="24"/>
        </w:rPr>
        <w:t xml:space="preserve"> Criminal Procedure and Evidence</w:t>
      </w:r>
    </w:p>
    <w:p w:rsidR="00DD3066" w:rsidRDefault="00DD3066">
      <w:pPr>
        <w:rPr>
          <w:b/>
          <w:sz w:val="24"/>
          <w:u w:val="single"/>
        </w:rPr>
      </w:pPr>
    </w:p>
    <w:p w:rsidR="00DD3066" w:rsidRDefault="00DD3066">
      <w:pPr>
        <w:rPr>
          <w:sz w:val="24"/>
        </w:rPr>
      </w:pPr>
      <w:smartTag w:uri="urn:schemas-microsoft-com:office:smarttags" w:element="State">
        <w:smartTag w:uri="urn:schemas-microsoft-com:office:smarttags" w:element="place">
          <w:r>
            <w:rPr>
              <w:b/>
              <w:sz w:val="24"/>
              <w:u w:val="single"/>
            </w:rPr>
            <w:t>Texas</w:t>
          </w:r>
        </w:smartTag>
      </w:smartTag>
      <w:r>
        <w:rPr>
          <w:b/>
          <w:sz w:val="24"/>
          <w:u w:val="single"/>
        </w:rPr>
        <w:t xml:space="preserve"> Essay Subjects</w:t>
      </w:r>
    </w:p>
    <w:p w:rsidR="00DD3066" w:rsidRDefault="00DD3066">
      <w:pPr>
        <w:rPr>
          <w:sz w:val="24"/>
        </w:rPr>
      </w:pPr>
    </w:p>
    <w:p w:rsidR="00DD3066" w:rsidRDefault="00DD3066">
      <w:pPr>
        <w:ind w:left="3600" w:hanging="3600"/>
        <w:rPr>
          <w:sz w:val="24"/>
        </w:rPr>
      </w:pPr>
      <w:r>
        <w:rPr>
          <w:sz w:val="24"/>
        </w:rPr>
        <w:t>Business Associations</w:t>
      </w:r>
      <w:r>
        <w:rPr>
          <w:sz w:val="24"/>
        </w:rPr>
        <w:tab/>
        <w:t>Including agency, corporations, partnerships, limited liability companies and professional associations</w:t>
      </w:r>
    </w:p>
    <w:p w:rsidR="00DD3066" w:rsidRDefault="00DD3066">
      <w:pPr>
        <w:rPr>
          <w:sz w:val="24"/>
        </w:rPr>
      </w:pPr>
    </w:p>
    <w:p w:rsidR="00DD3066" w:rsidRDefault="00DD3066">
      <w:pPr>
        <w:spacing w:line="360" w:lineRule="atLeast"/>
        <w:rPr>
          <w:sz w:val="24"/>
        </w:rPr>
      </w:pPr>
      <w:r>
        <w:rPr>
          <w:sz w:val="24"/>
        </w:rPr>
        <w:t>Trusts and Guardianships</w:t>
      </w:r>
    </w:p>
    <w:p w:rsidR="00DD3066" w:rsidRDefault="00DD3066">
      <w:pPr>
        <w:spacing w:line="360" w:lineRule="atLeast"/>
        <w:rPr>
          <w:sz w:val="24"/>
        </w:rPr>
      </w:pPr>
      <w:r>
        <w:rPr>
          <w:sz w:val="24"/>
        </w:rPr>
        <w:t>Wills and Administration</w:t>
      </w:r>
    </w:p>
    <w:p w:rsidR="00DD3066" w:rsidRDefault="00DD3066">
      <w:pPr>
        <w:spacing w:line="360" w:lineRule="atLeast"/>
        <w:rPr>
          <w:sz w:val="24"/>
        </w:rPr>
      </w:pPr>
      <w:r>
        <w:rPr>
          <w:sz w:val="24"/>
        </w:rPr>
        <w:t>Family Law</w:t>
      </w:r>
    </w:p>
    <w:p w:rsidR="00DD3066" w:rsidRDefault="00DD3066">
      <w:pPr>
        <w:spacing w:line="360" w:lineRule="atLeast"/>
        <w:rPr>
          <w:sz w:val="24"/>
        </w:rPr>
      </w:pPr>
      <w:r>
        <w:rPr>
          <w:sz w:val="24"/>
        </w:rPr>
        <w:t>Uniform Commercial Code</w:t>
      </w:r>
    </w:p>
    <w:p w:rsidR="00DD3066" w:rsidRDefault="00DD3066">
      <w:pPr>
        <w:spacing w:line="360" w:lineRule="atLeast"/>
        <w:ind w:left="2880" w:hanging="2880"/>
        <w:rPr>
          <w:sz w:val="24"/>
        </w:rPr>
      </w:pPr>
      <w:r>
        <w:rPr>
          <w:sz w:val="24"/>
        </w:rPr>
        <w:t>Consumer Rights</w:t>
      </w:r>
      <w:r>
        <w:rPr>
          <w:sz w:val="24"/>
        </w:rPr>
        <w:tab/>
      </w:r>
      <w:r>
        <w:rPr>
          <w:sz w:val="24"/>
        </w:rPr>
        <w:tab/>
        <w:t>Including DTPA and insurance</w:t>
      </w:r>
    </w:p>
    <w:p w:rsidR="00DD3066" w:rsidRDefault="00DD3066">
      <w:pPr>
        <w:spacing w:line="360" w:lineRule="atLeast"/>
        <w:ind w:left="2880" w:hanging="2880"/>
        <w:rPr>
          <w:sz w:val="24"/>
        </w:rPr>
      </w:pPr>
      <w:r>
        <w:rPr>
          <w:sz w:val="24"/>
        </w:rPr>
        <w:t>Real Property</w:t>
      </w:r>
      <w:r>
        <w:rPr>
          <w:sz w:val="24"/>
        </w:rPr>
        <w:tab/>
      </w:r>
      <w:r>
        <w:rPr>
          <w:sz w:val="24"/>
        </w:rPr>
        <w:tab/>
        <w:t>Including oil and gas</w:t>
      </w:r>
    </w:p>
    <w:p w:rsidR="00DD3066" w:rsidRDefault="00DD3066">
      <w:pPr>
        <w:spacing w:line="360" w:lineRule="atLeast"/>
        <w:rPr>
          <w:b/>
          <w:sz w:val="24"/>
          <w:u w:val="single"/>
        </w:rPr>
      </w:pPr>
    </w:p>
    <w:p w:rsidR="00DD3066" w:rsidRDefault="00DD3066">
      <w:pPr>
        <w:spacing w:line="360" w:lineRule="atLeast"/>
        <w:rPr>
          <w:b/>
          <w:sz w:val="24"/>
        </w:rPr>
      </w:pPr>
      <w:r>
        <w:rPr>
          <w:b/>
          <w:sz w:val="24"/>
          <w:u w:val="single"/>
        </w:rPr>
        <w:t>Cross-Over Topics</w:t>
      </w:r>
    </w:p>
    <w:p w:rsidR="00DD3066" w:rsidRDefault="00DD3066">
      <w:pPr>
        <w:rPr>
          <w:sz w:val="24"/>
        </w:rPr>
      </w:pPr>
      <w:r>
        <w:rPr>
          <w:sz w:val="24"/>
        </w:rPr>
        <w:t>Income, estate, and gift tax issues, to be included where appropriate, as an element of questions in other subjects, such as family law, oil and gas, wills, etc.  Bankruptcy, to be included where appropriate, as an element of questions in other subjects, such as family law, wills and estates, real property, etc.</w:t>
      </w:r>
    </w:p>
    <w:p w:rsidR="00DD3066" w:rsidRDefault="00DD3066">
      <w:pPr>
        <w:rPr>
          <w:sz w:val="24"/>
        </w:rPr>
      </w:pPr>
    </w:p>
    <w:p w:rsidR="00DD3066" w:rsidRDefault="00DD3066">
      <w:pPr>
        <w:rPr>
          <w:b/>
          <w:sz w:val="24"/>
          <w:u w:val="single"/>
        </w:rPr>
      </w:pPr>
    </w:p>
    <w:p w:rsidR="00DD3066" w:rsidRDefault="00DD3066">
      <w:pPr>
        <w:jc w:val="center"/>
        <w:rPr>
          <w:sz w:val="24"/>
          <w:u w:val="single"/>
        </w:rPr>
      </w:pPr>
      <w:r>
        <w:rPr>
          <w:sz w:val="24"/>
          <w:u w:val="single"/>
        </w:rPr>
        <w:br w:type="page"/>
      </w:r>
      <w:r>
        <w:rPr>
          <w:sz w:val="24"/>
          <w:u w:val="single"/>
        </w:rPr>
        <w:lastRenderedPageBreak/>
        <w:t>BAR EXAM COURSES</w:t>
      </w:r>
    </w:p>
    <w:p w:rsidR="00DD3066" w:rsidRDefault="00DD3066">
      <w:pPr>
        <w:jc w:val="center"/>
        <w:rPr>
          <w:sz w:val="24"/>
        </w:rPr>
      </w:pPr>
      <w:r>
        <w:rPr>
          <w:b/>
          <w:sz w:val="24"/>
        </w:rPr>
        <w:t>Course offerings in bold are required</w:t>
      </w:r>
    </w:p>
    <w:p w:rsidR="00DD3066" w:rsidRDefault="00DD3066">
      <w:pPr>
        <w:rPr>
          <w:sz w:val="24"/>
        </w:rPr>
      </w:pPr>
    </w:p>
    <w:p w:rsidR="00DD3066" w:rsidRDefault="00DD3066">
      <w:pPr>
        <w:rPr>
          <w:sz w:val="24"/>
        </w:rPr>
      </w:pPr>
      <w:r>
        <w:rPr>
          <w:sz w:val="24"/>
          <w:u w:val="single"/>
        </w:rPr>
        <w:t>Bar Topic</w:t>
      </w:r>
      <w:r>
        <w:rPr>
          <w:sz w:val="24"/>
        </w:rPr>
        <w:tab/>
      </w:r>
      <w:r>
        <w:rPr>
          <w:sz w:val="24"/>
        </w:rPr>
        <w:tab/>
      </w:r>
      <w:r>
        <w:rPr>
          <w:sz w:val="24"/>
        </w:rPr>
        <w:tab/>
      </w:r>
      <w:r>
        <w:rPr>
          <w:sz w:val="24"/>
        </w:rPr>
        <w:tab/>
      </w:r>
      <w:r>
        <w:rPr>
          <w:sz w:val="24"/>
        </w:rPr>
        <w:tab/>
      </w:r>
      <w:r>
        <w:rPr>
          <w:sz w:val="24"/>
        </w:rPr>
        <w:tab/>
      </w:r>
      <w:r>
        <w:rPr>
          <w:sz w:val="24"/>
          <w:u w:val="single"/>
        </w:rPr>
        <w:t>Baylor Course Offerings</w:t>
      </w:r>
    </w:p>
    <w:p w:rsidR="00DD3066" w:rsidRDefault="00DD3066">
      <w:pPr>
        <w:rPr>
          <w:sz w:val="24"/>
        </w:rPr>
      </w:pPr>
    </w:p>
    <w:p w:rsidR="00DD3066" w:rsidRDefault="00DD3066">
      <w:pPr>
        <w:rPr>
          <w:sz w:val="24"/>
          <w:u w:val="single"/>
        </w:rPr>
      </w:pPr>
      <w:r>
        <w:rPr>
          <w:sz w:val="24"/>
          <w:u w:val="single"/>
        </w:rPr>
        <w:t>DAY ONE:</w:t>
      </w:r>
    </w:p>
    <w:p w:rsidR="00DD3066" w:rsidRDefault="00DD3066">
      <w:pPr>
        <w:rPr>
          <w:sz w:val="24"/>
        </w:rPr>
      </w:pPr>
      <w:smartTag w:uri="urn:schemas-microsoft-com:office:smarttags" w:element="State">
        <w:smartTag w:uri="urn:schemas-microsoft-com:office:smarttags" w:element="place">
          <w:r>
            <w:rPr>
              <w:sz w:val="24"/>
              <w:u w:val="single"/>
            </w:rPr>
            <w:t>TEXAS</w:t>
          </w:r>
        </w:smartTag>
      </w:smartTag>
      <w:r>
        <w:rPr>
          <w:sz w:val="24"/>
          <w:u w:val="single"/>
        </w:rPr>
        <w:t xml:space="preserve"> SHORT ANSWERS (20% OF TOTAL SCORE)</w:t>
      </w:r>
      <w:r>
        <w:rPr>
          <w:sz w:val="24"/>
        </w:rPr>
        <w:t>:</w:t>
      </w:r>
    </w:p>
    <w:p w:rsidR="00DD3066" w:rsidRDefault="00DD3066">
      <w:pPr>
        <w:rPr>
          <w:sz w:val="24"/>
        </w:rPr>
      </w:pPr>
    </w:p>
    <w:p w:rsidR="00DD3066" w:rsidRDefault="00DD3066">
      <w:pPr>
        <w:rPr>
          <w:sz w:val="24"/>
        </w:rPr>
      </w:pPr>
      <w:r>
        <w:rPr>
          <w:sz w:val="24"/>
        </w:rPr>
        <w:t>Civil Procedure</w:t>
      </w:r>
      <w:r>
        <w:rPr>
          <w:sz w:val="24"/>
        </w:rPr>
        <w:tab/>
      </w:r>
      <w:r>
        <w:rPr>
          <w:sz w:val="24"/>
        </w:rPr>
        <w:tab/>
      </w:r>
      <w:r>
        <w:rPr>
          <w:sz w:val="24"/>
        </w:rPr>
        <w:tab/>
      </w:r>
      <w:r>
        <w:rPr>
          <w:sz w:val="24"/>
        </w:rPr>
        <w:tab/>
      </w:r>
      <w:r>
        <w:rPr>
          <w:sz w:val="24"/>
        </w:rPr>
        <w:tab/>
      </w:r>
      <w:r>
        <w:rPr>
          <w:b/>
          <w:sz w:val="24"/>
        </w:rPr>
        <w:t>Civil Procedure 9405</w:t>
      </w:r>
    </w:p>
    <w:p w:rsidR="00DD3066" w:rsidRDefault="00DD3066">
      <w:pPr>
        <w:rPr>
          <w:sz w:val="24"/>
        </w:rPr>
      </w:pPr>
      <w:r>
        <w:rPr>
          <w:sz w:val="24"/>
        </w:rPr>
        <w:tab/>
      </w:r>
      <w:r>
        <w:rPr>
          <w:sz w:val="24"/>
        </w:rPr>
        <w:tab/>
      </w:r>
      <w:r>
        <w:rPr>
          <w:sz w:val="24"/>
        </w:rPr>
        <w:tab/>
      </w:r>
      <w:r>
        <w:rPr>
          <w:sz w:val="24"/>
        </w:rPr>
        <w:tab/>
      </w:r>
      <w:r>
        <w:rPr>
          <w:sz w:val="24"/>
        </w:rPr>
        <w:tab/>
      </w:r>
      <w:r>
        <w:rPr>
          <w:sz w:val="24"/>
        </w:rPr>
        <w:tab/>
      </w:r>
      <w:r>
        <w:rPr>
          <w:sz w:val="24"/>
        </w:rPr>
        <w:tab/>
      </w:r>
      <w:r>
        <w:rPr>
          <w:b/>
          <w:sz w:val="24"/>
        </w:rPr>
        <w:t>Practice Court I 9527</w:t>
      </w:r>
    </w:p>
    <w:p w:rsidR="00DD3066" w:rsidRDefault="00DD3066">
      <w:pPr>
        <w:rPr>
          <w:b/>
          <w:sz w:val="24"/>
        </w:rPr>
      </w:pPr>
      <w:r>
        <w:rPr>
          <w:sz w:val="24"/>
        </w:rPr>
        <w:tab/>
      </w:r>
      <w:r>
        <w:rPr>
          <w:sz w:val="24"/>
        </w:rPr>
        <w:tab/>
      </w:r>
      <w:r>
        <w:rPr>
          <w:sz w:val="24"/>
        </w:rPr>
        <w:tab/>
      </w:r>
      <w:r>
        <w:rPr>
          <w:sz w:val="24"/>
        </w:rPr>
        <w:tab/>
      </w:r>
      <w:r>
        <w:rPr>
          <w:sz w:val="24"/>
        </w:rPr>
        <w:tab/>
      </w:r>
      <w:r>
        <w:rPr>
          <w:sz w:val="24"/>
        </w:rPr>
        <w:tab/>
      </w:r>
      <w:r>
        <w:rPr>
          <w:sz w:val="24"/>
        </w:rPr>
        <w:tab/>
      </w:r>
      <w:r w:rsidR="00D656BD">
        <w:rPr>
          <w:b/>
          <w:sz w:val="24"/>
        </w:rPr>
        <w:t>Practice Court II 9520</w:t>
      </w:r>
    </w:p>
    <w:p w:rsidR="00D656BD" w:rsidRDefault="00D656BD">
      <w:pPr>
        <w:rPr>
          <w:sz w:val="24"/>
        </w:rPr>
      </w:pPr>
      <w:r>
        <w:rPr>
          <w:b/>
          <w:sz w:val="24"/>
        </w:rPr>
        <w:tab/>
      </w:r>
      <w:r>
        <w:rPr>
          <w:b/>
          <w:sz w:val="24"/>
        </w:rPr>
        <w:tab/>
      </w:r>
      <w:r>
        <w:rPr>
          <w:b/>
          <w:sz w:val="24"/>
        </w:rPr>
        <w:tab/>
      </w:r>
      <w:r>
        <w:rPr>
          <w:b/>
          <w:sz w:val="24"/>
        </w:rPr>
        <w:tab/>
      </w:r>
      <w:r>
        <w:rPr>
          <w:b/>
          <w:sz w:val="24"/>
        </w:rPr>
        <w:tab/>
      </w:r>
      <w:r>
        <w:rPr>
          <w:b/>
          <w:sz w:val="24"/>
        </w:rPr>
        <w:tab/>
      </w:r>
      <w:r>
        <w:rPr>
          <w:b/>
          <w:sz w:val="24"/>
        </w:rPr>
        <w:tab/>
        <w:t>Practice Court III 9528</w:t>
      </w:r>
    </w:p>
    <w:p w:rsidR="00DD3066" w:rsidRDefault="00DD3066">
      <w:pPr>
        <w:rPr>
          <w:sz w:val="24"/>
        </w:rPr>
      </w:pPr>
      <w:r>
        <w:rPr>
          <w:sz w:val="24"/>
        </w:rPr>
        <w:tab/>
      </w:r>
      <w:r>
        <w:rPr>
          <w:sz w:val="24"/>
        </w:rPr>
        <w:tab/>
      </w:r>
      <w:r>
        <w:rPr>
          <w:sz w:val="24"/>
        </w:rPr>
        <w:tab/>
      </w:r>
      <w:r>
        <w:rPr>
          <w:sz w:val="24"/>
        </w:rPr>
        <w:tab/>
      </w:r>
      <w:r>
        <w:rPr>
          <w:sz w:val="24"/>
        </w:rPr>
        <w:tab/>
      </w:r>
      <w:r>
        <w:rPr>
          <w:sz w:val="24"/>
        </w:rPr>
        <w:tab/>
      </w:r>
      <w:r>
        <w:rPr>
          <w:sz w:val="24"/>
        </w:rPr>
        <w:tab/>
        <w:t>Federal Courts 9323</w:t>
      </w:r>
    </w:p>
    <w:p w:rsidR="00DD3066" w:rsidRDefault="0044660C">
      <w:pPr>
        <w:rPr>
          <w:sz w:val="24"/>
        </w:rPr>
      </w:pPr>
      <w:r>
        <w:rPr>
          <w:sz w:val="24"/>
        </w:rPr>
        <w:tab/>
      </w:r>
      <w:r>
        <w:rPr>
          <w:sz w:val="24"/>
        </w:rPr>
        <w:tab/>
      </w:r>
      <w:r>
        <w:rPr>
          <w:sz w:val="24"/>
        </w:rPr>
        <w:tab/>
      </w:r>
      <w:r>
        <w:rPr>
          <w:sz w:val="24"/>
        </w:rPr>
        <w:tab/>
      </w:r>
      <w:r>
        <w:rPr>
          <w:sz w:val="24"/>
        </w:rPr>
        <w:tab/>
      </w:r>
      <w:r>
        <w:rPr>
          <w:sz w:val="24"/>
        </w:rPr>
        <w:tab/>
      </w:r>
      <w:r>
        <w:rPr>
          <w:sz w:val="24"/>
        </w:rPr>
        <w:tab/>
      </w:r>
      <w:r w:rsidR="00DD3066">
        <w:rPr>
          <w:sz w:val="24"/>
        </w:rPr>
        <w:t>Alternative Dispute Resolution 9247</w:t>
      </w:r>
    </w:p>
    <w:p w:rsidR="00DD3066" w:rsidRDefault="00DD3066">
      <w:pPr>
        <w:rPr>
          <w:sz w:val="24"/>
        </w:rPr>
      </w:pPr>
    </w:p>
    <w:p w:rsidR="00DD3066" w:rsidRDefault="00DD3066">
      <w:pPr>
        <w:rPr>
          <w:sz w:val="24"/>
        </w:rPr>
      </w:pPr>
      <w:r>
        <w:rPr>
          <w:sz w:val="24"/>
        </w:rPr>
        <w:t>Criminal Procedure</w:t>
      </w:r>
      <w:r>
        <w:rPr>
          <w:sz w:val="24"/>
        </w:rPr>
        <w:tab/>
      </w:r>
      <w:r>
        <w:rPr>
          <w:sz w:val="24"/>
        </w:rPr>
        <w:tab/>
      </w:r>
      <w:r>
        <w:rPr>
          <w:sz w:val="24"/>
        </w:rPr>
        <w:tab/>
      </w:r>
      <w:r>
        <w:rPr>
          <w:sz w:val="24"/>
        </w:rPr>
        <w:tab/>
      </w:r>
      <w:r>
        <w:rPr>
          <w:sz w:val="24"/>
        </w:rPr>
        <w:tab/>
      </w:r>
      <w:r>
        <w:rPr>
          <w:b/>
          <w:sz w:val="24"/>
        </w:rPr>
        <w:t>Criminal Procedure 9356</w:t>
      </w:r>
    </w:p>
    <w:p w:rsidR="00DD3066" w:rsidRDefault="00DD3066">
      <w:pPr>
        <w:rPr>
          <w:sz w:val="24"/>
        </w:rPr>
      </w:pPr>
      <w:r>
        <w:rPr>
          <w:sz w:val="24"/>
        </w:rPr>
        <w:tab/>
      </w:r>
      <w:r>
        <w:rPr>
          <w:sz w:val="24"/>
        </w:rPr>
        <w:tab/>
      </w:r>
      <w:r>
        <w:rPr>
          <w:sz w:val="24"/>
        </w:rPr>
        <w:tab/>
      </w:r>
      <w:r>
        <w:rPr>
          <w:sz w:val="24"/>
        </w:rPr>
        <w:tab/>
      </w:r>
      <w:r>
        <w:rPr>
          <w:sz w:val="24"/>
        </w:rPr>
        <w:tab/>
      </w:r>
      <w:r>
        <w:rPr>
          <w:sz w:val="24"/>
        </w:rPr>
        <w:tab/>
      </w:r>
      <w:r>
        <w:rPr>
          <w:sz w:val="24"/>
        </w:rPr>
        <w:tab/>
        <w:t>Criminal Practice</w:t>
      </w:r>
      <w:r w:rsidR="00CB7AC4">
        <w:rPr>
          <w:sz w:val="24"/>
        </w:rPr>
        <w:t xml:space="preserve"> </w:t>
      </w:r>
      <w:r w:rsidR="00905152">
        <w:rPr>
          <w:sz w:val="24"/>
        </w:rPr>
        <w:t xml:space="preserve">&amp; Procedure </w:t>
      </w:r>
      <w:r>
        <w:rPr>
          <w:sz w:val="24"/>
        </w:rPr>
        <w:t>9467</w:t>
      </w:r>
    </w:p>
    <w:p w:rsidR="00DD3066" w:rsidRDefault="00DD3066">
      <w:pPr>
        <w:rPr>
          <w:sz w:val="24"/>
        </w:rPr>
      </w:pPr>
      <w:r>
        <w:rPr>
          <w:sz w:val="24"/>
        </w:rPr>
        <w:tab/>
      </w:r>
      <w:r>
        <w:rPr>
          <w:sz w:val="24"/>
        </w:rPr>
        <w:tab/>
      </w:r>
      <w:r>
        <w:rPr>
          <w:sz w:val="24"/>
        </w:rPr>
        <w:tab/>
      </w:r>
      <w:r>
        <w:rPr>
          <w:sz w:val="24"/>
        </w:rPr>
        <w:tab/>
      </w:r>
      <w:r>
        <w:rPr>
          <w:sz w:val="24"/>
        </w:rPr>
        <w:tab/>
      </w:r>
      <w:r>
        <w:rPr>
          <w:sz w:val="24"/>
        </w:rPr>
        <w:tab/>
      </w:r>
      <w:r>
        <w:rPr>
          <w:sz w:val="24"/>
        </w:rPr>
        <w:tab/>
        <w:t>Adv</w:t>
      </w:r>
      <w:r w:rsidR="00735212">
        <w:rPr>
          <w:sz w:val="24"/>
        </w:rPr>
        <w:t>anced Criminal Procedure</w:t>
      </w:r>
      <w:r>
        <w:rPr>
          <w:sz w:val="24"/>
        </w:rPr>
        <w:t xml:space="preserve"> 9350</w:t>
      </w:r>
    </w:p>
    <w:p w:rsidR="00DD3066" w:rsidRDefault="00DD3066">
      <w:pPr>
        <w:rPr>
          <w:sz w:val="24"/>
        </w:rPr>
      </w:pPr>
    </w:p>
    <w:p w:rsidR="00DD3066" w:rsidRDefault="00DD3066">
      <w:pPr>
        <w:rPr>
          <w:b/>
          <w:sz w:val="24"/>
        </w:rPr>
      </w:pPr>
      <w:r>
        <w:rPr>
          <w:sz w:val="24"/>
        </w:rPr>
        <w:t>Evidence</w:t>
      </w:r>
      <w:r>
        <w:rPr>
          <w:sz w:val="24"/>
        </w:rPr>
        <w:tab/>
      </w:r>
      <w:r>
        <w:rPr>
          <w:sz w:val="24"/>
        </w:rPr>
        <w:tab/>
      </w:r>
      <w:r>
        <w:rPr>
          <w:sz w:val="24"/>
        </w:rPr>
        <w:tab/>
      </w:r>
      <w:r>
        <w:rPr>
          <w:sz w:val="24"/>
        </w:rPr>
        <w:tab/>
      </w:r>
      <w:r>
        <w:rPr>
          <w:sz w:val="24"/>
        </w:rPr>
        <w:tab/>
      </w:r>
      <w:r>
        <w:rPr>
          <w:sz w:val="24"/>
        </w:rPr>
        <w:tab/>
      </w:r>
      <w:smartTag w:uri="urn:schemas-microsoft-com:office:smarttags" w:element="Street">
        <w:smartTag w:uri="urn:schemas-microsoft-com:office:smarttags" w:element="address">
          <w:r w:rsidR="00D656BD">
            <w:rPr>
              <w:b/>
              <w:sz w:val="24"/>
            </w:rPr>
            <w:t>Practice Court</w:t>
          </w:r>
        </w:smartTag>
      </w:smartTag>
      <w:r w:rsidR="00D656BD">
        <w:rPr>
          <w:b/>
          <w:sz w:val="24"/>
        </w:rPr>
        <w:t xml:space="preserve"> II </w:t>
      </w:r>
      <w:r w:rsidR="004C1436">
        <w:rPr>
          <w:b/>
          <w:sz w:val="24"/>
        </w:rPr>
        <w:t>9520</w:t>
      </w:r>
    </w:p>
    <w:p w:rsidR="00DD3066" w:rsidRDefault="004C1436">
      <w:pPr>
        <w:rPr>
          <w:b/>
          <w:sz w:val="24"/>
        </w:rPr>
      </w:pPr>
      <w:r>
        <w:rPr>
          <w:b/>
          <w:sz w:val="24"/>
        </w:rPr>
        <w:tab/>
      </w:r>
      <w:r>
        <w:rPr>
          <w:b/>
          <w:sz w:val="24"/>
        </w:rPr>
        <w:tab/>
      </w:r>
      <w:r>
        <w:rPr>
          <w:b/>
          <w:sz w:val="24"/>
        </w:rPr>
        <w:tab/>
      </w:r>
      <w:r>
        <w:rPr>
          <w:b/>
          <w:sz w:val="24"/>
        </w:rPr>
        <w:tab/>
      </w:r>
      <w:r>
        <w:rPr>
          <w:b/>
          <w:sz w:val="24"/>
        </w:rPr>
        <w:tab/>
      </w:r>
      <w:r>
        <w:rPr>
          <w:b/>
          <w:sz w:val="24"/>
        </w:rPr>
        <w:tab/>
      </w:r>
      <w:r>
        <w:rPr>
          <w:b/>
          <w:sz w:val="24"/>
        </w:rPr>
        <w:tab/>
        <w:t>Practice Court III 9528</w:t>
      </w:r>
    </w:p>
    <w:p w:rsidR="004C1436" w:rsidRDefault="004C1436">
      <w:pPr>
        <w:rPr>
          <w:b/>
          <w:sz w:val="24"/>
        </w:rPr>
      </w:pPr>
    </w:p>
    <w:p w:rsidR="00DD3066" w:rsidRDefault="00DD3066">
      <w:pPr>
        <w:rPr>
          <w:sz w:val="24"/>
        </w:rPr>
      </w:pPr>
      <w:r>
        <w:rPr>
          <w:sz w:val="24"/>
        </w:rPr>
        <w:t>Multistate Performance Test</w:t>
      </w:r>
      <w:r>
        <w:rPr>
          <w:sz w:val="24"/>
        </w:rPr>
        <w:tab/>
      </w:r>
      <w:r>
        <w:rPr>
          <w:sz w:val="24"/>
        </w:rPr>
        <w:tab/>
      </w:r>
      <w:r>
        <w:rPr>
          <w:sz w:val="24"/>
        </w:rPr>
        <w:tab/>
      </w:r>
      <w:r>
        <w:rPr>
          <w:sz w:val="24"/>
        </w:rPr>
        <w:tab/>
      </w:r>
      <w:r w:rsidR="00412917">
        <w:rPr>
          <w:b/>
          <w:sz w:val="24"/>
        </w:rPr>
        <w:t>LARC</w:t>
      </w:r>
      <w:r w:rsidR="00D237CD">
        <w:rPr>
          <w:b/>
          <w:sz w:val="24"/>
        </w:rPr>
        <w:t xml:space="preserve"> (Part I)</w:t>
      </w:r>
      <w:r>
        <w:rPr>
          <w:b/>
          <w:sz w:val="24"/>
        </w:rPr>
        <w:t xml:space="preserve"> 9101</w:t>
      </w:r>
    </w:p>
    <w:p w:rsidR="00DD3066" w:rsidRDefault="00DD3066">
      <w:pPr>
        <w:rPr>
          <w:sz w:val="24"/>
        </w:rPr>
      </w:pPr>
      <w:r>
        <w:rPr>
          <w:sz w:val="24"/>
        </w:rPr>
        <w:tab/>
      </w:r>
      <w:r>
        <w:rPr>
          <w:sz w:val="24"/>
        </w:rPr>
        <w:tab/>
      </w:r>
      <w:r>
        <w:rPr>
          <w:sz w:val="24"/>
        </w:rPr>
        <w:tab/>
      </w:r>
      <w:r>
        <w:rPr>
          <w:sz w:val="24"/>
        </w:rPr>
        <w:tab/>
      </w:r>
      <w:r>
        <w:rPr>
          <w:sz w:val="24"/>
        </w:rPr>
        <w:tab/>
      </w:r>
      <w:r>
        <w:rPr>
          <w:sz w:val="24"/>
        </w:rPr>
        <w:tab/>
      </w:r>
      <w:r>
        <w:rPr>
          <w:sz w:val="24"/>
        </w:rPr>
        <w:tab/>
      </w:r>
      <w:r>
        <w:rPr>
          <w:b/>
          <w:sz w:val="24"/>
        </w:rPr>
        <w:t>LARC</w:t>
      </w:r>
      <w:r w:rsidR="00D237CD">
        <w:rPr>
          <w:b/>
          <w:sz w:val="24"/>
        </w:rPr>
        <w:t xml:space="preserve"> (Part II)</w:t>
      </w:r>
      <w:r>
        <w:rPr>
          <w:b/>
          <w:sz w:val="24"/>
        </w:rPr>
        <w:t xml:space="preserve"> 9201</w:t>
      </w:r>
    </w:p>
    <w:p w:rsidR="00DD3066" w:rsidRDefault="00DD3066">
      <w:pPr>
        <w:rPr>
          <w:sz w:val="24"/>
          <w:u w:val="single"/>
        </w:rPr>
      </w:pPr>
      <w:r>
        <w:rPr>
          <w:sz w:val="24"/>
        </w:rPr>
        <w:tab/>
      </w:r>
      <w:r>
        <w:rPr>
          <w:sz w:val="24"/>
        </w:rPr>
        <w:tab/>
      </w:r>
      <w:r>
        <w:rPr>
          <w:sz w:val="24"/>
        </w:rPr>
        <w:tab/>
      </w:r>
      <w:r>
        <w:rPr>
          <w:sz w:val="24"/>
        </w:rPr>
        <w:tab/>
      </w:r>
      <w:r>
        <w:rPr>
          <w:sz w:val="24"/>
        </w:rPr>
        <w:tab/>
      </w:r>
      <w:r>
        <w:rPr>
          <w:sz w:val="24"/>
        </w:rPr>
        <w:tab/>
      </w:r>
      <w:r>
        <w:rPr>
          <w:sz w:val="24"/>
        </w:rPr>
        <w:tab/>
      </w:r>
      <w:r w:rsidR="00412917">
        <w:rPr>
          <w:b/>
          <w:sz w:val="24"/>
        </w:rPr>
        <w:t>Appellate Advocacy &amp; Procedure</w:t>
      </w:r>
      <w:r>
        <w:rPr>
          <w:b/>
          <w:sz w:val="24"/>
        </w:rPr>
        <w:t xml:space="preserve"> 9203</w:t>
      </w:r>
    </w:p>
    <w:p w:rsidR="00DD3066" w:rsidRDefault="00DD3066">
      <w:pPr>
        <w:rPr>
          <w:sz w:val="24"/>
          <w:u w:val="single"/>
        </w:rPr>
      </w:pPr>
      <w:r>
        <w:rPr>
          <w:sz w:val="24"/>
          <w:u w:val="single"/>
        </w:rPr>
        <w:t>DAY TWO:</w:t>
      </w:r>
    </w:p>
    <w:p w:rsidR="00DD3066" w:rsidRDefault="00DD3066">
      <w:pPr>
        <w:rPr>
          <w:sz w:val="24"/>
        </w:rPr>
      </w:pPr>
      <w:r>
        <w:rPr>
          <w:sz w:val="24"/>
          <w:u w:val="single"/>
        </w:rPr>
        <w:t>MULTISTATE (40% OF TOTAL SCORE)</w:t>
      </w:r>
      <w:r>
        <w:rPr>
          <w:sz w:val="24"/>
        </w:rPr>
        <w:t>:</w:t>
      </w:r>
    </w:p>
    <w:p w:rsidR="00DD3066" w:rsidRDefault="00DD3066">
      <w:pPr>
        <w:rPr>
          <w:sz w:val="24"/>
        </w:rPr>
      </w:pPr>
      <w:r>
        <w:rPr>
          <w:sz w:val="24"/>
        </w:rPr>
        <w:t>Constitutional Law</w:t>
      </w:r>
      <w:r>
        <w:rPr>
          <w:sz w:val="24"/>
        </w:rPr>
        <w:tab/>
      </w:r>
      <w:r>
        <w:rPr>
          <w:sz w:val="24"/>
        </w:rPr>
        <w:tab/>
      </w:r>
      <w:r>
        <w:rPr>
          <w:sz w:val="24"/>
        </w:rPr>
        <w:tab/>
      </w:r>
      <w:r>
        <w:rPr>
          <w:sz w:val="24"/>
        </w:rPr>
        <w:tab/>
      </w:r>
      <w:r>
        <w:rPr>
          <w:sz w:val="24"/>
        </w:rPr>
        <w:tab/>
      </w:r>
      <w:r>
        <w:rPr>
          <w:b/>
          <w:sz w:val="24"/>
        </w:rPr>
        <w:t>Constitutional Law 9524</w:t>
      </w:r>
    </w:p>
    <w:p w:rsidR="00DD3066" w:rsidRDefault="00DD3066">
      <w:pPr>
        <w:rPr>
          <w:sz w:val="24"/>
        </w:rPr>
      </w:pPr>
      <w:r>
        <w:rPr>
          <w:sz w:val="24"/>
        </w:rPr>
        <w:tab/>
      </w:r>
      <w:r>
        <w:rPr>
          <w:sz w:val="24"/>
        </w:rPr>
        <w:tab/>
      </w:r>
      <w:r>
        <w:rPr>
          <w:sz w:val="24"/>
        </w:rPr>
        <w:tab/>
      </w:r>
      <w:r>
        <w:rPr>
          <w:sz w:val="24"/>
        </w:rPr>
        <w:tab/>
      </w:r>
      <w:r>
        <w:rPr>
          <w:sz w:val="24"/>
        </w:rPr>
        <w:tab/>
      </w:r>
      <w:r>
        <w:rPr>
          <w:sz w:val="24"/>
        </w:rPr>
        <w:tab/>
      </w:r>
      <w:r>
        <w:rPr>
          <w:sz w:val="24"/>
        </w:rPr>
        <w:tab/>
        <w:t>Civil Liberties 9360</w:t>
      </w:r>
    </w:p>
    <w:p w:rsidR="00DD3066" w:rsidRDefault="00DD3066">
      <w:pPr>
        <w:rPr>
          <w:sz w:val="24"/>
        </w:rPr>
      </w:pPr>
      <w:r>
        <w:rPr>
          <w:sz w:val="24"/>
        </w:rPr>
        <w:tab/>
      </w:r>
      <w:r>
        <w:rPr>
          <w:sz w:val="24"/>
        </w:rPr>
        <w:tab/>
      </w:r>
      <w:r>
        <w:rPr>
          <w:sz w:val="24"/>
        </w:rPr>
        <w:tab/>
      </w:r>
      <w:r>
        <w:rPr>
          <w:sz w:val="24"/>
        </w:rPr>
        <w:tab/>
      </w:r>
      <w:r>
        <w:rPr>
          <w:sz w:val="24"/>
        </w:rPr>
        <w:tab/>
      </w:r>
      <w:r>
        <w:rPr>
          <w:sz w:val="24"/>
        </w:rPr>
        <w:tab/>
      </w:r>
      <w:r>
        <w:rPr>
          <w:sz w:val="24"/>
        </w:rPr>
        <w:tab/>
      </w:r>
      <w:r>
        <w:rPr>
          <w:b/>
          <w:sz w:val="24"/>
        </w:rPr>
        <w:t>Criminal Procedure 9356</w:t>
      </w:r>
    </w:p>
    <w:p w:rsidR="00DD3066" w:rsidRDefault="00DD3066">
      <w:pPr>
        <w:rPr>
          <w:sz w:val="24"/>
        </w:rPr>
      </w:pPr>
    </w:p>
    <w:p w:rsidR="00DD3066" w:rsidRDefault="00DD3066">
      <w:pPr>
        <w:rPr>
          <w:sz w:val="24"/>
        </w:rPr>
      </w:pPr>
      <w:r>
        <w:rPr>
          <w:sz w:val="24"/>
        </w:rPr>
        <w:t>Contracts</w:t>
      </w:r>
      <w:r>
        <w:rPr>
          <w:sz w:val="24"/>
        </w:rPr>
        <w:tab/>
      </w:r>
      <w:r>
        <w:rPr>
          <w:sz w:val="24"/>
        </w:rPr>
        <w:tab/>
      </w:r>
      <w:r>
        <w:rPr>
          <w:sz w:val="24"/>
        </w:rPr>
        <w:tab/>
      </w:r>
      <w:r>
        <w:rPr>
          <w:sz w:val="24"/>
        </w:rPr>
        <w:tab/>
      </w:r>
      <w:r>
        <w:rPr>
          <w:sz w:val="24"/>
        </w:rPr>
        <w:tab/>
      </w:r>
      <w:r>
        <w:rPr>
          <w:sz w:val="24"/>
        </w:rPr>
        <w:tab/>
      </w:r>
      <w:r>
        <w:rPr>
          <w:b/>
          <w:sz w:val="24"/>
        </w:rPr>
        <w:t xml:space="preserve">Contracts </w:t>
      </w:r>
      <w:r w:rsidR="004C1436">
        <w:rPr>
          <w:b/>
          <w:sz w:val="24"/>
        </w:rPr>
        <w:t xml:space="preserve">I </w:t>
      </w:r>
      <w:r>
        <w:rPr>
          <w:b/>
          <w:sz w:val="24"/>
        </w:rPr>
        <w:t>9407</w:t>
      </w:r>
    </w:p>
    <w:p w:rsidR="00DD3066" w:rsidRDefault="00DD3066">
      <w:pPr>
        <w:rPr>
          <w:sz w:val="24"/>
        </w:rPr>
      </w:pPr>
      <w:r>
        <w:rPr>
          <w:sz w:val="24"/>
        </w:rPr>
        <w:tab/>
      </w:r>
      <w:r>
        <w:rPr>
          <w:sz w:val="24"/>
        </w:rPr>
        <w:tab/>
      </w:r>
      <w:r>
        <w:rPr>
          <w:sz w:val="24"/>
        </w:rPr>
        <w:tab/>
      </w:r>
      <w:r>
        <w:rPr>
          <w:sz w:val="24"/>
        </w:rPr>
        <w:tab/>
      </w:r>
      <w:r>
        <w:rPr>
          <w:sz w:val="24"/>
        </w:rPr>
        <w:tab/>
      </w:r>
      <w:r>
        <w:rPr>
          <w:sz w:val="24"/>
        </w:rPr>
        <w:tab/>
      </w:r>
      <w:r>
        <w:rPr>
          <w:sz w:val="24"/>
        </w:rPr>
        <w:tab/>
      </w:r>
      <w:r>
        <w:rPr>
          <w:b/>
          <w:sz w:val="24"/>
        </w:rPr>
        <w:t xml:space="preserve">Contracts </w:t>
      </w:r>
      <w:r w:rsidR="004C1436">
        <w:rPr>
          <w:b/>
          <w:sz w:val="24"/>
        </w:rPr>
        <w:t xml:space="preserve">II </w:t>
      </w:r>
      <w:r>
        <w:rPr>
          <w:b/>
          <w:sz w:val="24"/>
        </w:rPr>
        <w:t>9408</w:t>
      </w:r>
    </w:p>
    <w:p w:rsidR="00DD3066" w:rsidRDefault="00DD3066">
      <w:pPr>
        <w:rPr>
          <w:sz w:val="24"/>
        </w:rPr>
      </w:pPr>
    </w:p>
    <w:p w:rsidR="00DD3066" w:rsidRDefault="00DD3066">
      <w:pPr>
        <w:rPr>
          <w:sz w:val="24"/>
        </w:rPr>
      </w:pPr>
      <w:r>
        <w:rPr>
          <w:sz w:val="24"/>
        </w:rPr>
        <w:t>Criminal Law</w:t>
      </w:r>
      <w:r>
        <w:rPr>
          <w:sz w:val="24"/>
        </w:rPr>
        <w:tab/>
      </w:r>
      <w:r>
        <w:rPr>
          <w:sz w:val="24"/>
        </w:rPr>
        <w:tab/>
      </w:r>
      <w:r>
        <w:rPr>
          <w:sz w:val="24"/>
        </w:rPr>
        <w:tab/>
      </w:r>
      <w:r>
        <w:rPr>
          <w:sz w:val="24"/>
        </w:rPr>
        <w:tab/>
      </w:r>
      <w:r>
        <w:rPr>
          <w:sz w:val="24"/>
        </w:rPr>
        <w:tab/>
      </w:r>
      <w:r>
        <w:rPr>
          <w:sz w:val="24"/>
        </w:rPr>
        <w:tab/>
      </w:r>
      <w:r>
        <w:rPr>
          <w:b/>
          <w:sz w:val="24"/>
        </w:rPr>
        <w:t>Criminal Law 9303</w:t>
      </w:r>
    </w:p>
    <w:p w:rsidR="00DD3066" w:rsidRDefault="00DD3066">
      <w:pPr>
        <w:rPr>
          <w:sz w:val="24"/>
        </w:rPr>
      </w:pPr>
    </w:p>
    <w:p w:rsidR="00DD3066" w:rsidRDefault="00DD3066">
      <w:pPr>
        <w:rPr>
          <w:b/>
          <w:sz w:val="24"/>
        </w:rPr>
      </w:pPr>
      <w:r>
        <w:rPr>
          <w:sz w:val="24"/>
        </w:rPr>
        <w:t>Evidence</w:t>
      </w:r>
      <w:r>
        <w:rPr>
          <w:sz w:val="24"/>
        </w:rPr>
        <w:tab/>
      </w:r>
      <w:r>
        <w:rPr>
          <w:sz w:val="24"/>
        </w:rPr>
        <w:tab/>
      </w:r>
      <w:r>
        <w:rPr>
          <w:sz w:val="24"/>
        </w:rPr>
        <w:tab/>
      </w:r>
      <w:r>
        <w:rPr>
          <w:sz w:val="24"/>
        </w:rPr>
        <w:tab/>
      </w:r>
      <w:r>
        <w:rPr>
          <w:sz w:val="24"/>
        </w:rPr>
        <w:tab/>
      </w:r>
      <w:r>
        <w:rPr>
          <w:sz w:val="24"/>
        </w:rPr>
        <w:tab/>
      </w:r>
      <w:smartTag w:uri="urn:schemas-microsoft-com:office:smarttags" w:element="Street">
        <w:smartTag w:uri="urn:schemas-microsoft-com:office:smarttags" w:element="address">
          <w:r w:rsidR="00D656BD">
            <w:rPr>
              <w:b/>
              <w:sz w:val="24"/>
            </w:rPr>
            <w:t>Practice Court</w:t>
          </w:r>
        </w:smartTag>
      </w:smartTag>
      <w:r w:rsidR="004C1436">
        <w:rPr>
          <w:b/>
          <w:sz w:val="24"/>
        </w:rPr>
        <w:t xml:space="preserve"> II 9520</w:t>
      </w:r>
    </w:p>
    <w:p w:rsidR="00DD3066" w:rsidRDefault="00DD3066">
      <w:pPr>
        <w:rPr>
          <w:b/>
          <w:sz w:val="24"/>
        </w:rPr>
      </w:pPr>
      <w:r>
        <w:rPr>
          <w:b/>
          <w:sz w:val="24"/>
        </w:rPr>
        <w:tab/>
      </w:r>
      <w:r>
        <w:rPr>
          <w:b/>
          <w:sz w:val="24"/>
        </w:rPr>
        <w:tab/>
      </w:r>
      <w:r>
        <w:rPr>
          <w:b/>
          <w:sz w:val="24"/>
        </w:rPr>
        <w:tab/>
      </w:r>
      <w:r>
        <w:rPr>
          <w:b/>
          <w:sz w:val="24"/>
        </w:rPr>
        <w:tab/>
      </w:r>
      <w:r>
        <w:rPr>
          <w:b/>
          <w:sz w:val="24"/>
        </w:rPr>
        <w:tab/>
      </w:r>
      <w:r>
        <w:rPr>
          <w:b/>
          <w:sz w:val="24"/>
        </w:rPr>
        <w:tab/>
      </w:r>
      <w:r>
        <w:rPr>
          <w:b/>
          <w:sz w:val="24"/>
        </w:rPr>
        <w:tab/>
      </w:r>
      <w:r w:rsidR="004C1436">
        <w:rPr>
          <w:b/>
          <w:sz w:val="24"/>
        </w:rPr>
        <w:t>Practice Court III 9528</w:t>
      </w:r>
    </w:p>
    <w:p w:rsidR="004C1436" w:rsidRDefault="004C1436">
      <w:pPr>
        <w:rPr>
          <w:sz w:val="24"/>
        </w:rPr>
      </w:pPr>
    </w:p>
    <w:p w:rsidR="00DD3066" w:rsidRDefault="00DD3066">
      <w:pPr>
        <w:rPr>
          <w:sz w:val="24"/>
        </w:rPr>
      </w:pPr>
      <w:r>
        <w:rPr>
          <w:sz w:val="24"/>
        </w:rPr>
        <w:t>Torts</w:t>
      </w:r>
      <w:r>
        <w:rPr>
          <w:sz w:val="24"/>
        </w:rPr>
        <w:tab/>
      </w:r>
      <w:r>
        <w:rPr>
          <w:sz w:val="24"/>
        </w:rPr>
        <w:tab/>
      </w:r>
      <w:r>
        <w:rPr>
          <w:sz w:val="24"/>
        </w:rPr>
        <w:tab/>
      </w:r>
      <w:r>
        <w:rPr>
          <w:sz w:val="24"/>
        </w:rPr>
        <w:tab/>
      </w:r>
      <w:r>
        <w:rPr>
          <w:sz w:val="24"/>
        </w:rPr>
        <w:tab/>
      </w:r>
      <w:r>
        <w:rPr>
          <w:sz w:val="24"/>
        </w:rPr>
        <w:tab/>
      </w:r>
      <w:r>
        <w:rPr>
          <w:sz w:val="24"/>
        </w:rPr>
        <w:tab/>
      </w:r>
      <w:r>
        <w:rPr>
          <w:b/>
          <w:sz w:val="24"/>
        </w:rPr>
        <w:t xml:space="preserve">Torts </w:t>
      </w:r>
      <w:r w:rsidR="00D656BD">
        <w:rPr>
          <w:b/>
          <w:sz w:val="24"/>
        </w:rPr>
        <w:t xml:space="preserve"> I </w:t>
      </w:r>
      <w:r>
        <w:rPr>
          <w:b/>
          <w:sz w:val="24"/>
        </w:rPr>
        <w:t>9413</w:t>
      </w:r>
    </w:p>
    <w:p w:rsidR="00DD3066" w:rsidRDefault="00DD3066">
      <w:pPr>
        <w:rPr>
          <w:b/>
          <w:sz w:val="24"/>
        </w:rPr>
      </w:pPr>
      <w:r>
        <w:rPr>
          <w:sz w:val="24"/>
        </w:rPr>
        <w:tab/>
      </w:r>
      <w:r>
        <w:rPr>
          <w:sz w:val="24"/>
        </w:rPr>
        <w:tab/>
      </w:r>
      <w:r>
        <w:rPr>
          <w:sz w:val="24"/>
        </w:rPr>
        <w:tab/>
      </w:r>
      <w:r>
        <w:rPr>
          <w:sz w:val="24"/>
        </w:rPr>
        <w:tab/>
      </w:r>
      <w:r>
        <w:rPr>
          <w:sz w:val="24"/>
        </w:rPr>
        <w:tab/>
      </w:r>
      <w:r>
        <w:rPr>
          <w:sz w:val="24"/>
        </w:rPr>
        <w:tab/>
      </w:r>
      <w:r>
        <w:rPr>
          <w:sz w:val="24"/>
        </w:rPr>
        <w:tab/>
      </w:r>
      <w:r>
        <w:rPr>
          <w:b/>
          <w:sz w:val="24"/>
        </w:rPr>
        <w:t xml:space="preserve">Torts </w:t>
      </w:r>
      <w:r w:rsidR="00D656BD">
        <w:rPr>
          <w:b/>
          <w:sz w:val="24"/>
        </w:rPr>
        <w:t xml:space="preserve">II </w:t>
      </w:r>
      <w:r>
        <w:rPr>
          <w:b/>
          <w:sz w:val="24"/>
        </w:rPr>
        <w:t>9</w:t>
      </w:r>
      <w:r w:rsidR="00D656BD">
        <w:rPr>
          <w:b/>
          <w:sz w:val="24"/>
        </w:rPr>
        <w:t>3</w:t>
      </w:r>
      <w:r>
        <w:rPr>
          <w:b/>
          <w:sz w:val="24"/>
        </w:rPr>
        <w:t>14</w:t>
      </w:r>
    </w:p>
    <w:p w:rsidR="00DD3066" w:rsidRDefault="00DD3066">
      <w:pPr>
        <w:rPr>
          <w:b/>
          <w:sz w:val="24"/>
        </w:rPr>
      </w:pPr>
    </w:p>
    <w:p w:rsidR="00DD3066" w:rsidRDefault="00DD3066">
      <w:pPr>
        <w:rPr>
          <w:sz w:val="24"/>
        </w:rPr>
      </w:pPr>
      <w:r>
        <w:rPr>
          <w:sz w:val="24"/>
        </w:rPr>
        <w:t>Real Property</w:t>
      </w:r>
      <w:r>
        <w:rPr>
          <w:sz w:val="24"/>
        </w:rPr>
        <w:tab/>
      </w:r>
      <w:r>
        <w:rPr>
          <w:sz w:val="24"/>
        </w:rPr>
        <w:tab/>
      </w:r>
      <w:r>
        <w:rPr>
          <w:sz w:val="24"/>
        </w:rPr>
        <w:tab/>
      </w:r>
      <w:r>
        <w:rPr>
          <w:sz w:val="24"/>
        </w:rPr>
        <w:tab/>
      </w:r>
      <w:r>
        <w:rPr>
          <w:sz w:val="24"/>
        </w:rPr>
        <w:tab/>
      </w:r>
      <w:r>
        <w:rPr>
          <w:sz w:val="24"/>
        </w:rPr>
        <w:tab/>
      </w:r>
      <w:r>
        <w:rPr>
          <w:b/>
          <w:sz w:val="24"/>
        </w:rPr>
        <w:t xml:space="preserve">Property </w:t>
      </w:r>
      <w:r w:rsidR="00D656BD">
        <w:rPr>
          <w:b/>
          <w:sz w:val="24"/>
        </w:rPr>
        <w:t xml:space="preserve">I </w:t>
      </w:r>
      <w:r>
        <w:rPr>
          <w:b/>
          <w:sz w:val="24"/>
        </w:rPr>
        <w:t>9411</w:t>
      </w:r>
    </w:p>
    <w:p w:rsidR="00DD3066" w:rsidRDefault="00DD3066">
      <w:pPr>
        <w:rPr>
          <w:sz w:val="24"/>
        </w:rPr>
      </w:pPr>
      <w:r>
        <w:rPr>
          <w:sz w:val="24"/>
        </w:rPr>
        <w:tab/>
      </w:r>
      <w:r>
        <w:rPr>
          <w:sz w:val="24"/>
        </w:rPr>
        <w:tab/>
      </w:r>
      <w:r>
        <w:rPr>
          <w:sz w:val="24"/>
        </w:rPr>
        <w:tab/>
      </w:r>
      <w:r>
        <w:rPr>
          <w:sz w:val="24"/>
        </w:rPr>
        <w:tab/>
      </w:r>
      <w:r>
        <w:rPr>
          <w:sz w:val="24"/>
        </w:rPr>
        <w:tab/>
      </w:r>
      <w:r>
        <w:rPr>
          <w:sz w:val="24"/>
        </w:rPr>
        <w:tab/>
      </w:r>
      <w:r>
        <w:rPr>
          <w:sz w:val="24"/>
        </w:rPr>
        <w:tab/>
      </w:r>
      <w:r>
        <w:rPr>
          <w:b/>
          <w:sz w:val="24"/>
        </w:rPr>
        <w:t>Property</w:t>
      </w:r>
      <w:r w:rsidR="00D656BD">
        <w:rPr>
          <w:b/>
          <w:sz w:val="24"/>
        </w:rPr>
        <w:t xml:space="preserve"> II</w:t>
      </w:r>
      <w:r>
        <w:rPr>
          <w:b/>
          <w:sz w:val="24"/>
        </w:rPr>
        <w:t xml:space="preserve"> 9</w:t>
      </w:r>
      <w:r w:rsidR="004D56A0">
        <w:rPr>
          <w:b/>
          <w:sz w:val="24"/>
        </w:rPr>
        <w:t>3</w:t>
      </w:r>
      <w:r>
        <w:rPr>
          <w:b/>
          <w:sz w:val="24"/>
        </w:rPr>
        <w:t>12</w:t>
      </w:r>
    </w:p>
    <w:p w:rsidR="00DD3066" w:rsidRDefault="00DD3066">
      <w:pPr>
        <w:rPr>
          <w:sz w:val="24"/>
        </w:rPr>
      </w:pPr>
      <w:r>
        <w:rPr>
          <w:sz w:val="24"/>
        </w:rPr>
        <w:tab/>
      </w:r>
      <w:r>
        <w:rPr>
          <w:sz w:val="24"/>
        </w:rPr>
        <w:tab/>
      </w:r>
      <w:r>
        <w:rPr>
          <w:sz w:val="24"/>
        </w:rPr>
        <w:tab/>
      </w:r>
      <w:r>
        <w:rPr>
          <w:sz w:val="24"/>
        </w:rPr>
        <w:tab/>
      </w:r>
      <w:r>
        <w:rPr>
          <w:sz w:val="24"/>
        </w:rPr>
        <w:tab/>
      </w:r>
      <w:r>
        <w:rPr>
          <w:sz w:val="24"/>
        </w:rPr>
        <w:tab/>
      </w:r>
      <w:r>
        <w:rPr>
          <w:sz w:val="24"/>
        </w:rPr>
        <w:tab/>
      </w:r>
      <w:r w:rsidR="00C54AEB">
        <w:rPr>
          <w:sz w:val="24"/>
        </w:rPr>
        <w:t>Wealth Transfer</w:t>
      </w:r>
      <w:r w:rsidR="00412917">
        <w:rPr>
          <w:sz w:val="24"/>
        </w:rPr>
        <w:t>s</w:t>
      </w:r>
      <w:r>
        <w:rPr>
          <w:sz w:val="24"/>
        </w:rPr>
        <w:t xml:space="preserve"> 9332 </w:t>
      </w:r>
    </w:p>
    <w:p w:rsidR="00DD3066" w:rsidRDefault="00DD3066">
      <w:pPr>
        <w:rPr>
          <w:sz w:val="24"/>
        </w:rPr>
      </w:pPr>
      <w:r>
        <w:rPr>
          <w:sz w:val="24"/>
        </w:rPr>
        <w:tab/>
      </w:r>
      <w:r>
        <w:rPr>
          <w:sz w:val="24"/>
        </w:rPr>
        <w:tab/>
      </w:r>
      <w:r>
        <w:rPr>
          <w:sz w:val="24"/>
        </w:rPr>
        <w:tab/>
      </w:r>
      <w:r>
        <w:rPr>
          <w:sz w:val="24"/>
        </w:rPr>
        <w:tab/>
      </w:r>
      <w:r>
        <w:rPr>
          <w:sz w:val="24"/>
        </w:rPr>
        <w:tab/>
      </w:r>
      <w:r>
        <w:rPr>
          <w:sz w:val="24"/>
        </w:rPr>
        <w:tab/>
      </w:r>
      <w:r>
        <w:rPr>
          <w:sz w:val="24"/>
        </w:rPr>
        <w:tab/>
      </w:r>
      <w:smartTag w:uri="urn:schemas-microsoft-com:office:smarttags" w:element="place">
        <w:smartTag w:uri="urn:schemas-microsoft-com:office:smarttags" w:element="PlaceName">
          <w:r>
            <w:rPr>
              <w:sz w:val="24"/>
            </w:rPr>
            <w:t>Texas</w:t>
          </w:r>
        </w:smartTag>
        <w:r>
          <w:rPr>
            <w:sz w:val="24"/>
          </w:rPr>
          <w:t xml:space="preserve"> </w:t>
        </w:r>
        <w:smartTag w:uri="urn:schemas-microsoft-com:office:smarttags" w:element="PlaceType">
          <w:r>
            <w:rPr>
              <w:sz w:val="24"/>
            </w:rPr>
            <w:t>Land</w:t>
          </w:r>
        </w:smartTag>
      </w:smartTag>
      <w:r>
        <w:rPr>
          <w:sz w:val="24"/>
        </w:rPr>
        <w:t xml:space="preserve"> Practice 9331</w:t>
      </w:r>
    </w:p>
    <w:p w:rsidR="00DD3066" w:rsidRDefault="00DD3066">
      <w:pPr>
        <w:rPr>
          <w:sz w:val="24"/>
        </w:rPr>
      </w:pPr>
      <w:r>
        <w:rPr>
          <w:sz w:val="24"/>
        </w:rPr>
        <w:tab/>
      </w:r>
      <w:r>
        <w:rPr>
          <w:sz w:val="24"/>
        </w:rPr>
        <w:tab/>
      </w:r>
      <w:r>
        <w:rPr>
          <w:sz w:val="24"/>
        </w:rPr>
        <w:tab/>
      </w:r>
      <w:r>
        <w:rPr>
          <w:sz w:val="24"/>
        </w:rPr>
        <w:tab/>
      </w:r>
      <w:r>
        <w:rPr>
          <w:sz w:val="24"/>
        </w:rPr>
        <w:tab/>
      </w:r>
      <w:r>
        <w:rPr>
          <w:sz w:val="24"/>
        </w:rPr>
        <w:tab/>
      </w:r>
      <w:r>
        <w:rPr>
          <w:sz w:val="24"/>
        </w:rPr>
        <w:tab/>
        <w:t>Real Estate Finance 9338</w:t>
      </w:r>
    </w:p>
    <w:p w:rsidR="008F18B5" w:rsidRDefault="008F18B5">
      <w:pPr>
        <w:rPr>
          <w:sz w:val="24"/>
          <w:u w:val="single"/>
        </w:rPr>
      </w:pPr>
    </w:p>
    <w:p w:rsidR="00DD3066" w:rsidRDefault="00DD3066">
      <w:pPr>
        <w:rPr>
          <w:sz w:val="24"/>
          <w:u w:val="single"/>
        </w:rPr>
      </w:pPr>
      <w:r>
        <w:rPr>
          <w:sz w:val="24"/>
          <w:u w:val="single"/>
        </w:rPr>
        <w:lastRenderedPageBreak/>
        <w:t>DAY THREE:</w:t>
      </w:r>
    </w:p>
    <w:p w:rsidR="00DD3066" w:rsidRDefault="00DD3066">
      <w:pPr>
        <w:rPr>
          <w:sz w:val="24"/>
        </w:rPr>
      </w:pPr>
      <w:smartTag w:uri="urn:schemas-microsoft-com:office:smarttags" w:element="State">
        <w:smartTag w:uri="urn:schemas-microsoft-com:office:smarttags" w:element="place">
          <w:r>
            <w:rPr>
              <w:sz w:val="24"/>
              <w:u w:val="single"/>
            </w:rPr>
            <w:t>TEXAS</w:t>
          </w:r>
        </w:smartTag>
      </w:smartTag>
      <w:r>
        <w:rPr>
          <w:sz w:val="24"/>
          <w:u w:val="single"/>
        </w:rPr>
        <w:t xml:space="preserve"> ESSAY QUESTIONS (40% OF TOTAL SCORE)</w:t>
      </w:r>
      <w:r>
        <w:rPr>
          <w:sz w:val="24"/>
        </w:rPr>
        <w:t>:</w:t>
      </w:r>
    </w:p>
    <w:p w:rsidR="00DD3066" w:rsidRDefault="00DD3066">
      <w:pPr>
        <w:rPr>
          <w:sz w:val="24"/>
        </w:rPr>
      </w:pPr>
    </w:p>
    <w:p w:rsidR="00DD3066" w:rsidRDefault="00DD3066">
      <w:pPr>
        <w:rPr>
          <w:sz w:val="24"/>
        </w:rPr>
      </w:pPr>
      <w:r>
        <w:rPr>
          <w:sz w:val="24"/>
        </w:rPr>
        <w:t>Business Associations</w:t>
      </w:r>
      <w:r>
        <w:rPr>
          <w:sz w:val="24"/>
        </w:rPr>
        <w:tab/>
      </w:r>
      <w:r>
        <w:rPr>
          <w:sz w:val="24"/>
        </w:rPr>
        <w:tab/>
      </w:r>
      <w:r>
        <w:rPr>
          <w:sz w:val="24"/>
        </w:rPr>
        <w:tab/>
      </w:r>
      <w:r>
        <w:rPr>
          <w:sz w:val="24"/>
        </w:rPr>
        <w:tab/>
      </w:r>
      <w:r>
        <w:rPr>
          <w:sz w:val="24"/>
        </w:rPr>
        <w:tab/>
      </w:r>
      <w:r>
        <w:rPr>
          <w:b/>
          <w:sz w:val="24"/>
        </w:rPr>
        <w:t>Business Org. I 9421</w:t>
      </w:r>
    </w:p>
    <w:p w:rsidR="00DD3066" w:rsidRDefault="00DD3066">
      <w:pPr>
        <w:rPr>
          <w:sz w:val="24"/>
        </w:rPr>
      </w:pPr>
      <w:r>
        <w:rPr>
          <w:sz w:val="24"/>
        </w:rPr>
        <w:tab/>
      </w:r>
      <w:r>
        <w:rPr>
          <w:sz w:val="24"/>
        </w:rPr>
        <w:tab/>
      </w:r>
      <w:r>
        <w:rPr>
          <w:sz w:val="24"/>
        </w:rPr>
        <w:tab/>
      </w:r>
      <w:r>
        <w:rPr>
          <w:sz w:val="24"/>
        </w:rPr>
        <w:tab/>
      </w:r>
      <w:r>
        <w:rPr>
          <w:sz w:val="24"/>
        </w:rPr>
        <w:tab/>
      </w:r>
      <w:r>
        <w:rPr>
          <w:sz w:val="24"/>
        </w:rPr>
        <w:tab/>
      </w:r>
      <w:r>
        <w:rPr>
          <w:sz w:val="24"/>
        </w:rPr>
        <w:tab/>
        <w:t>Business Org. II 9322</w:t>
      </w:r>
    </w:p>
    <w:p w:rsidR="00DD3066" w:rsidRDefault="00DD3066">
      <w:pPr>
        <w:rPr>
          <w:sz w:val="24"/>
        </w:rPr>
      </w:pPr>
    </w:p>
    <w:p w:rsidR="00DD3066" w:rsidRDefault="00DD3066">
      <w:pPr>
        <w:rPr>
          <w:sz w:val="24"/>
        </w:rPr>
      </w:pPr>
      <w:r>
        <w:rPr>
          <w:sz w:val="24"/>
        </w:rPr>
        <w:t>Family Law</w:t>
      </w:r>
      <w:r>
        <w:rPr>
          <w:position w:val="6"/>
          <w:sz w:val="24"/>
        </w:rPr>
        <w:footnoteReference w:id="2"/>
      </w:r>
      <w:r>
        <w:rPr>
          <w:sz w:val="24"/>
        </w:rPr>
        <w:tab/>
      </w:r>
      <w:r>
        <w:rPr>
          <w:sz w:val="24"/>
        </w:rPr>
        <w:tab/>
      </w:r>
      <w:r>
        <w:rPr>
          <w:sz w:val="24"/>
        </w:rPr>
        <w:tab/>
      </w:r>
      <w:r>
        <w:rPr>
          <w:b/>
          <w:sz w:val="24"/>
        </w:rPr>
        <w:tab/>
      </w:r>
      <w:r>
        <w:rPr>
          <w:b/>
          <w:sz w:val="24"/>
        </w:rPr>
        <w:tab/>
      </w:r>
      <w:r>
        <w:rPr>
          <w:b/>
          <w:sz w:val="24"/>
        </w:rPr>
        <w:tab/>
        <w:t>Trusts &amp; Estates 9504</w:t>
      </w:r>
    </w:p>
    <w:p w:rsidR="00DD3066" w:rsidRDefault="00DD3066">
      <w:pPr>
        <w:rPr>
          <w:sz w:val="24"/>
        </w:rPr>
      </w:pPr>
      <w:r>
        <w:rPr>
          <w:sz w:val="24"/>
        </w:rPr>
        <w:tab/>
      </w:r>
      <w:r>
        <w:rPr>
          <w:sz w:val="24"/>
        </w:rPr>
        <w:tab/>
      </w:r>
      <w:r>
        <w:rPr>
          <w:sz w:val="24"/>
        </w:rPr>
        <w:tab/>
      </w:r>
      <w:r>
        <w:rPr>
          <w:sz w:val="24"/>
        </w:rPr>
        <w:tab/>
      </w:r>
      <w:r>
        <w:rPr>
          <w:sz w:val="24"/>
        </w:rPr>
        <w:tab/>
      </w:r>
      <w:r>
        <w:rPr>
          <w:sz w:val="24"/>
        </w:rPr>
        <w:tab/>
      </w:r>
      <w:r>
        <w:rPr>
          <w:sz w:val="24"/>
        </w:rPr>
        <w:tab/>
        <w:t>Family Law 9370</w:t>
      </w:r>
    </w:p>
    <w:p w:rsidR="00DD3066" w:rsidRDefault="00DD3066">
      <w:pPr>
        <w:rPr>
          <w:sz w:val="24"/>
        </w:rPr>
      </w:pPr>
    </w:p>
    <w:p w:rsidR="00DD3066" w:rsidRDefault="00DD3066">
      <w:pPr>
        <w:rPr>
          <w:sz w:val="24"/>
        </w:rPr>
      </w:pPr>
      <w:r>
        <w:rPr>
          <w:sz w:val="24"/>
        </w:rPr>
        <w:t>Trusts and Guardianships</w:t>
      </w:r>
      <w:r>
        <w:rPr>
          <w:sz w:val="24"/>
        </w:rPr>
        <w:tab/>
      </w:r>
      <w:r>
        <w:rPr>
          <w:sz w:val="24"/>
        </w:rPr>
        <w:tab/>
      </w:r>
      <w:r>
        <w:rPr>
          <w:sz w:val="24"/>
        </w:rPr>
        <w:tab/>
      </w:r>
      <w:r>
        <w:rPr>
          <w:sz w:val="24"/>
        </w:rPr>
        <w:tab/>
      </w:r>
      <w:r>
        <w:rPr>
          <w:b/>
          <w:sz w:val="24"/>
        </w:rPr>
        <w:t>Trusts &amp; Estates 9504</w:t>
      </w:r>
    </w:p>
    <w:p w:rsidR="00DD3066" w:rsidRDefault="00DD3066">
      <w:pPr>
        <w:rPr>
          <w:sz w:val="24"/>
        </w:rPr>
      </w:pPr>
      <w:r>
        <w:rPr>
          <w:sz w:val="24"/>
        </w:rPr>
        <w:tab/>
      </w:r>
      <w:r>
        <w:rPr>
          <w:sz w:val="24"/>
        </w:rPr>
        <w:tab/>
      </w:r>
      <w:r>
        <w:rPr>
          <w:sz w:val="24"/>
        </w:rPr>
        <w:tab/>
      </w:r>
      <w:r>
        <w:rPr>
          <w:sz w:val="24"/>
        </w:rPr>
        <w:tab/>
      </w:r>
      <w:r>
        <w:rPr>
          <w:sz w:val="24"/>
        </w:rPr>
        <w:tab/>
      </w:r>
      <w:r>
        <w:rPr>
          <w:sz w:val="24"/>
        </w:rPr>
        <w:tab/>
      </w:r>
      <w:r>
        <w:rPr>
          <w:sz w:val="24"/>
        </w:rPr>
        <w:tab/>
      </w:r>
      <w:r w:rsidR="00C54AEB">
        <w:rPr>
          <w:sz w:val="24"/>
        </w:rPr>
        <w:t>Wealth Transfer</w:t>
      </w:r>
      <w:r w:rsidR="00412917">
        <w:rPr>
          <w:sz w:val="24"/>
        </w:rPr>
        <w:t>s</w:t>
      </w:r>
      <w:r>
        <w:rPr>
          <w:sz w:val="24"/>
        </w:rPr>
        <w:t xml:space="preserve"> 9332 </w:t>
      </w:r>
    </w:p>
    <w:p w:rsidR="00DD3066" w:rsidRDefault="00DD3066">
      <w:pPr>
        <w:rPr>
          <w:sz w:val="24"/>
        </w:rPr>
      </w:pPr>
    </w:p>
    <w:p w:rsidR="00DD3066" w:rsidRDefault="00DD3066">
      <w:pPr>
        <w:rPr>
          <w:b/>
          <w:sz w:val="24"/>
        </w:rPr>
      </w:pPr>
      <w:r>
        <w:rPr>
          <w:sz w:val="24"/>
        </w:rPr>
        <w:t>Uniform Commercial Code</w:t>
      </w:r>
      <w:r>
        <w:rPr>
          <w:sz w:val="24"/>
        </w:rPr>
        <w:tab/>
      </w:r>
      <w:r>
        <w:rPr>
          <w:sz w:val="24"/>
        </w:rPr>
        <w:tab/>
      </w:r>
      <w:r>
        <w:rPr>
          <w:sz w:val="24"/>
        </w:rPr>
        <w:tab/>
      </w:r>
      <w:r>
        <w:rPr>
          <w:sz w:val="24"/>
        </w:rPr>
        <w:tab/>
      </w:r>
      <w:r>
        <w:rPr>
          <w:b/>
          <w:sz w:val="24"/>
        </w:rPr>
        <w:t>Contracts I 9407</w:t>
      </w:r>
    </w:p>
    <w:p w:rsidR="00DD3066" w:rsidRDefault="00DD3066">
      <w:pPr>
        <w:rPr>
          <w:b/>
          <w:sz w:val="24"/>
        </w:rPr>
      </w:pPr>
      <w:r>
        <w:rPr>
          <w:b/>
          <w:sz w:val="24"/>
        </w:rPr>
        <w:tab/>
      </w:r>
      <w:r>
        <w:rPr>
          <w:b/>
          <w:sz w:val="24"/>
        </w:rPr>
        <w:tab/>
      </w:r>
      <w:r>
        <w:rPr>
          <w:b/>
          <w:sz w:val="24"/>
        </w:rPr>
        <w:tab/>
      </w:r>
      <w:r>
        <w:rPr>
          <w:b/>
          <w:sz w:val="24"/>
        </w:rPr>
        <w:tab/>
      </w:r>
      <w:r>
        <w:rPr>
          <w:b/>
          <w:sz w:val="24"/>
        </w:rPr>
        <w:tab/>
      </w:r>
      <w:r>
        <w:rPr>
          <w:b/>
          <w:sz w:val="24"/>
        </w:rPr>
        <w:tab/>
      </w:r>
      <w:r>
        <w:rPr>
          <w:b/>
          <w:sz w:val="24"/>
        </w:rPr>
        <w:tab/>
        <w:t>Contracts II 9408</w:t>
      </w:r>
    </w:p>
    <w:p w:rsidR="00DD3066" w:rsidRDefault="00DD3066">
      <w:pPr>
        <w:rPr>
          <w:sz w:val="24"/>
        </w:rPr>
      </w:pPr>
      <w:r>
        <w:rPr>
          <w:b/>
          <w:sz w:val="24"/>
        </w:rPr>
        <w:tab/>
      </w:r>
      <w:r>
        <w:rPr>
          <w:b/>
          <w:sz w:val="24"/>
        </w:rPr>
        <w:tab/>
      </w:r>
      <w:r>
        <w:rPr>
          <w:b/>
          <w:sz w:val="24"/>
        </w:rPr>
        <w:tab/>
      </w:r>
      <w:r>
        <w:rPr>
          <w:b/>
          <w:sz w:val="24"/>
        </w:rPr>
        <w:tab/>
      </w:r>
      <w:r>
        <w:rPr>
          <w:b/>
          <w:sz w:val="24"/>
        </w:rPr>
        <w:tab/>
      </w:r>
      <w:r>
        <w:rPr>
          <w:b/>
          <w:sz w:val="24"/>
        </w:rPr>
        <w:tab/>
      </w:r>
      <w:r>
        <w:rPr>
          <w:b/>
          <w:sz w:val="24"/>
        </w:rPr>
        <w:tab/>
      </w:r>
      <w:r w:rsidR="0044660C">
        <w:rPr>
          <w:bCs/>
          <w:sz w:val="24"/>
        </w:rPr>
        <w:t>Comm.Trans</w:t>
      </w:r>
      <w:r>
        <w:rPr>
          <w:bCs/>
          <w:sz w:val="24"/>
        </w:rPr>
        <w:t>:</w:t>
      </w:r>
      <w:r>
        <w:rPr>
          <w:b/>
          <w:sz w:val="24"/>
        </w:rPr>
        <w:t xml:space="preserve"> </w:t>
      </w:r>
      <w:r w:rsidR="00491209">
        <w:rPr>
          <w:sz w:val="24"/>
        </w:rPr>
        <w:t>Neg.</w:t>
      </w:r>
      <w:r>
        <w:rPr>
          <w:sz w:val="24"/>
        </w:rPr>
        <w:t>Instruments 9</w:t>
      </w:r>
      <w:r w:rsidR="00D55F7D">
        <w:rPr>
          <w:sz w:val="24"/>
        </w:rPr>
        <w:t>340 or 9</w:t>
      </w:r>
      <w:r>
        <w:rPr>
          <w:sz w:val="24"/>
        </w:rPr>
        <w:t>276</w:t>
      </w:r>
    </w:p>
    <w:p w:rsidR="00DD3066" w:rsidRDefault="00DD3066">
      <w:pPr>
        <w:rPr>
          <w:sz w:val="24"/>
        </w:rPr>
      </w:pPr>
      <w:r>
        <w:rPr>
          <w:sz w:val="24"/>
        </w:rPr>
        <w:tab/>
      </w:r>
      <w:r>
        <w:rPr>
          <w:sz w:val="24"/>
        </w:rPr>
        <w:tab/>
      </w:r>
      <w:r>
        <w:rPr>
          <w:sz w:val="24"/>
        </w:rPr>
        <w:tab/>
      </w:r>
      <w:r>
        <w:rPr>
          <w:sz w:val="24"/>
        </w:rPr>
        <w:tab/>
      </w:r>
      <w:r>
        <w:rPr>
          <w:sz w:val="24"/>
        </w:rPr>
        <w:tab/>
      </w:r>
      <w:r>
        <w:rPr>
          <w:sz w:val="24"/>
        </w:rPr>
        <w:tab/>
      </w:r>
      <w:r>
        <w:rPr>
          <w:sz w:val="24"/>
        </w:rPr>
        <w:tab/>
        <w:t>Com</w:t>
      </w:r>
      <w:r w:rsidR="00491209">
        <w:rPr>
          <w:sz w:val="24"/>
        </w:rPr>
        <w:t>m.</w:t>
      </w:r>
      <w:r w:rsidR="0044660C">
        <w:rPr>
          <w:sz w:val="24"/>
        </w:rPr>
        <w:t xml:space="preserve"> Trans</w:t>
      </w:r>
      <w:r>
        <w:rPr>
          <w:sz w:val="24"/>
        </w:rPr>
        <w:t>: Secured Transactions 9342</w:t>
      </w:r>
    </w:p>
    <w:p w:rsidR="00DD3066" w:rsidRPr="004D56A0" w:rsidRDefault="00DD3066">
      <w:pPr>
        <w:rPr>
          <w:sz w:val="24"/>
        </w:rPr>
      </w:pPr>
      <w:r>
        <w:rPr>
          <w:sz w:val="24"/>
        </w:rPr>
        <w:tab/>
      </w:r>
      <w:r>
        <w:rPr>
          <w:sz w:val="24"/>
        </w:rPr>
        <w:tab/>
      </w:r>
      <w:r>
        <w:rPr>
          <w:sz w:val="24"/>
        </w:rPr>
        <w:tab/>
      </w:r>
      <w:r>
        <w:rPr>
          <w:sz w:val="24"/>
        </w:rPr>
        <w:tab/>
      </w:r>
      <w:r>
        <w:rPr>
          <w:sz w:val="24"/>
        </w:rPr>
        <w:tab/>
      </w:r>
      <w:r>
        <w:rPr>
          <w:sz w:val="24"/>
        </w:rPr>
        <w:tab/>
      </w:r>
      <w:r>
        <w:rPr>
          <w:sz w:val="24"/>
        </w:rPr>
        <w:tab/>
      </w:r>
      <w:r w:rsidRPr="004D56A0">
        <w:rPr>
          <w:sz w:val="24"/>
        </w:rPr>
        <w:t>Consumer Protection 9349</w:t>
      </w:r>
    </w:p>
    <w:p w:rsidR="00DD3066" w:rsidRDefault="00DD3066">
      <w:pPr>
        <w:rPr>
          <w:sz w:val="24"/>
        </w:rPr>
      </w:pPr>
    </w:p>
    <w:p w:rsidR="00DD3066" w:rsidRDefault="00DD3066">
      <w:pPr>
        <w:rPr>
          <w:sz w:val="24"/>
        </w:rPr>
      </w:pPr>
      <w:r>
        <w:rPr>
          <w:sz w:val="24"/>
        </w:rPr>
        <w:t>Wills and Administration</w:t>
      </w:r>
      <w:r>
        <w:rPr>
          <w:sz w:val="24"/>
        </w:rPr>
        <w:tab/>
      </w:r>
      <w:r>
        <w:rPr>
          <w:sz w:val="24"/>
        </w:rPr>
        <w:tab/>
      </w:r>
      <w:r>
        <w:rPr>
          <w:sz w:val="24"/>
        </w:rPr>
        <w:tab/>
      </w:r>
      <w:r>
        <w:rPr>
          <w:sz w:val="24"/>
        </w:rPr>
        <w:tab/>
        <w:t>Admin</w:t>
      </w:r>
      <w:r w:rsidR="0044660C">
        <w:rPr>
          <w:sz w:val="24"/>
        </w:rPr>
        <w:t>istration</w:t>
      </w:r>
      <w:r>
        <w:rPr>
          <w:sz w:val="24"/>
        </w:rPr>
        <w:t xml:space="preserve"> of Estates 9235</w:t>
      </w:r>
    </w:p>
    <w:p w:rsidR="00DD3066" w:rsidRDefault="00DD3066">
      <w:pPr>
        <w:rPr>
          <w:sz w:val="24"/>
        </w:rPr>
      </w:pPr>
      <w:r>
        <w:rPr>
          <w:sz w:val="24"/>
        </w:rPr>
        <w:tab/>
      </w:r>
      <w:r>
        <w:rPr>
          <w:sz w:val="24"/>
        </w:rPr>
        <w:tab/>
      </w:r>
      <w:r>
        <w:rPr>
          <w:sz w:val="24"/>
        </w:rPr>
        <w:tab/>
      </w:r>
      <w:r>
        <w:rPr>
          <w:sz w:val="24"/>
        </w:rPr>
        <w:tab/>
      </w:r>
      <w:r>
        <w:rPr>
          <w:sz w:val="24"/>
        </w:rPr>
        <w:tab/>
      </w:r>
      <w:r>
        <w:rPr>
          <w:sz w:val="24"/>
        </w:rPr>
        <w:tab/>
      </w:r>
      <w:r>
        <w:rPr>
          <w:sz w:val="24"/>
        </w:rPr>
        <w:tab/>
      </w:r>
      <w:r>
        <w:rPr>
          <w:b/>
          <w:sz w:val="24"/>
        </w:rPr>
        <w:t>Trusts &amp; Estates 9504</w:t>
      </w:r>
    </w:p>
    <w:p w:rsidR="00DD3066" w:rsidRDefault="00DD3066">
      <w:pPr>
        <w:rPr>
          <w:sz w:val="24"/>
        </w:rPr>
      </w:pPr>
      <w:r>
        <w:rPr>
          <w:sz w:val="24"/>
        </w:rPr>
        <w:tab/>
      </w:r>
      <w:r>
        <w:rPr>
          <w:sz w:val="24"/>
        </w:rPr>
        <w:tab/>
      </w:r>
      <w:r>
        <w:rPr>
          <w:sz w:val="24"/>
        </w:rPr>
        <w:tab/>
      </w:r>
      <w:r>
        <w:rPr>
          <w:sz w:val="24"/>
        </w:rPr>
        <w:tab/>
      </w:r>
      <w:r>
        <w:rPr>
          <w:sz w:val="24"/>
        </w:rPr>
        <w:tab/>
      </w:r>
      <w:r>
        <w:rPr>
          <w:sz w:val="24"/>
        </w:rPr>
        <w:tab/>
      </w:r>
      <w:r>
        <w:rPr>
          <w:sz w:val="24"/>
        </w:rPr>
        <w:tab/>
      </w:r>
      <w:r w:rsidR="00C54AEB">
        <w:rPr>
          <w:sz w:val="24"/>
        </w:rPr>
        <w:t>Wealth Transfer</w:t>
      </w:r>
      <w:r w:rsidR="004D56A0">
        <w:rPr>
          <w:sz w:val="24"/>
        </w:rPr>
        <w:t>s</w:t>
      </w:r>
      <w:r w:rsidR="00C54AEB">
        <w:rPr>
          <w:sz w:val="24"/>
        </w:rPr>
        <w:t xml:space="preserve"> </w:t>
      </w:r>
      <w:r>
        <w:rPr>
          <w:sz w:val="24"/>
        </w:rPr>
        <w:t xml:space="preserve">9332 </w:t>
      </w:r>
    </w:p>
    <w:p w:rsidR="00DD3066" w:rsidRDefault="00DD3066">
      <w:pPr>
        <w:rPr>
          <w:sz w:val="24"/>
        </w:rPr>
      </w:pPr>
    </w:p>
    <w:p w:rsidR="00DD3066" w:rsidRDefault="00DD3066">
      <w:pPr>
        <w:rPr>
          <w:sz w:val="24"/>
        </w:rPr>
      </w:pPr>
      <w:r>
        <w:rPr>
          <w:sz w:val="24"/>
        </w:rPr>
        <w:t>Real Property</w:t>
      </w:r>
      <w:r>
        <w:rPr>
          <w:sz w:val="24"/>
        </w:rPr>
        <w:tab/>
      </w:r>
      <w:r>
        <w:rPr>
          <w:sz w:val="24"/>
        </w:rPr>
        <w:tab/>
      </w:r>
      <w:r>
        <w:rPr>
          <w:sz w:val="24"/>
        </w:rPr>
        <w:tab/>
      </w:r>
      <w:r>
        <w:rPr>
          <w:sz w:val="24"/>
        </w:rPr>
        <w:tab/>
      </w:r>
      <w:r>
        <w:rPr>
          <w:sz w:val="24"/>
        </w:rPr>
        <w:tab/>
      </w:r>
      <w:r>
        <w:rPr>
          <w:sz w:val="24"/>
        </w:rPr>
        <w:tab/>
      </w:r>
      <w:r>
        <w:rPr>
          <w:b/>
          <w:sz w:val="24"/>
        </w:rPr>
        <w:t xml:space="preserve">Property </w:t>
      </w:r>
      <w:r w:rsidR="00D656BD">
        <w:rPr>
          <w:b/>
          <w:sz w:val="24"/>
        </w:rPr>
        <w:t xml:space="preserve">I </w:t>
      </w:r>
      <w:r>
        <w:rPr>
          <w:b/>
          <w:sz w:val="24"/>
        </w:rPr>
        <w:t>9411</w:t>
      </w:r>
    </w:p>
    <w:p w:rsidR="00DD3066" w:rsidRDefault="00DD3066">
      <w:pPr>
        <w:rPr>
          <w:sz w:val="24"/>
        </w:rPr>
      </w:pPr>
      <w:r>
        <w:rPr>
          <w:sz w:val="24"/>
        </w:rPr>
        <w:tab/>
      </w:r>
      <w:r>
        <w:rPr>
          <w:sz w:val="24"/>
        </w:rPr>
        <w:tab/>
      </w:r>
      <w:r>
        <w:rPr>
          <w:sz w:val="24"/>
        </w:rPr>
        <w:tab/>
      </w:r>
      <w:r>
        <w:rPr>
          <w:sz w:val="24"/>
        </w:rPr>
        <w:tab/>
      </w:r>
      <w:r>
        <w:rPr>
          <w:sz w:val="24"/>
        </w:rPr>
        <w:tab/>
      </w:r>
      <w:r>
        <w:rPr>
          <w:sz w:val="24"/>
        </w:rPr>
        <w:tab/>
      </w:r>
      <w:r>
        <w:rPr>
          <w:sz w:val="24"/>
        </w:rPr>
        <w:tab/>
      </w:r>
      <w:r>
        <w:rPr>
          <w:b/>
          <w:sz w:val="24"/>
        </w:rPr>
        <w:t xml:space="preserve">Property </w:t>
      </w:r>
      <w:r w:rsidR="00D656BD">
        <w:rPr>
          <w:b/>
          <w:sz w:val="24"/>
        </w:rPr>
        <w:t xml:space="preserve">II </w:t>
      </w:r>
      <w:r>
        <w:rPr>
          <w:b/>
          <w:sz w:val="24"/>
        </w:rPr>
        <w:t>9</w:t>
      </w:r>
      <w:r w:rsidR="004D56A0">
        <w:rPr>
          <w:b/>
          <w:sz w:val="24"/>
        </w:rPr>
        <w:t>3</w:t>
      </w:r>
      <w:r>
        <w:rPr>
          <w:b/>
          <w:sz w:val="24"/>
        </w:rPr>
        <w:t>12</w:t>
      </w:r>
    </w:p>
    <w:p w:rsidR="00DD3066" w:rsidRDefault="00DD3066">
      <w:pPr>
        <w:rPr>
          <w:sz w:val="24"/>
        </w:rPr>
      </w:pPr>
      <w:r>
        <w:rPr>
          <w:sz w:val="24"/>
        </w:rPr>
        <w:tab/>
      </w:r>
      <w:r>
        <w:rPr>
          <w:sz w:val="24"/>
        </w:rPr>
        <w:tab/>
      </w:r>
      <w:r>
        <w:rPr>
          <w:sz w:val="24"/>
        </w:rPr>
        <w:tab/>
      </w:r>
      <w:r>
        <w:rPr>
          <w:sz w:val="24"/>
        </w:rPr>
        <w:tab/>
      </w:r>
      <w:r>
        <w:rPr>
          <w:sz w:val="24"/>
        </w:rPr>
        <w:tab/>
      </w:r>
      <w:r>
        <w:rPr>
          <w:sz w:val="24"/>
        </w:rPr>
        <w:tab/>
      </w:r>
      <w:r>
        <w:rPr>
          <w:sz w:val="24"/>
        </w:rPr>
        <w:tab/>
      </w:r>
      <w:smartTag w:uri="urn:schemas-microsoft-com:office:smarttags" w:element="place">
        <w:smartTag w:uri="urn:schemas-microsoft-com:office:smarttags" w:element="PlaceName">
          <w:r>
            <w:rPr>
              <w:sz w:val="24"/>
            </w:rPr>
            <w:t>Texas</w:t>
          </w:r>
        </w:smartTag>
        <w:r>
          <w:rPr>
            <w:sz w:val="24"/>
          </w:rPr>
          <w:t xml:space="preserve"> </w:t>
        </w:r>
        <w:smartTag w:uri="urn:schemas-microsoft-com:office:smarttags" w:element="PlaceType">
          <w:r>
            <w:rPr>
              <w:sz w:val="24"/>
            </w:rPr>
            <w:t>Land</w:t>
          </w:r>
        </w:smartTag>
      </w:smartTag>
      <w:r>
        <w:rPr>
          <w:sz w:val="24"/>
        </w:rPr>
        <w:t xml:space="preserve"> Practice 9331</w:t>
      </w:r>
    </w:p>
    <w:p w:rsidR="00DD3066" w:rsidRDefault="00DD3066">
      <w:pPr>
        <w:rPr>
          <w:sz w:val="24"/>
        </w:rPr>
      </w:pPr>
      <w:r>
        <w:rPr>
          <w:sz w:val="24"/>
        </w:rPr>
        <w:tab/>
      </w:r>
      <w:r>
        <w:rPr>
          <w:sz w:val="24"/>
        </w:rPr>
        <w:tab/>
      </w:r>
      <w:r>
        <w:rPr>
          <w:sz w:val="24"/>
        </w:rPr>
        <w:tab/>
      </w:r>
      <w:r>
        <w:rPr>
          <w:sz w:val="24"/>
        </w:rPr>
        <w:tab/>
      </w:r>
      <w:r>
        <w:rPr>
          <w:sz w:val="24"/>
        </w:rPr>
        <w:tab/>
      </w:r>
      <w:r>
        <w:rPr>
          <w:sz w:val="24"/>
        </w:rPr>
        <w:tab/>
      </w:r>
      <w:r>
        <w:rPr>
          <w:sz w:val="24"/>
        </w:rPr>
        <w:tab/>
        <w:t>Real Estate Finance 9338</w:t>
      </w:r>
    </w:p>
    <w:p w:rsidR="00DD3066" w:rsidRDefault="00DD3066">
      <w:pPr>
        <w:rPr>
          <w:sz w:val="24"/>
        </w:rPr>
      </w:pPr>
      <w:r>
        <w:rPr>
          <w:sz w:val="24"/>
        </w:rPr>
        <w:tab/>
      </w:r>
      <w:r>
        <w:rPr>
          <w:sz w:val="24"/>
        </w:rPr>
        <w:tab/>
      </w:r>
      <w:r>
        <w:rPr>
          <w:sz w:val="24"/>
        </w:rPr>
        <w:tab/>
      </w:r>
      <w:r>
        <w:rPr>
          <w:sz w:val="24"/>
        </w:rPr>
        <w:tab/>
      </w:r>
      <w:r>
        <w:rPr>
          <w:sz w:val="24"/>
        </w:rPr>
        <w:tab/>
      </w:r>
      <w:r>
        <w:rPr>
          <w:sz w:val="24"/>
        </w:rPr>
        <w:tab/>
      </w:r>
      <w:r>
        <w:rPr>
          <w:sz w:val="24"/>
        </w:rPr>
        <w:tab/>
        <w:t>Oil &amp; Gas 9330</w:t>
      </w:r>
    </w:p>
    <w:p w:rsidR="00DD3066" w:rsidRDefault="00DD3066">
      <w:pPr>
        <w:rPr>
          <w:sz w:val="24"/>
        </w:rPr>
      </w:pPr>
    </w:p>
    <w:p w:rsidR="00DD3066" w:rsidRDefault="00DD3066">
      <w:pPr>
        <w:rPr>
          <w:sz w:val="24"/>
        </w:rPr>
      </w:pPr>
      <w:r>
        <w:rPr>
          <w:sz w:val="24"/>
        </w:rPr>
        <w:t>Consumer Rights</w:t>
      </w:r>
      <w:r>
        <w:rPr>
          <w:sz w:val="24"/>
        </w:rPr>
        <w:tab/>
      </w:r>
      <w:r>
        <w:rPr>
          <w:sz w:val="24"/>
        </w:rPr>
        <w:tab/>
      </w:r>
      <w:r>
        <w:rPr>
          <w:sz w:val="24"/>
        </w:rPr>
        <w:tab/>
      </w:r>
      <w:r>
        <w:rPr>
          <w:sz w:val="24"/>
        </w:rPr>
        <w:tab/>
      </w:r>
      <w:r>
        <w:rPr>
          <w:sz w:val="24"/>
        </w:rPr>
        <w:tab/>
      </w:r>
      <w:r w:rsidRPr="004D56A0">
        <w:rPr>
          <w:sz w:val="24"/>
        </w:rPr>
        <w:t>Consumer Protection 9349</w:t>
      </w:r>
    </w:p>
    <w:p w:rsidR="00DD3066" w:rsidRDefault="00DD3066">
      <w:pPr>
        <w:rPr>
          <w:sz w:val="24"/>
          <w:u w:val="single"/>
        </w:rPr>
      </w:pPr>
      <w:r>
        <w:rPr>
          <w:sz w:val="24"/>
        </w:rPr>
        <w:tab/>
      </w:r>
      <w:r>
        <w:rPr>
          <w:sz w:val="24"/>
        </w:rPr>
        <w:tab/>
      </w:r>
      <w:r>
        <w:rPr>
          <w:sz w:val="24"/>
        </w:rPr>
        <w:tab/>
      </w:r>
      <w:r>
        <w:rPr>
          <w:sz w:val="24"/>
        </w:rPr>
        <w:tab/>
      </w:r>
      <w:r>
        <w:rPr>
          <w:sz w:val="24"/>
        </w:rPr>
        <w:tab/>
      </w:r>
      <w:r>
        <w:rPr>
          <w:sz w:val="24"/>
        </w:rPr>
        <w:tab/>
      </w:r>
      <w:r>
        <w:rPr>
          <w:sz w:val="24"/>
        </w:rPr>
        <w:tab/>
        <w:t>Insurance 9341</w:t>
      </w:r>
    </w:p>
    <w:p w:rsidR="00DD3066" w:rsidRDefault="00DD3066">
      <w:pPr>
        <w:rPr>
          <w:sz w:val="24"/>
        </w:rPr>
      </w:pPr>
    </w:p>
    <w:p w:rsidR="00DD3066" w:rsidRDefault="00DD3066">
      <w:pPr>
        <w:rPr>
          <w:sz w:val="24"/>
          <w:u w:val="single"/>
        </w:rPr>
      </w:pPr>
      <w:r>
        <w:rPr>
          <w:sz w:val="24"/>
          <w:u w:val="single"/>
        </w:rPr>
        <w:t xml:space="preserve">CROSS-OVER TOPICS (WITHIN </w:t>
      </w:r>
      <w:smartTag w:uri="urn:schemas-microsoft-com:office:smarttags" w:element="State">
        <w:smartTag w:uri="urn:schemas-microsoft-com:office:smarttags" w:element="place">
          <w:r>
            <w:rPr>
              <w:sz w:val="24"/>
              <w:u w:val="single"/>
            </w:rPr>
            <w:t>TEXAS</w:t>
          </w:r>
        </w:smartTag>
      </w:smartTag>
      <w:r>
        <w:rPr>
          <w:sz w:val="24"/>
          <w:u w:val="single"/>
        </w:rPr>
        <w:t xml:space="preserve"> ESSAY QUESTIONS):</w:t>
      </w:r>
    </w:p>
    <w:p w:rsidR="00DD3066" w:rsidRDefault="00DD3066">
      <w:pPr>
        <w:rPr>
          <w:sz w:val="24"/>
        </w:rPr>
      </w:pPr>
    </w:p>
    <w:p w:rsidR="00DD3066" w:rsidRDefault="00DD3066">
      <w:pPr>
        <w:rPr>
          <w:sz w:val="24"/>
        </w:rPr>
      </w:pPr>
      <w:r>
        <w:rPr>
          <w:sz w:val="24"/>
        </w:rPr>
        <w:t>Taxation</w:t>
      </w:r>
      <w:r>
        <w:rPr>
          <w:sz w:val="24"/>
        </w:rPr>
        <w:tab/>
      </w:r>
      <w:r>
        <w:rPr>
          <w:sz w:val="24"/>
        </w:rPr>
        <w:tab/>
      </w:r>
      <w:r>
        <w:rPr>
          <w:sz w:val="24"/>
        </w:rPr>
        <w:tab/>
      </w:r>
      <w:r>
        <w:rPr>
          <w:sz w:val="24"/>
        </w:rPr>
        <w:tab/>
      </w:r>
      <w:r>
        <w:rPr>
          <w:sz w:val="24"/>
        </w:rPr>
        <w:tab/>
      </w:r>
      <w:r>
        <w:rPr>
          <w:sz w:val="24"/>
        </w:rPr>
        <w:tab/>
      </w:r>
      <w:r w:rsidR="0044660C">
        <w:rPr>
          <w:b/>
          <w:sz w:val="24"/>
        </w:rPr>
        <w:t>Basic Tax &amp; Acct. for Lawyers 9207</w:t>
      </w:r>
    </w:p>
    <w:p w:rsidR="00FA26C6" w:rsidRDefault="00DD3066">
      <w:pPr>
        <w:rPr>
          <w:sz w:val="24"/>
        </w:rPr>
      </w:pPr>
      <w:r>
        <w:rPr>
          <w:sz w:val="24"/>
        </w:rPr>
        <w:tab/>
      </w:r>
      <w:r>
        <w:rPr>
          <w:sz w:val="24"/>
        </w:rPr>
        <w:tab/>
      </w:r>
      <w:r>
        <w:rPr>
          <w:sz w:val="24"/>
        </w:rPr>
        <w:tab/>
      </w:r>
      <w:r>
        <w:rPr>
          <w:sz w:val="24"/>
        </w:rPr>
        <w:tab/>
      </w:r>
      <w:r>
        <w:rPr>
          <w:sz w:val="24"/>
        </w:rPr>
        <w:tab/>
      </w:r>
      <w:r>
        <w:rPr>
          <w:sz w:val="24"/>
        </w:rPr>
        <w:tab/>
      </w:r>
      <w:r>
        <w:rPr>
          <w:sz w:val="24"/>
        </w:rPr>
        <w:tab/>
      </w:r>
      <w:r w:rsidR="00FA26C6">
        <w:rPr>
          <w:sz w:val="24"/>
        </w:rPr>
        <w:t>Individual Taxation</w:t>
      </w:r>
    </w:p>
    <w:p w:rsidR="00DD3066" w:rsidRDefault="00DD3066" w:rsidP="00FA26C6">
      <w:pPr>
        <w:ind w:left="4320" w:firstLine="720"/>
        <w:rPr>
          <w:b/>
          <w:sz w:val="24"/>
        </w:rPr>
      </w:pPr>
      <w:r>
        <w:rPr>
          <w:b/>
          <w:sz w:val="24"/>
        </w:rPr>
        <w:t>Trusts &amp; Estates 9504</w:t>
      </w:r>
    </w:p>
    <w:p w:rsidR="00DD3066" w:rsidRDefault="00DD3066">
      <w:pPr>
        <w:rPr>
          <w:b/>
          <w:sz w:val="24"/>
        </w:rPr>
      </w:pPr>
    </w:p>
    <w:p w:rsidR="00DD3066" w:rsidRDefault="00DD3066">
      <w:pPr>
        <w:rPr>
          <w:sz w:val="24"/>
        </w:rPr>
      </w:pPr>
      <w:r>
        <w:rPr>
          <w:sz w:val="24"/>
        </w:rPr>
        <w:t>Bankruptcy</w:t>
      </w:r>
      <w:r>
        <w:rPr>
          <w:sz w:val="24"/>
        </w:rPr>
        <w:tab/>
      </w:r>
      <w:r>
        <w:rPr>
          <w:sz w:val="24"/>
        </w:rPr>
        <w:tab/>
      </w:r>
      <w:r>
        <w:rPr>
          <w:sz w:val="24"/>
        </w:rPr>
        <w:tab/>
      </w:r>
      <w:r>
        <w:rPr>
          <w:sz w:val="24"/>
        </w:rPr>
        <w:tab/>
      </w:r>
      <w:r>
        <w:rPr>
          <w:sz w:val="24"/>
        </w:rPr>
        <w:tab/>
      </w:r>
      <w:r>
        <w:rPr>
          <w:sz w:val="24"/>
        </w:rPr>
        <w:tab/>
        <w:t>Bankruptcy 9385</w:t>
      </w:r>
    </w:p>
    <w:p w:rsidR="00DD3066" w:rsidRDefault="00DD3066">
      <w:pPr>
        <w:jc w:val="center"/>
        <w:rPr>
          <w:sz w:val="24"/>
        </w:rPr>
      </w:pPr>
      <w:r>
        <w:rPr>
          <w:sz w:val="24"/>
        </w:rPr>
        <w:tab/>
      </w:r>
      <w:r>
        <w:rPr>
          <w:sz w:val="24"/>
        </w:rPr>
        <w:tab/>
      </w:r>
      <w:r>
        <w:rPr>
          <w:sz w:val="24"/>
        </w:rPr>
        <w:tab/>
        <w:t xml:space="preserve">        </w:t>
      </w:r>
      <w:r>
        <w:rPr>
          <w:sz w:val="24"/>
        </w:rPr>
        <w:tab/>
        <w:t xml:space="preserve">      Creditors’ Remedies 9252</w:t>
      </w:r>
      <w:r>
        <w:rPr>
          <w:sz w:val="24"/>
          <w:u w:val="single"/>
        </w:rPr>
        <w:br w:type="page"/>
      </w:r>
      <w:r>
        <w:rPr>
          <w:sz w:val="24"/>
          <w:u w:val="single"/>
        </w:rPr>
        <w:lastRenderedPageBreak/>
        <w:t>SPECIAL PROGRAMS</w:t>
      </w:r>
    </w:p>
    <w:p w:rsidR="00DD3066" w:rsidRDefault="00DD3066">
      <w:pPr>
        <w:rPr>
          <w:sz w:val="24"/>
        </w:rPr>
      </w:pPr>
    </w:p>
    <w:p w:rsidR="00DD3066" w:rsidRDefault="00DD3066">
      <w:pPr>
        <w:rPr>
          <w:sz w:val="24"/>
        </w:rPr>
      </w:pPr>
      <w:r>
        <w:rPr>
          <w:sz w:val="24"/>
        </w:rPr>
        <w:tab/>
        <w:t>The foundation of our academic program at Baylor has traditionally been an extensive required curriculum.  This remains the case today.  The extensive required curriculum is designed to ensure that each student is exposed to the major areas of legal doctrine.  The goal is to produce, first and foremost, a well-rounded and broadly educated lawyer.  As a result, every Baylor law graduate is necessarily a generalist.</w:t>
      </w:r>
    </w:p>
    <w:p w:rsidR="00DD3066" w:rsidRDefault="00DD3066">
      <w:pPr>
        <w:rPr>
          <w:sz w:val="24"/>
        </w:rPr>
      </w:pPr>
    </w:p>
    <w:p w:rsidR="00DD3066" w:rsidRDefault="00DD3066">
      <w:pPr>
        <w:rPr>
          <w:sz w:val="24"/>
        </w:rPr>
      </w:pPr>
      <w:r>
        <w:rPr>
          <w:sz w:val="24"/>
        </w:rPr>
        <w:tab/>
        <w:t>The faculty believes that the broad exposure provided by our required curriculum is essential if one is to practice law effectively.  We recognize, however, that a broad exposure to theory and doctrine is not alone sufficient preparation.  Exposure to a broad range of legal fundamentals develops in students an appreciation for the “big picture,” but few client problems can be resolved solely by reference to the big picture.  Students also need exposure to the depth, complexity, and sophistication of modern legal practice.  Completing a concentrated course of study in a particular legal field provides this exposure.  Such an experience is invaluable, regardless of whether the student ultimately practices in the field of concentrated study.</w:t>
      </w:r>
    </w:p>
    <w:p w:rsidR="00DD3066" w:rsidRDefault="00DD3066">
      <w:pPr>
        <w:rPr>
          <w:sz w:val="24"/>
        </w:rPr>
      </w:pPr>
    </w:p>
    <w:p w:rsidR="00DD3066" w:rsidRDefault="00DD3066">
      <w:pPr>
        <w:rPr>
          <w:sz w:val="24"/>
        </w:rPr>
      </w:pPr>
      <w:r>
        <w:rPr>
          <w:sz w:val="24"/>
        </w:rPr>
        <w:tab/>
        <w:t>After receiving the mandatory exposure to the major fields of legal doctrine, Baylor students are permitted (but not required) to concentrate their studies on a particular field of interest.  Our academic program is structured to facilitate and encourage students to focus their studies.  Students who choose to complete one of s</w:t>
      </w:r>
      <w:r w:rsidR="00F7630A">
        <w:rPr>
          <w:sz w:val="24"/>
        </w:rPr>
        <w:t>even</w:t>
      </w:r>
      <w:r>
        <w:rPr>
          <w:sz w:val="24"/>
        </w:rPr>
        <w:t xml:space="preserve"> formally recognized concentrated courses of study receive a designation on their transcript in recognition of their achievement.  This formal recognition can provide students with an advantage in today’s competitive job market.  In marketing their legal education, Baylor students can emphasize both their broad exposure to fundamentals, and their focused study in a particular field.  Our program is unique in combining both of these features.</w:t>
      </w:r>
    </w:p>
    <w:p w:rsidR="00DD3066" w:rsidRDefault="00DD3066">
      <w:pPr>
        <w:rPr>
          <w:sz w:val="24"/>
        </w:rPr>
      </w:pPr>
    </w:p>
    <w:p w:rsidR="00DD3066" w:rsidRDefault="00F7630A">
      <w:pPr>
        <w:rPr>
          <w:sz w:val="24"/>
        </w:rPr>
      </w:pPr>
      <w:r>
        <w:rPr>
          <w:sz w:val="24"/>
        </w:rPr>
        <w:tab/>
        <w:t>The seven</w:t>
      </w:r>
      <w:r w:rsidR="00DD3066">
        <w:rPr>
          <w:sz w:val="24"/>
        </w:rPr>
        <w:t xml:space="preserve"> areas of concentration presently recognized at Baylor are General Civil Litigation, Business Litigation, Business Transactions, Criminal Practice, Estate Planning</w:t>
      </w:r>
      <w:r>
        <w:rPr>
          <w:sz w:val="24"/>
        </w:rPr>
        <w:t xml:space="preserve">, </w:t>
      </w:r>
      <w:r w:rsidR="00DD3066">
        <w:rPr>
          <w:sz w:val="24"/>
        </w:rPr>
        <w:t>Administrative Practice</w:t>
      </w:r>
      <w:r>
        <w:rPr>
          <w:sz w:val="24"/>
        </w:rPr>
        <w:t xml:space="preserve"> and Intellectual Property</w:t>
      </w:r>
      <w:r w:rsidR="00DD3066">
        <w:rPr>
          <w:sz w:val="24"/>
        </w:rPr>
        <w:t>.  Each area of concentration corresponds to a recognized area of law practice and includes courses which require students to actually execute tasks performed by lawyers who practice in the designated field.  For example, students concentrating in General Civil Litigation spend their third year actually conducting formal and informal discovery, engaging in pretrial motion practice, and trying between four and five lawsuits in connection with the Practice Court program, as well as participating in alternative dispute resolution processes through the Alternative Dispute Resolution course.</w:t>
      </w:r>
    </w:p>
    <w:p w:rsidR="00DD3066" w:rsidRDefault="00DD3066">
      <w:pPr>
        <w:rPr>
          <w:sz w:val="24"/>
        </w:rPr>
      </w:pPr>
    </w:p>
    <w:p w:rsidR="00DD3066" w:rsidRDefault="00DD3066">
      <w:pPr>
        <w:rPr>
          <w:sz w:val="24"/>
        </w:rPr>
      </w:pPr>
      <w:r>
        <w:rPr>
          <w:sz w:val="24"/>
        </w:rPr>
        <w:tab/>
        <w:t xml:space="preserve">Capstone experiences are available in </w:t>
      </w:r>
      <w:r w:rsidR="00F7630A">
        <w:rPr>
          <w:sz w:val="24"/>
        </w:rPr>
        <w:t>six of the</w:t>
      </w:r>
      <w:r>
        <w:rPr>
          <w:sz w:val="24"/>
        </w:rPr>
        <w:t xml:space="preserve"> area</w:t>
      </w:r>
      <w:r w:rsidR="00F7630A">
        <w:rPr>
          <w:sz w:val="24"/>
        </w:rPr>
        <w:t>s</w:t>
      </w:r>
      <w:r>
        <w:rPr>
          <w:sz w:val="24"/>
        </w:rPr>
        <w:t xml:space="preserve"> of concentration.  Business Transactions students plan and document a hypothetical sale of a business.  Estate Planning students devise an estate plan, prepare some of the more common documents used in the estate practice, and work through the steps of the administration of an estate.  Criminal Practice students work in a prosecutor’s office.  Administrative Practice students participate in an interdisciplinary externship, generally in </w:t>
      </w:r>
      <w:smartTag w:uri="urn:schemas-microsoft-com:office:smarttags" w:element="City">
        <w:smartTag w:uri="urn:schemas-microsoft-com:office:smarttags" w:element="place">
          <w:r>
            <w:rPr>
              <w:sz w:val="24"/>
            </w:rPr>
            <w:t>Austin</w:t>
          </w:r>
        </w:smartTag>
      </w:smartTag>
      <w:r>
        <w:rPr>
          <w:sz w:val="24"/>
        </w:rPr>
        <w:t xml:space="preserve">.   </w:t>
      </w:r>
      <w:r w:rsidR="00406B9D">
        <w:rPr>
          <w:sz w:val="24"/>
        </w:rPr>
        <w:t xml:space="preserve">Students completing the Intellectual Property area of concentration complete a capstone that focuses on skills development, which provides students the opportunity to learn how to conduct an appropriate client analysis as well as apply substantive law to intellectual property-related agreements.  </w:t>
      </w:r>
      <w:r>
        <w:rPr>
          <w:sz w:val="24"/>
        </w:rPr>
        <w:t>In each of the areas of concentration, students have the opportunity to experience the types of problems attorneys practicing in that area routinely face.</w:t>
      </w:r>
    </w:p>
    <w:p w:rsidR="00DD3066" w:rsidRDefault="00DD3066">
      <w:pPr>
        <w:rPr>
          <w:sz w:val="24"/>
        </w:rPr>
      </w:pPr>
      <w:r>
        <w:rPr>
          <w:sz w:val="24"/>
        </w:rPr>
        <w:lastRenderedPageBreak/>
        <w:tab/>
        <w:t xml:space="preserve">Students are not required to complete a concentrated course of study, but are encouraged to do so.  Students interested in one or more areas of concentration should see one of the designated faculty members for additional information about the benefits of pursuing an area of concentration, possible combinations of areas or courses within an area, and scheduling questions.  Planning for an area of concentration needs to begin as early in </w:t>
      </w:r>
      <w:smartTag w:uri="urn:schemas-microsoft-com:office:smarttags" w:element="place">
        <w:smartTag w:uri="urn:schemas-microsoft-com:office:smarttags" w:element="PlaceName">
          <w:r>
            <w:rPr>
              <w:sz w:val="24"/>
            </w:rPr>
            <w:t>Law</w:t>
          </w:r>
        </w:smartTag>
        <w:r>
          <w:rPr>
            <w:sz w:val="24"/>
          </w:rPr>
          <w:t xml:space="preserve"> </w:t>
        </w:r>
        <w:smartTag w:uri="urn:schemas-microsoft-com:office:smarttags" w:element="PlaceType">
          <w:r>
            <w:rPr>
              <w:sz w:val="24"/>
            </w:rPr>
            <w:t>School</w:t>
          </w:r>
        </w:smartTag>
      </w:smartTag>
      <w:r>
        <w:rPr>
          <w:sz w:val="24"/>
        </w:rPr>
        <w:t xml:space="preserve"> as possible to avoid potential scheduling conflicts.  </w:t>
      </w:r>
    </w:p>
    <w:p w:rsidR="00DD3066" w:rsidRDefault="00DD3066">
      <w:pPr>
        <w:rPr>
          <w:sz w:val="24"/>
        </w:rPr>
      </w:pPr>
    </w:p>
    <w:p w:rsidR="00DD3066" w:rsidRDefault="00DD3066">
      <w:pPr>
        <w:jc w:val="center"/>
        <w:rPr>
          <w:sz w:val="24"/>
        </w:rPr>
      </w:pPr>
      <w:r>
        <w:rPr>
          <w:b/>
          <w:sz w:val="24"/>
          <w:u w:val="single"/>
        </w:rPr>
        <w:br w:type="page"/>
      </w:r>
      <w:r>
        <w:rPr>
          <w:b/>
          <w:sz w:val="24"/>
          <w:u w:val="single"/>
        </w:rPr>
        <w:lastRenderedPageBreak/>
        <w:t>AREAS OF CONCENTRATION</w:t>
      </w:r>
    </w:p>
    <w:p w:rsidR="00DD3066" w:rsidRDefault="00DD3066">
      <w:pPr>
        <w:rPr>
          <w:sz w:val="24"/>
        </w:rPr>
      </w:pPr>
    </w:p>
    <w:p w:rsidR="00D62CC7" w:rsidRDefault="00D62CC7" w:rsidP="00D62CC7">
      <w:pPr>
        <w:jc w:val="center"/>
        <w:rPr>
          <w:b/>
          <w:sz w:val="24"/>
          <w:u w:val="single"/>
        </w:rPr>
      </w:pPr>
      <w:r>
        <w:rPr>
          <w:b/>
          <w:sz w:val="24"/>
          <w:u w:val="single"/>
        </w:rPr>
        <w:t>Administrative Practice</w:t>
      </w:r>
    </w:p>
    <w:p w:rsidR="0000335D" w:rsidRDefault="0000335D" w:rsidP="00D62CC7">
      <w:pPr>
        <w:jc w:val="center"/>
        <w:rPr>
          <w:sz w:val="24"/>
        </w:rPr>
      </w:pPr>
    </w:p>
    <w:p w:rsidR="00D62CC7" w:rsidRPr="00FB2C78" w:rsidRDefault="00D62CC7" w:rsidP="00D62CC7">
      <w:pPr>
        <w:rPr>
          <w:sz w:val="24"/>
          <w:szCs w:val="24"/>
        </w:rPr>
      </w:pPr>
      <w:r>
        <w:rPr>
          <w:sz w:val="24"/>
        </w:rPr>
        <w:tab/>
      </w:r>
      <w:r w:rsidRPr="00FB2C78">
        <w:rPr>
          <w:sz w:val="24"/>
          <w:szCs w:val="24"/>
        </w:rPr>
        <w:t>Administrative regulation at the state and federal level has grown into a massive patchwork of more than 400 Texas and federal agencies. This concentration is designed to provide students with a broad-based exposure to the concepts, topics and skills that are vital to practitioners who work for or before governmental agencies.</w:t>
      </w:r>
    </w:p>
    <w:p w:rsidR="00D62CC7" w:rsidRPr="00FB2C78" w:rsidRDefault="00D62CC7" w:rsidP="00D62CC7">
      <w:pPr>
        <w:rPr>
          <w:sz w:val="24"/>
          <w:szCs w:val="24"/>
        </w:rPr>
      </w:pPr>
    </w:p>
    <w:p w:rsidR="00D62CC7" w:rsidRPr="00FB2C78" w:rsidRDefault="00D62CC7" w:rsidP="00D62CC7">
      <w:pPr>
        <w:rPr>
          <w:sz w:val="24"/>
          <w:szCs w:val="24"/>
        </w:rPr>
      </w:pPr>
      <w:r w:rsidRPr="00FB2C78">
        <w:rPr>
          <w:sz w:val="24"/>
          <w:szCs w:val="24"/>
        </w:rPr>
        <w:t>It is impossible to cover the substantive law of all agencies and thus, after completion of the required courses, a student is allowed to concentrate in one specific area or obtain a broad-based exposure through the selection of electives. The course entitled Business and State Issues in Environmental Law is required because it exposes all students to common and practical issues arising in the regulatory process that have similar application to all major regulatory agencies.</w:t>
      </w:r>
    </w:p>
    <w:p w:rsidR="00D62CC7" w:rsidRPr="00FB2C78" w:rsidRDefault="00D62CC7" w:rsidP="00D62CC7">
      <w:pPr>
        <w:rPr>
          <w:sz w:val="24"/>
          <w:szCs w:val="24"/>
        </w:rPr>
      </w:pPr>
    </w:p>
    <w:p w:rsidR="00D62CC7" w:rsidRPr="00FB2C78" w:rsidRDefault="00D62CC7" w:rsidP="00D62CC7">
      <w:pPr>
        <w:rPr>
          <w:sz w:val="24"/>
          <w:szCs w:val="24"/>
        </w:rPr>
      </w:pPr>
      <w:r w:rsidRPr="00FB2C78">
        <w:rPr>
          <w:sz w:val="24"/>
          <w:szCs w:val="24"/>
        </w:rPr>
        <w:t xml:space="preserve">After completion of the required courses, the student selects a topic for independent study related to either environmental law or the substantive law of a major federal or state agency. The capstone consists of an externship at a government agency, generally a </w:t>
      </w:r>
      <w:smartTag w:uri="urn:schemas-microsoft-com:office:smarttags" w:element="State">
        <w:r w:rsidRPr="00FB2C78">
          <w:rPr>
            <w:sz w:val="24"/>
            <w:szCs w:val="24"/>
          </w:rPr>
          <w:t>Texas</w:t>
        </w:r>
      </w:smartTag>
      <w:r w:rsidRPr="00FB2C78">
        <w:rPr>
          <w:sz w:val="24"/>
          <w:szCs w:val="24"/>
        </w:rPr>
        <w:t xml:space="preserve"> agency in </w:t>
      </w:r>
      <w:smartTag w:uri="urn:schemas-microsoft-com:office:smarttags" w:element="City">
        <w:smartTag w:uri="urn:schemas-microsoft-com:office:smarttags" w:element="place">
          <w:r w:rsidRPr="00FB2C78">
            <w:rPr>
              <w:sz w:val="24"/>
              <w:szCs w:val="24"/>
            </w:rPr>
            <w:t>Austin</w:t>
          </w:r>
        </w:smartTag>
      </w:smartTag>
      <w:r w:rsidRPr="00FB2C78">
        <w:rPr>
          <w:sz w:val="24"/>
          <w:szCs w:val="24"/>
        </w:rPr>
        <w:t xml:space="preserve">. The student is exposed to the day-to-day workings of an agency and works closely with administrative officers and employees.  Additionally, the students are supervised by Professor Walt Shelton, our part-time faculty member who resides in </w:t>
      </w:r>
      <w:smartTag w:uri="urn:schemas-microsoft-com:office:smarttags" w:element="City">
        <w:smartTag w:uri="urn:schemas-microsoft-com:office:smarttags" w:element="place">
          <w:r w:rsidRPr="00FB2C78">
            <w:rPr>
              <w:sz w:val="24"/>
              <w:szCs w:val="24"/>
            </w:rPr>
            <w:t>Austin</w:t>
          </w:r>
        </w:smartTag>
      </w:smartTag>
      <w:r w:rsidRPr="00FB2C78">
        <w:rPr>
          <w:sz w:val="24"/>
          <w:szCs w:val="24"/>
        </w:rPr>
        <w:t>.</w:t>
      </w:r>
    </w:p>
    <w:p w:rsidR="00D62CC7" w:rsidRPr="00FB2C78" w:rsidRDefault="00D62CC7" w:rsidP="00D62CC7">
      <w:pPr>
        <w:rPr>
          <w:sz w:val="24"/>
          <w:szCs w:val="24"/>
        </w:rPr>
      </w:pPr>
    </w:p>
    <w:p w:rsidR="00D62CC7" w:rsidRPr="00FB2C78" w:rsidRDefault="00D62CC7" w:rsidP="00D62CC7">
      <w:pPr>
        <w:rPr>
          <w:sz w:val="24"/>
          <w:szCs w:val="24"/>
        </w:rPr>
      </w:pPr>
      <w:r w:rsidRPr="00FB2C78">
        <w:rPr>
          <w:sz w:val="24"/>
          <w:szCs w:val="24"/>
        </w:rPr>
        <w:t>After taking the required classes, those students choosing to concentrate in Administrative Practice complete the following courses:</w:t>
      </w:r>
    </w:p>
    <w:p w:rsidR="00D62CC7" w:rsidRPr="00FB2C78" w:rsidRDefault="00D62CC7" w:rsidP="00D62CC7">
      <w:pPr>
        <w:rPr>
          <w:sz w:val="24"/>
          <w:szCs w:val="24"/>
        </w:rPr>
      </w:pPr>
    </w:p>
    <w:p w:rsidR="00D62CC7" w:rsidRPr="00FB2C78" w:rsidRDefault="00D62CC7" w:rsidP="00D62CC7">
      <w:pPr>
        <w:rPr>
          <w:sz w:val="24"/>
          <w:szCs w:val="24"/>
        </w:rPr>
      </w:pPr>
      <w:r w:rsidRPr="00FB2C78">
        <w:rPr>
          <w:sz w:val="24"/>
          <w:szCs w:val="24"/>
        </w:rPr>
        <w:tab/>
        <w:t>Federal Administrative Law (2)</w:t>
      </w:r>
    </w:p>
    <w:p w:rsidR="00D62CC7" w:rsidRPr="00FB2C78" w:rsidRDefault="00D62CC7" w:rsidP="00D62CC7">
      <w:pPr>
        <w:rPr>
          <w:sz w:val="24"/>
          <w:szCs w:val="24"/>
        </w:rPr>
      </w:pPr>
      <w:r w:rsidRPr="00FB2C78">
        <w:rPr>
          <w:sz w:val="24"/>
          <w:szCs w:val="24"/>
        </w:rPr>
        <w:tab/>
      </w:r>
      <w:smartTag w:uri="urn:schemas-microsoft-com:office:smarttags" w:element="State">
        <w:smartTag w:uri="urn:schemas-microsoft-com:office:smarttags" w:element="place">
          <w:r w:rsidRPr="00FB2C78">
            <w:rPr>
              <w:sz w:val="24"/>
              <w:szCs w:val="24"/>
            </w:rPr>
            <w:t>Texas</w:t>
          </w:r>
        </w:smartTag>
      </w:smartTag>
      <w:r w:rsidRPr="00FB2C78">
        <w:rPr>
          <w:sz w:val="24"/>
          <w:szCs w:val="24"/>
        </w:rPr>
        <w:t xml:space="preserve"> Administrative Law (3)  </w:t>
      </w:r>
      <w:r w:rsidRPr="00FB2C78">
        <w:rPr>
          <w:sz w:val="24"/>
          <w:szCs w:val="24"/>
        </w:rPr>
        <w:tab/>
      </w:r>
    </w:p>
    <w:p w:rsidR="00D62CC7" w:rsidRPr="00FB2C78" w:rsidRDefault="00D62CC7" w:rsidP="00D62CC7">
      <w:pPr>
        <w:rPr>
          <w:sz w:val="24"/>
          <w:szCs w:val="24"/>
        </w:rPr>
      </w:pPr>
      <w:r w:rsidRPr="00FB2C78">
        <w:rPr>
          <w:sz w:val="24"/>
          <w:szCs w:val="24"/>
        </w:rPr>
        <w:tab/>
        <w:t>Business and State Issues in Environmental Law (3)</w:t>
      </w:r>
      <w:r w:rsidRPr="00FB2C78">
        <w:rPr>
          <w:sz w:val="24"/>
          <w:szCs w:val="24"/>
        </w:rPr>
        <w:tab/>
      </w:r>
    </w:p>
    <w:p w:rsidR="00D62CC7" w:rsidRPr="00FB2C78" w:rsidRDefault="00D62CC7" w:rsidP="00D62CC7">
      <w:pPr>
        <w:rPr>
          <w:sz w:val="24"/>
          <w:szCs w:val="24"/>
        </w:rPr>
      </w:pPr>
      <w:r w:rsidRPr="00FB2C78">
        <w:rPr>
          <w:sz w:val="24"/>
          <w:szCs w:val="24"/>
        </w:rPr>
        <w:tab/>
        <w:t>Municipal Government (3)</w:t>
      </w:r>
    </w:p>
    <w:p w:rsidR="00D62CC7" w:rsidRPr="00FB2C78" w:rsidRDefault="00D62CC7" w:rsidP="00D62CC7">
      <w:pPr>
        <w:rPr>
          <w:sz w:val="24"/>
          <w:szCs w:val="24"/>
        </w:rPr>
      </w:pPr>
      <w:r w:rsidRPr="00FB2C78">
        <w:rPr>
          <w:sz w:val="24"/>
          <w:szCs w:val="24"/>
        </w:rPr>
        <w:tab/>
        <w:t>Administrative Law Externship (2)</w:t>
      </w:r>
    </w:p>
    <w:p w:rsidR="00D62CC7" w:rsidRPr="00FB2C78" w:rsidRDefault="00D62CC7" w:rsidP="00D62CC7">
      <w:pPr>
        <w:rPr>
          <w:sz w:val="24"/>
          <w:szCs w:val="24"/>
        </w:rPr>
      </w:pPr>
      <w:r w:rsidRPr="00FB2C78">
        <w:rPr>
          <w:sz w:val="24"/>
          <w:szCs w:val="24"/>
        </w:rPr>
        <w:tab/>
        <w:t>Independent Study (2)</w:t>
      </w:r>
    </w:p>
    <w:p w:rsidR="00D62CC7" w:rsidRPr="00FB2C78" w:rsidRDefault="00D62CC7" w:rsidP="00D62CC7">
      <w:pPr>
        <w:rPr>
          <w:sz w:val="24"/>
          <w:szCs w:val="24"/>
        </w:rPr>
      </w:pPr>
    </w:p>
    <w:p w:rsidR="00D62CC7" w:rsidRPr="00FB2C78" w:rsidRDefault="00D62CC7" w:rsidP="00D62CC7">
      <w:pPr>
        <w:rPr>
          <w:sz w:val="24"/>
          <w:szCs w:val="24"/>
        </w:rPr>
      </w:pPr>
      <w:r w:rsidRPr="00FB2C78">
        <w:rPr>
          <w:sz w:val="24"/>
          <w:szCs w:val="24"/>
        </w:rPr>
        <w:t>Administrative Practice students also complete at least one of the following elective courses:</w:t>
      </w:r>
    </w:p>
    <w:p w:rsidR="00D62CC7" w:rsidRPr="00FB2C78" w:rsidRDefault="00D62CC7" w:rsidP="00D62CC7">
      <w:pPr>
        <w:rPr>
          <w:sz w:val="24"/>
          <w:szCs w:val="24"/>
        </w:rPr>
      </w:pPr>
    </w:p>
    <w:p w:rsidR="00D62CC7" w:rsidRPr="00FB2C78" w:rsidRDefault="00D62CC7" w:rsidP="00D62CC7">
      <w:pPr>
        <w:rPr>
          <w:sz w:val="24"/>
          <w:szCs w:val="24"/>
        </w:rPr>
      </w:pPr>
      <w:r w:rsidRPr="00FB2C78">
        <w:rPr>
          <w:sz w:val="24"/>
          <w:szCs w:val="24"/>
        </w:rPr>
        <w:tab/>
        <w:t>Employment Discrimination (3)</w:t>
      </w:r>
    </w:p>
    <w:p w:rsidR="00D62CC7" w:rsidRPr="00FB2C78" w:rsidRDefault="00D62CC7" w:rsidP="00D62CC7">
      <w:pPr>
        <w:rPr>
          <w:sz w:val="24"/>
          <w:szCs w:val="24"/>
        </w:rPr>
      </w:pPr>
      <w:r w:rsidRPr="00FB2C78">
        <w:rPr>
          <w:sz w:val="24"/>
          <w:szCs w:val="24"/>
        </w:rPr>
        <w:tab/>
        <w:t>Employment Relations (3)</w:t>
      </w:r>
    </w:p>
    <w:p w:rsidR="00D62CC7" w:rsidRPr="00FB2C78" w:rsidRDefault="00D62CC7" w:rsidP="00D62CC7">
      <w:pPr>
        <w:rPr>
          <w:sz w:val="24"/>
          <w:szCs w:val="24"/>
        </w:rPr>
      </w:pPr>
      <w:r w:rsidRPr="00FB2C78">
        <w:rPr>
          <w:sz w:val="24"/>
          <w:szCs w:val="24"/>
        </w:rPr>
        <w:tab/>
        <w:t>Environmental Law (3)</w:t>
      </w:r>
    </w:p>
    <w:p w:rsidR="00D62CC7" w:rsidRPr="00FB2C78" w:rsidRDefault="00D62CC7" w:rsidP="00D62CC7">
      <w:pPr>
        <w:rPr>
          <w:sz w:val="24"/>
          <w:szCs w:val="24"/>
        </w:rPr>
      </w:pPr>
      <w:r w:rsidRPr="00FB2C78">
        <w:rPr>
          <w:sz w:val="24"/>
          <w:szCs w:val="24"/>
        </w:rPr>
        <w:tab/>
        <w:t>Health Care Law (3)</w:t>
      </w:r>
    </w:p>
    <w:p w:rsidR="00D62CC7" w:rsidRPr="00FB2C78" w:rsidRDefault="00D62CC7" w:rsidP="00D62CC7">
      <w:pPr>
        <w:rPr>
          <w:sz w:val="24"/>
          <w:szCs w:val="24"/>
        </w:rPr>
      </w:pPr>
      <w:r w:rsidRPr="00FB2C78">
        <w:rPr>
          <w:sz w:val="24"/>
          <w:szCs w:val="24"/>
        </w:rPr>
        <w:tab/>
        <w:t>Insurance Law (3)</w:t>
      </w:r>
    </w:p>
    <w:p w:rsidR="00D62CC7" w:rsidRPr="00FB2C78" w:rsidRDefault="00D62CC7" w:rsidP="00D62CC7">
      <w:pPr>
        <w:rPr>
          <w:sz w:val="24"/>
          <w:szCs w:val="24"/>
        </w:rPr>
      </w:pPr>
      <w:r w:rsidRPr="00FB2C78">
        <w:rPr>
          <w:sz w:val="24"/>
          <w:szCs w:val="24"/>
        </w:rPr>
        <w:tab/>
        <w:t>Labor Law (2)</w:t>
      </w:r>
    </w:p>
    <w:p w:rsidR="00D62CC7" w:rsidRPr="00FB2C78" w:rsidRDefault="00D62CC7" w:rsidP="00D62CC7">
      <w:pPr>
        <w:rPr>
          <w:sz w:val="24"/>
          <w:szCs w:val="24"/>
        </w:rPr>
      </w:pPr>
      <w:r w:rsidRPr="00FB2C78">
        <w:rPr>
          <w:sz w:val="24"/>
          <w:szCs w:val="24"/>
        </w:rPr>
        <w:tab/>
        <w:t>Local Government, Constitutional and Federal Liabilities (3)</w:t>
      </w:r>
    </w:p>
    <w:p w:rsidR="00D62CC7" w:rsidRPr="00FB2C78" w:rsidRDefault="00D62CC7" w:rsidP="00D62CC7">
      <w:pPr>
        <w:rPr>
          <w:sz w:val="24"/>
          <w:szCs w:val="24"/>
        </w:rPr>
      </w:pPr>
      <w:r w:rsidRPr="00FB2C78">
        <w:rPr>
          <w:sz w:val="24"/>
          <w:szCs w:val="24"/>
        </w:rPr>
        <w:tab/>
        <w:t>Natural Resources Protection &amp; Water Law (3)</w:t>
      </w:r>
    </w:p>
    <w:p w:rsidR="00D62CC7" w:rsidRPr="00FB2C78" w:rsidRDefault="00D62CC7" w:rsidP="00D62CC7">
      <w:pPr>
        <w:rPr>
          <w:sz w:val="24"/>
          <w:szCs w:val="24"/>
        </w:rPr>
      </w:pPr>
      <w:r w:rsidRPr="00FB2C78">
        <w:rPr>
          <w:sz w:val="24"/>
          <w:szCs w:val="24"/>
        </w:rPr>
        <w:tab/>
        <w:t>Oil and Gas Law (3)</w:t>
      </w:r>
    </w:p>
    <w:p w:rsidR="00D62CC7" w:rsidRPr="00FB2C78" w:rsidRDefault="00D62CC7" w:rsidP="00D62CC7">
      <w:pPr>
        <w:rPr>
          <w:sz w:val="24"/>
          <w:szCs w:val="24"/>
        </w:rPr>
      </w:pPr>
      <w:r w:rsidRPr="00FB2C78">
        <w:rPr>
          <w:sz w:val="24"/>
          <w:szCs w:val="24"/>
        </w:rPr>
        <w:tab/>
        <w:t>Patent Law &amp; Drafting (3)</w:t>
      </w:r>
    </w:p>
    <w:p w:rsidR="00D62CC7" w:rsidRPr="00FB2C78" w:rsidRDefault="00D62CC7" w:rsidP="00D62CC7">
      <w:pPr>
        <w:rPr>
          <w:sz w:val="24"/>
          <w:szCs w:val="24"/>
        </w:rPr>
      </w:pPr>
      <w:r w:rsidRPr="00FB2C78">
        <w:rPr>
          <w:sz w:val="24"/>
          <w:szCs w:val="24"/>
        </w:rPr>
        <w:tab/>
        <w:t>Securities Regulation (3)</w:t>
      </w:r>
    </w:p>
    <w:p w:rsidR="00D62CC7" w:rsidRPr="00FB2C78" w:rsidRDefault="00D62CC7" w:rsidP="00D62CC7">
      <w:pPr>
        <w:rPr>
          <w:sz w:val="24"/>
          <w:szCs w:val="24"/>
        </w:rPr>
      </w:pPr>
    </w:p>
    <w:p w:rsidR="00D62CC7" w:rsidRPr="00FB2C78" w:rsidRDefault="00D62CC7" w:rsidP="00D62CC7">
      <w:pPr>
        <w:rPr>
          <w:sz w:val="24"/>
          <w:szCs w:val="24"/>
        </w:rPr>
      </w:pPr>
      <w:r w:rsidRPr="00FB2C78">
        <w:rPr>
          <w:sz w:val="24"/>
          <w:szCs w:val="24"/>
        </w:rPr>
        <w:t>For more information, see Professor Beal.  A worksheet entitled “Administrative Practice Concentra</w:t>
      </w:r>
      <w:r w:rsidR="001367E8">
        <w:rPr>
          <w:sz w:val="24"/>
          <w:szCs w:val="24"/>
        </w:rPr>
        <w:t>tion Student Plan” is on page 29</w:t>
      </w:r>
      <w:r w:rsidR="009D44E0">
        <w:rPr>
          <w:sz w:val="24"/>
          <w:szCs w:val="24"/>
        </w:rPr>
        <w:t xml:space="preserve"> and 30.</w:t>
      </w:r>
    </w:p>
    <w:p w:rsidR="00DD3066" w:rsidRDefault="00DD3066">
      <w:pPr>
        <w:jc w:val="center"/>
        <w:rPr>
          <w:b/>
          <w:sz w:val="24"/>
        </w:rPr>
      </w:pPr>
      <w:r>
        <w:rPr>
          <w:b/>
          <w:sz w:val="24"/>
          <w:u w:val="single"/>
        </w:rPr>
        <w:lastRenderedPageBreak/>
        <w:t>Business Litigation</w:t>
      </w:r>
      <w:r>
        <w:rPr>
          <w:b/>
          <w:sz w:val="24"/>
        </w:rPr>
        <w:tab/>
      </w:r>
    </w:p>
    <w:p w:rsidR="0000335D" w:rsidRDefault="0000335D">
      <w:pPr>
        <w:jc w:val="center"/>
        <w:rPr>
          <w:b/>
          <w:sz w:val="24"/>
        </w:rPr>
      </w:pPr>
    </w:p>
    <w:p w:rsidR="001345E6" w:rsidRPr="00FB2C78" w:rsidRDefault="001345E6" w:rsidP="001345E6">
      <w:pPr>
        <w:rPr>
          <w:sz w:val="24"/>
          <w:szCs w:val="24"/>
        </w:rPr>
      </w:pPr>
      <w:r w:rsidRPr="00FB2C78">
        <w:rPr>
          <w:sz w:val="24"/>
          <w:szCs w:val="24"/>
        </w:rPr>
        <w:t>As commercial transactions and business operations become more complex, so do the disputes between the parties. Students interested in a career of litigating business or commercial lawsuits may pursue the Business Litigation area of concentration. This area of concentration is also beneficial to students interested in preparing business cases for trial, managing litigation for a large corporation, or working to avoid business litigation for an administrative or corporate employer. Business litigators must work not only to become masters of procedure but also to develop a basic understanding of business and commercial transactions. To complete a concentrated course of study in Business Litigation, students take a variety of courses to introduce them to the major substantive and procedural areas likely to be encountered by a practitioner involved in business or commercial litigation.</w:t>
      </w:r>
    </w:p>
    <w:p w:rsidR="001345E6" w:rsidRPr="00FB2C78" w:rsidRDefault="001345E6" w:rsidP="001345E6">
      <w:pPr>
        <w:rPr>
          <w:sz w:val="24"/>
          <w:szCs w:val="24"/>
        </w:rPr>
      </w:pPr>
    </w:p>
    <w:p w:rsidR="001345E6" w:rsidRPr="00FB2C78" w:rsidRDefault="001345E6" w:rsidP="001345E6">
      <w:pPr>
        <w:rPr>
          <w:sz w:val="24"/>
          <w:szCs w:val="24"/>
        </w:rPr>
      </w:pPr>
      <w:r w:rsidRPr="00FB2C78">
        <w:rPr>
          <w:sz w:val="24"/>
          <w:szCs w:val="24"/>
        </w:rPr>
        <w:t>Business Litigation students complete the following courses:</w:t>
      </w:r>
    </w:p>
    <w:p w:rsidR="001345E6" w:rsidRPr="00FB2C78" w:rsidRDefault="001345E6" w:rsidP="001345E6">
      <w:pPr>
        <w:rPr>
          <w:sz w:val="24"/>
          <w:szCs w:val="24"/>
        </w:rPr>
      </w:pPr>
      <w:r w:rsidRPr="00FB2C78">
        <w:rPr>
          <w:sz w:val="24"/>
          <w:szCs w:val="24"/>
        </w:rPr>
        <w:tab/>
      </w:r>
    </w:p>
    <w:p w:rsidR="001345E6" w:rsidRPr="00FB2C78" w:rsidRDefault="001345E6" w:rsidP="001345E6">
      <w:pPr>
        <w:rPr>
          <w:sz w:val="24"/>
          <w:szCs w:val="24"/>
        </w:rPr>
      </w:pPr>
      <w:r w:rsidRPr="00FB2C78">
        <w:rPr>
          <w:sz w:val="24"/>
          <w:szCs w:val="24"/>
        </w:rPr>
        <w:tab/>
        <w:t>Alternative Dispute Resolution (2)</w:t>
      </w:r>
    </w:p>
    <w:p w:rsidR="001345E6" w:rsidRPr="00FB2C78" w:rsidRDefault="001345E6" w:rsidP="001345E6">
      <w:pPr>
        <w:rPr>
          <w:sz w:val="24"/>
          <w:szCs w:val="24"/>
        </w:rPr>
      </w:pPr>
      <w:r w:rsidRPr="00FB2C78">
        <w:rPr>
          <w:sz w:val="24"/>
          <w:szCs w:val="24"/>
        </w:rPr>
        <w:tab/>
        <w:t>Bankruptcy (3)</w:t>
      </w:r>
    </w:p>
    <w:p w:rsidR="001345E6" w:rsidRPr="00FB2C78" w:rsidRDefault="001345E6" w:rsidP="001345E6">
      <w:pPr>
        <w:rPr>
          <w:sz w:val="24"/>
          <w:szCs w:val="24"/>
        </w:rPr>
      </w:pPr>
      <w:r w:rsidRPr="00FB2C78">
        <w:rPr>
          <w:sz w:val="24"/>
          <w:szCs w:val="24"/>
        </w:rPr>
        <w:tab/>
        <w:t>Business Litigation (2)</w:t>
      </w:r>
    </w:p>
    <w:p w:rsidR="001345E6" w:rsidRPr="00FB2C78" w:rsidRDefault="001345E6" w:rsidP="001345E6">
      <w:pPr>
        <w:rPr>
          <w:sz w:val="24"/>
          <w:szCs w:val="24"/>
        </w:rPr>
      </w:pPr>
      <w:r w:rsidRPr="00FB2C78">
        <w:rPr>
          <w:sz w:val="24"/>
          <w:szCs w:val="24"/>
        </w:rPr>
        <w:tab/>
        <w:t>Business Organizations II (3)</w:t>
      </w:r>
    </w:p>
    <w:p w:rsidR="001345E6" w:rsidRPr="00FB2C78" w:rsidRDefault="001345E6" w:rsidP="001345E6">
      <w:pPr>
        <w:rPr>
          <w:sz w:val="24"/>
          <w:szCs w:val="24"/>
        </w:rPr>
      </w:pPr>
      <w:r w:rsidRPr="00FB2C78">
        <w:rPr>
          <w:sz w:val="24"/>
          <w:szCs w:val="24"/>
        </w:rPr>
        <w:tab/>
        <w:t>Complex Litigation (3)</w:t>
      </w:r>
    </w:p>
    <w:p w:rsidR="001345E6" w:rsidRPr="00FB2C78" w:rsidRDefault="001345E6" w:rsidP="001345E6">
      <w:pPr>
        <w:rPr>
          <w:sz w:val="24"/>
          <w:szCs w:val="24"/>
        </w:rPr>
      </w:pPr>
      <w:r w:rsidRPr="00FB2C78">
        <w:rPr>
          <w:sz w:val="24"/>
          <w:szCs w:val="24"/>
        </w:rPr>
        <w:tab/>
        <w:t>Intellectual Property (3)</w:t>
      </w:r>
    </w:p>
    <w:p w:rsidR="001345E6" w:rsidRPr="00FB2C78" w:rsidRDefault="001345E6" w:rsidP="001345E6">
      <w:pPr>
        <w:rPr>
          <w:sz w:val="24"/>
          <w:szCs w:val="24"/>
        </w:rPr>
      </w:pPr>
      <w:r w:rsidRPr="00FB2C78">
        <w:rPr>
          <w:sz w:val="24"/>
          <w:szCs w:val="24"/>
        </w:rPr>
        <w:tab/>
      </w:r>
    </w:p>
    <w:p w:rsidR="001345E6" w:rsidRPr="00FB2C78" w:rsidRDefault="001345E6" w:rsidP="001345E6">
      <w:pPr>
        <w:rPr>
          <w:sz w:val="24"/>
          <w:szCs w:val="24"/>
        </w:rPr>
      </w:pPr>
      <w:r w:rsidRPr="00FB2C78">
        <w:rPr>
          <w:sz w:val="24"/>
          <w:szCs w:val="24"/>
        </w:rPr>
        <w:t>Business Litigation students also complete at least one procedural course from among the following:</w:t>
      </w:r>
    </w:p>
    <w:p w:rsidR="001345E6" w:rsidRPr="00FB2C78" w:rsidRDefault="001345E6" w:rsidP="001345E6">
      <w:pPr>
        <w:rPr>
          <w:sz w:val="24"/>
          <w:szCs w:val="24"/>
        </w:rPr>
      </w:pPr>
    </w:p>
    <w:p w:rsidR="001345E6" w:rsidRPr="00FB2C78" w:rsidRDefault="001345E6" w:rsidP="001345E6">
      <w:pPr>
        <w:rPr>
          <w:sz w:val="24"/>
          <w:szCs w:val="24"/>
        </w:rPr>
      </w:pPr>
      <w:r w:rsidRPr="00FB2C78">
        <w:rPr>
          <w:sz w:val="24"/>
          <w:szCs w:val="24"/>
        </w:rPr>
        <w:tab/>
        <w:t>Arbitration (2)</w:t>
      </w:r>
    </w:p>
    <w:p w:rsidR="001345E6" w:rsidRPr="00FB2C78" w:rsidRDefault="001345E6" w:rsidP="001345E6">
      <w:pPr>
        <w:rPr>
          <w:sz w:val="24"/>
          <w:szCs w:val="24"/>
        </w:rPr>
      </w:pPr>
      <w:r w:rsidRPr="00FB2C78">
        <w:rPr>
          <w:sz w:val="24"/>
          <w:szCs w:val="24"/>
        </w:rPr>
        <w:tab/>
        <w:t>Conflict of Laws (3)</w:t>
      </w:r>
    </w:p>
    <w:p w:rsidR="001345E6" w:rsidRPr="00FB2C78" w:rsidRDefault="001345E6" w:rsidP="001345E6">
      <w:pPr>
        <w:rPr>
          <w:sz w:val="24"/>
          <w:szCs w:val="24"/>
        </w:rPr>
      </w:pPr>
      <w:r w:rsidRPr="00FB2C78">
        <w:rPr>
          <w:sz w:val="24"/>
          <w:szCs w:val="24"/>
        </w:rPr>
        <w:tab/>
        <w:t>Federal Administrative Law (3)</w:t>
      </w:r>
    </w:p>
    <w:p w:rsidR="001345E6" w:rsidRPr="00FB2C78" w:rsidRDefault="001345E6" w:rsidP="001345E6">
      <w:pPr>
        <w:rPr>
          <w:sz w:val="24"/>
          <w:szCs w:val="24"/>
        </w:rPr>
      </w:pPr>
      <w:r w:rsidRPr="00FB2C78">
        <w:rPr>
          <w:sz w:val="24"/>
          <w:szCs w:val="24"/>
        </w:rPr>
        <w:tab/>
        <w:t>Federal Courts (3)</w:t>
      </w:r>
    </w:p>
    <w:p w:rsidR="001345E6" w:rsidRPr="00FB2C78" w:rsidRDefault="001345E6" w:rsidP="001345E6">
      <w:pPr>
        <w:rPr>
          <w:sz w:val="24"/>
          <w:szCs w:val="24"/>
        </w:rPr>
      </w:pPr>
      <w:r w:rsidRPr="00FB2C78">
        <w:rPr>
          <w:sz w:val="24"/>
          <w:szCs w:val="24"/>
        </w:rPr>
        <w:tab/>
        <w:t>Texas Administrative Law (3)</w:t>
      </w:r>
      <w:r w:rsidRPr="00FB2C78">
        <w:rPr>
          <w:sz w:val="24"/>
          <w:szCs w:val="24"/>
        </w:rPr>
        <w:tab/>
      </w:r>
    </w:p>
    <w:p w:rsidR="001345E6" w:rsidRPr="00FB2C78" w:rsidRDefault="001345E6" w:rsidP="001345E6">
      <w:pPr>
        <w:rPr>
          <w:sz w:val="24"/>
          <w:szCs w:val="24"/>
        </w:rPr>
      </w:pPr>
      <w:r w:rsidRPr="00FB2C78">
        <w:rPr>
          <w:sz w:val="24"/>
          <w:szCs w:val="24"/>
        </w:rPr>
        <w:tab/>
      </w:r>
    </w:p>
    <w:p w:rsidR="001345E6" w:rsidRPr="00FB2C78" w:rsidRDefault="001345E6" w:rsidP="001345E6">
      <w:pPr>
        <w:rPr>
          <w:sz w:val="24"/>
          <w:szCs w:val="24"/>
        </w:rPr>
      </w:pPr>
      <w:r w:rsidRPr="00FB2C78">
        <w:rPr>
          <w:sz w:val="24"/>
          <w:szCs w:val="24"/>
        </w:rPr>
        <w:t>Finally, Business Litigation students complete at least two additional substantive classes from among the following courses:</w:t>
      </w:r>
    </w:p>
    <w:p w:rsidR="001345E6" w:rsidRPr="00FB2C78" w:rsidRDefault="001345E6" w:rsidP="001345E6">
      <w:pPr>
        <w:rPr>
          <w:sz w:val="24"/>
          <w:szCs w:val="24"/>
        </w:rPr>
      </w:pPr>
    </w:p>
    <w:p w:rsidR="001345E6" w:rsidRPr="00FB2C78" w:rsidRDefault="001345E6" w:rsidP="001345E6">
      <w:pPr>
        <w:rPr>
          <w:sz w:val="24"/>
          <w:szCs w:val="24"/>
        </w:rPr>
      </w:pPr>
      <w:r w:rsidRPr="00FB2C78">
        <w:rPr>
          <w:sz w:val="24"/>
          <w:szCs w:val="24"/>
        </w:rPr>
        <w:tab/>
        <w:t xml:space="preserve">Antitrust </w:t>
      </w:r>
      <w:r w:rsidR="0085114D">
        <w:rPr>
          <w:sz w:val="24"/>
          <w:szCs w:val="24"/>
        </w:rPr>
        <w:t>(</w:t>
      </w:r>
      <w:r w:rsidRPr="00FB2C78">
        <w:rPr>
          <w:sz w:val="24"/>
          <w:szCs w:val="24"/>
        </w:rPr>
        <w:t>3)</w:t>
      </w:r>
    </w:p>
    <w:p w:rsidR="001345E6" w:rsidRPr="00FB2C78" w:rsidRDefault="001345E6" w:rsidP="001345E6">
      <w:pPr>
        <w:rPr>
          <w:sz w:val="24"/>
          <w:szCs w:val="24"/>
        </w:rPr>
      </w:pPr>
      <w:r w:rsidRPr="00FB2C78">
        <w:rPr>
          <w:sz w:val="24"/>
          <w:szCs w:val="24"/>
        </w:rPr>
        <w:tab/>
        <w:t>Commercial Transactions: Negotiable Instruments (3</w:t>
      </w:r>
      <w:r w:rsidR="00D55F7D">
        <w:rPr>
          <w:sz w:val="24"/>
          <w:szCs w:val="24"/>
        </w:rPr>
        <w:t xml:space="preserve"> or 2</w:t>
      </w:r>
      <w:r w:rsidRPr="00FB2C78">
        <w:rPr>
          <w:sz w:val="24"/>
          <w:szCs w:val="24"/>
        </w:rPr>
        <w:t>)</w:t>
      </w:r>
    </w:p>
    <w:p w:rsidR="001345E6" w:rsidRPr="00FB2C78" w:rsidRDefault="001345E6" w:rsidP="001345E6">
      <w:pPr>
        <w:rPr>
          <w:sz w:val="24"/>
          <w:szCs w:val="24"/>
        </w:rPr>
      </w:pPr>
      <w:r w:rsidRPr="00FB2C78">
        <w:rPr>
          <w:sz w:val="24"/>
          <w:szCs w:val="24"/>
        </w:rPr>
        <w:tab/>
        <w:t>Commercial Transactions: Secured Transactions (3)</w:t>
      </w:r>
    </w:p>
    <w:p w:rsidR="001345E6" w:rsidRPr="00FB2C78" w:rsidRDefault="001345E6" w:rsidP="001345E6">
      <w:pPr>
        <w:rPr>
          <w:sz w:val="24"/>
          <w:szCs w:val="24"/>
        </w:rPr>
      </w:pPr>
      <w:r w:rsidRPr="00FB2C78">
        <w:rPr>
          <w:sz w:val="24"/>
          <w:szCs w:val="24"/>
        </w:rPr>
        <w:tab/>
        <w:t>Creditors’ Remedies (2)</w:t>
      </w:r>
    </w:p>
    <w:p w:rsidR="001345E6" w:rsidRPr="00FB2C78" w:rsidRDefault="001345E6" w:rsidP="001345E6">
      <w:pPr>
        <w:rPr>
          <w:sz w:val="24"/>
          <w:szCs w:val="24"/>
        </w:rPr>
      </w:pPr>
      <w:r w:rsidRPr="00FB2C78">
        <w:rPr>
          <w:sz w:val="24"/>
          <w:szCs w:val="24"/>
        </w:rPr>
        <w:tab/>
        <w:t>Current Topics in Mergers &amp; Acquisitions (2)</w:t>
      </w:r>
    </w:p>
    <w:p w:rsidR="001345E6" w:rsidRPr="00FB2C78" w:rsidRDefault="001345E6" w:rsidP="001345E6">
      <w:pPr>
        <w:rPr>
          <w:sz w:val="24"/>
          <w:szCs w:val="24"/>
        </w:rPr>
      </w:pPr>
      <w:r w:rsidRPr="00FB2C78">
        <w:rPr>
          <w:sz w:val="24"/>
          <w:szCs w:val="24"/>
        </w:rPr>
        <w:tab/>
        <w:t xml:space="preserve">Employment Discrimination (3)     </w:t>
      </w:r>
    </w:p>
    <w:p w:rsidR="001345E6" w:rsidRPr="00FB2C78" w:rsidRDefault="001345E6" w:rsidP="001345E6">
      <w:pPr>
        <w:rPr>
          <w:sz w:val="24"/>
          <w:szCs w:val="24"/>
        </w:rPr>
      </w:pPr>
      <w:r w:rsidRPr="00FB2C78">
        <w:rPr>
          <w:sz w:val="24"/>
          <w:szCs w:val="24"/>
        </w:rPr>
        <w:tab/>
        <w:t>Employment Relations (3)</w:t>
      </w:r>
    </w:p>
    <w:p w:rsidR="001345E6" w:rsidRPr="00FB2C78" w:rsidRDefault="001345E6" w:rsidP="001345E6">
      <w:pPr>
        <w:rPr>
          <w:sz w:val="24"/>
          <w:szCs w:val="24"/>
        </w:rPr>
      </w:pPr>
      <w:r w:rsidRPr="00FB2C78">
        <w:rPr>
          <w:sz w:val="24"/>
          <w:szCs w:val="24"/>
        </w:rPr>
        <w:tab/>
        <w:t>Insurance (3)</w:t>
      </w:r>
      <w:r w:rsidRPr="00FB2C78">
        <w:rPr>
          <w:sz w:val="24"/>
          <w:szCs w:val="24"/>
        </w:rPr>
        <w:tab/>
      </w:r>
    </w:p>
    <w:p w:rsidR="001345E6" w:rsidRPr="00FB2C78" w:rsidRDefault="001345E6" w:rsidP="001345E6">
      <w:pPr>
        <w:rPr>
          <w:sz w:val="24"/>
          <w:szCs w:val="24"/>
        </w:rPr>
      </w:pPr>
      <w:r w:rsidRPr="00FB2C78">
        <w:rPr>
          <w:sz w:val="24"/>
          <w:szCs w:val="24"/>
        </w:rPr>
        <w:tab/>
        <w:t>Securities Regulation (3)</w:t>
      </w:r>
    </w:p>
    <w:p w:rsidR="001345E6" w:rsidRPr="00FB2C78" w:rsidRDefault="001345E6" w:rsidP="001345E6">
      <w:pPr>
        <w:rPr>
          <w:sz w:val="24"/>
          <w:szCs w:val="24"/>
        </w:rPr>
      </w:pPr>
      <w:r w:rsidRPr="00FB2C78">
        <w:rPr>
          <w:sz w:val="24"/>
          <w:szCs w:val="24"/>
        </w:rPr>
        <w:tab/>
        <w:t>White Collar Crime (3)</w:t>
      </w:r>
    </w:p>
    <w:p w:rsidR="001345E6" w:rsidRPr="00FB2C78" w:rsidRDefault="001345E6">
      <w:pPr>
        <w:rPr>
          <w:sz w:val="24"/>
          <w:szCs w:val="24"/>
        </w:rPr>
      </w:pPr>
    </w:p>
    <w:p w:rsidR="00DD3066" w:rsidRPr="00FB2C78" w:rsidRDefault="00DD3066">
      <w:pPr>
        <w:rPr>
          <w:sz w:val="24"/>
          <w:szCs w:val="24"/>
        </w:rPr>
      </w:pPr>
      <w:r w:rsidRPr="00FB2C78">
        <w:rPr>
          <w:sz w:val="24"/>
          <w:szCs w:val="24"/>
        </w:rPr>
        <w:tab/>
        <w:t xml:space="preserve">For more information, see Professors </w:t>
      </w:r>
      <w:r w:rsidR="00D656BD" w:rsidRPr="00FB2C78">
        <w:rPr>
          <w:sz w:val="24"/>
          <w:szCs w:val="24"/>
        </w:rPr>
        <w:t xml:space="preserve">Wren, </w:t>
      </w:r>
      <w:r w:rsidR="00FB2C78">
        <w:rPr>
          <w:sz w:val="24"/>
          <w:szCs w:val="24"/>
        </w:rPr>
        <w:t>Bates, Miller,</w:t>
      </w:r>
      <w:r w:rsidR="00B12D9C">
        <w:rPr>
          <w:sz w:val="24"/>
          <w:szCs w:val="24"/>
        </w:rPr>
        <w:t xml:space="preserve"> or </w:t>
      </w:r>
      <w:r w:rsidR="00FB2C78">
        <w:rPr>
          <w:sz w:val="24"/>
          <w:szCs w:val="24"/>
        </w:rPr>
        <w:t>Underwood</w:t>
      </w:r>
      <w:r w:rsidRPr="00FB2C78">
        <w:rPr>
          <w:sz w:val="24"/>
          <w:szCs w:val="24"/>
        </w:rPr>
        <w:t>.  A worksheet entitled “Business Litigation Concentr</w:t>
      </w:r>
      <w:r w:rsidR="001367E8">
        <w:rPr>
          <w:sz w:val="24"/>
          <w:szCs w:val="24"/>
        </w:rPr>
        <w:t>ation Student Plan” is on page 31</w:t>
      </w:r>
      <w:r w:rsidRPr="00FB2C78">
        <w:rPr>
          <w:sz w:val="24"/>
          <w:szCs w:val="24"/>
        </w:rPr>
        <w:t>.</w:t>
      </w:r>
    </w:p>
    <w:p w:rsidR="00DD3066" w:rsidRDefault="00DD3066">
      <w:pPr>
        <w:jc w:val="center"/>
        <w:rPr>
          <w:b/>
          <w:sz w:val="24"/>
          <w:u w:val="single"/>
        </w:rPr>
      </w:pPr>
      <w:r w:rsidRPr="00FB2C78">
        <w:rPr>
          <w:b/>
          <w:sz w:val="24"/>
          <w:szCs w:val="24"/>
          <w:u w:val="single"/>
        </w:rPr>
        <w:br w:type="page"/>
      </w:r>
      <w:r>
        <w:rPr>
          <w:b/>
          <w:sz w:val="24"/>
          <w:u w:val="single"/>
        </w:rPr>
        <w:lastRenderedPageBreak/>
        <w:t>Business Transactions</w:t>
      </w:r>
    </w:p>
    <w:p w:rsidR="0000335D" w:rsidRDefault="0000335D">
      <w:pPr>
        <w:jc w:val="center"/>
        <w:rPr>
          <w:sz w:val="24"/>
        </w:rPr>
      </w:pPr>
    </w:p>
    <w:p w:rsidR="001345E6" w:rsidRPr="00FB2C78" w:rsidRDefault="001345E6" w:rsidP="001345E6">
      <w:pPr>
        <w:rPr>
          <w:sz w:val="24"/>
          <w:szCs w:val="24"/>
        </w:rPr>
      </w:pPr>
      <w:r w:rsidRPr="00FB2C78">
        <w:rPr>
          <w:sz w:val="24"/>
          <w:szCs w:val="24"/>
        </w:rPr>
        <w:t xml:space="preserve">The Business Transactions area of concentration builds upon concepts taught in Business Organizations I and Basic Tax and Accounting for Lawyers to provide students with an understanding of fundamental issues business attorneys routinely face, including basic tax treatment of various business entities and basic analysis and planning in the organization and operation of a business. This area of concentration also exposes students to more sophisticated corporate issues, including the federal securities concerns in raising capital and issues facing publicly-held companies.  </w:t>
      </w:r>
    </w:p>
    <w:p w:rsidR="001345E6" w:rsidRPr="00FB2C78" w:rsidRDefault="001345E6" w:rsidP="001345E6">
      <w:pPr>
        <w:rPr>
          <w:sz w:val="24"/>
          <w:szCs w:val="24"/>
        </w:rPr>
      </w:pPr>
    </w:p>
    <w:p w:rsidR="001345E6" w:rsidRPr="00FB2C78" w:rsidRDefault="001345E6" w:rsidP="001345E6">
      <w:pPr>
        <w:rPr>
          <w:sz w:val="24"/>
          <w:szCs w:val="24"/>
        </w:rPr>
      </w:pPr>
      <w:r w:rsidRPr="00FB2C78">
        <w:rPr>
          <w:sz w:val="24"/>
          <w:szCs w:val="24"/>
        </w:rPr>
        <w:t xml:space="preserve">Business law is a broad area in which attorneys are usually focused on one or more specific areas of business practice. The electives within this Business Transactions concentration reflect a wide range of subjects that may arise in a business practice. Students may choose from sixteen specialized courses to further focus their studies in one or more specific areas of business (such as employment law, tax, international law, or commercial transactions) or to prepare them for an anticipated career path. Students pursuing this concentration are encouraged to take as many courses from the elective list as scheduling permits. </w:t>
      </w:r>
    </w:p>
    <w:p w:rsidR="001345E6" w:rsidRPr="00FB2C78" w:rsidRDefault="001345E6" w:rsidP="001345E6">
      <w:pPr>
        <w:rPr>
          <w:sz w:val="24"/>
          <w:szCs w:val="24"/>
        </w:rPr>
      </w:pPr>
    </w:p>
    <w:p w:rsidR="001345E6" w:rsidRPr="00FB2C78" w:rsidRDefault="001345E6" w:rsidP="001345E6">
      <w:pPr>
        <w:rPr>
          <w:sz w:val="24"/>
          <w:szCs w:val="24"/>
        </w:rPr>
      </w:pPr>
      <w:r w:rsidRPr="00FB2C78">
        <w:rPr>
          <w:sz w:val="24"/>
          <w:szCs w:val="24"/>
        </w:rPr>
        <w:t>The culminating experience for students in this area of concentration is the Business Transactions Capstone. This capstone course builds on and ties together various substantive areas covered in the core courses of the concentration by requiring students to devise a plan or draft documents for a hypothetical business transaction. Students who anticipate a general business planning practice are encouraged to coordinate the Estate Planning concentration with the Business Transactions concentration due to the interrelationship between closely-held business planning and the owner’s personal estate planning.</w:t>
      </w:r>
    </w:p>
    <w:p w:rsidR="001345E6" w:rsidRPr="00FB2C78" w:rsidRDefault="001345E6" w:rsidP="001345E6">
      <w:pPr>
        <w:rPr>
          <w:sz w:val="24"/>
          <w:szCs w:val="24"/>
        </w:rPr>
      </w:pPr>
    </w:p>
    <w:p w:rsidR="001345E6" w:rsidRPr="00FB2C78" w:rsidRDefault="001345E6" w:rsidP="001345E6">
      <w:pPr>
        <w:rPr>
          <w:sz w:val="24"/>
          <w:szCs w:val="24"/>
        </w:rPr>
      </w:pPr>
      <w:r w:rsidRPr="00FB2C78">
        <w:rPr>
          <w:sz w:val="24"/>
          <w:szCs w:val="24"/>
        </w:rPr>
        <w:t xml:space="preserve">After taking Business Organizations I and </w:t>
      </w:r>
      <w:r w:rsidR="00FB2C78">
        <w:rPr>
          <w:sz w:val="24"/>
          <w:szCs w:val="24"/>
        </w:rPr>
        <w:t>Basic Tax &amp; Accounting for Lawyers</w:t>
      </w:r>
      <w:r w:rsidRPr="00FB2C78">
        <w:rPr>
          <w:sz w:val="24"/>
          <w:szCs w:val="24"/>
        </w:rPr>
        <w:t xml:space="preserve"> (courses required of all students), those choosing to concentrate in Business Transactions complete the following courses:</w:t>
      </w:r>
    </w:p>
    <w:p w:rsidR="001345E6" w:rsidRPr="00FB2C78" w:rsidRDefault="001345E6" w:rsidP="001345E6">
      <w:pPr>
        <w:rPr>
          <w:sz w:val="24"/>
          <w:szCs w:val="24"/>
        </w:rPr>
      </w:pPr>
    </w:p>
    <w:p w:rsidR="001345E6" w:rsidRPr="00FB2C78" w:rsidRDefault="001345E6" w:rsidP="001345E6">
      <w:pPr>
        <w:rPr>
          <w:sz w:val="24"/>
          <w:szCs w:val="24"/>
        </w:rPr>
      </w:pPr>
      <w:r w:rsidRPr="00FB2C78">
        <w:rPr>
          <w:sz w:val="24"/>
          <w:szCs w:val="24"/>
        </w:rPr>
        <w:tab/>
        <w:t>Business Organizations II (3)</w:t>
      </w:r>
    </w:p>
    <w:p w:rsidR="001345E6" w:rsidRPr="00FB2C78" w:rsidRDefault="001345E6" w:rsidP="001345E6">
      <w:pPr>
        <w:rPr>
          <w:sz w:val="24"/>
          <w:szCs w:val="24"/>
        </w:rPr>
      </w:pPr>
      <w:r w:rsidRPr="00FB2C78">
        <w:rPr>
          <w:sz w:val="24"/>
          <w:szCs w:val="24"/>
        </w:rPr>
        <w:tab/>
        <w:t>Business Planning and Drafting (2)</w:t>
      </w:r>
    </w:p>
    <w:p w:rsidR="001345E6" w:rsidRPr="00FB2C78" w:rsidRDefault="001345E6" w:rsidP="001345E6">
      <w:pPr>
        <w:rPr>
          <w:sz w:val="24"/>
          <w:szCs w:val="24"/>
        </w:rPr>
      </w:pPr>
      <w:r w:rsidRPr="00FB2C78">
        <w:rPr>
          <w:sz w:val="24"/>
          <w:szCs w:val="24"/>
        </w:rPr>
        <w:tab/>
        <w:t>Business Transactions Capstone (1)</w:t>
      </w:r>
      <w:r w:rsidR="000B1A9C">
        <w:rPr>
          <w:sz w:val="24"/>
          <w:szCs w:val="24"/>
        </w:rPr>
        <w:t>*</w:t>
      </w:r>
    </w:p>
    <w:p w:rsidR="001345E6" w:rsidRPr="00FB2C78" w:rsidRDefault="001345E6" w:rsidP="001345E6">
      <w:pPr>
        <w:rPr>
          <w:sz w:val="24"/>
          <w:szCs w:val="24"/>
        </w:rPr>
      </w:pPr>
      <w:r w:rsidRPr="00FB2C78">
        <w:rPr>
          <w:sz w:val="24"/>
          <w:szCs w:val="24"/>
        </w:rPr>
        <w:tab/>
        <w:t>Corporate Taxation (2)</w:t>
      </w:r>
    </w:p>
    <w:p w:rsidR="001345E6" w:rsidRPr="00FB2C78" w:rsidRDefault="001345E6" w:rsidP="001345E6">
      <w:pPr>
        <w:rPr>
          <w:sz w:val="24"/>
          <w:szCs w:val="24"/>
        </w:rPr>
      </w:pPr>
      <w:r w:rsidRPr="00FB2C78">
        <w:rPr>
          <w:sz w:val="24"/>
          <w:szCs w:val="24"/>
        </w:rPr>
        <w:tab/>
        <w:t>Individual Taxation (3)</w:t>
      </w:r>
    </w:p>
    <w:p w:rsidR="001345E6" w:rsidRPr="00FB2C78" w:rsidRDefault="001345E6" w:rsidP="001345E6">
      <w:pPr>
        <w:rPr>
          <w:sz w:val="24"/>
          <w:szCs w:val="24"/>
        </w:rPr>
      </w:pPr>
      <w:r w:rsidRPr="00FB2C78">
        <w:rPr>
          <w:sz w:val="24"/>
          <w:szCs w:val="24"/>
        </w:rPr>
        <w:tab/>
        <w:t>Partnership Taxation (2)</w:t>
      </w:r>
    </w:p>
    <w:p w:rsidR="001345E6" w:rsidRPr="00FB2C78" w:rsidRDefault="001345E6" w:rsidP="001345E6">
      <w:pPr>
        <w:rPr>
          <w:sz w:val="24"/>
          <w:szCs w:val="24"/>
        </w:rPr>
      </w:pPr>
      <w:r w:rsidRPr="00FB2C78">
        <w:rPr>
          <w:sz w:val="24"/>
          <w:szCs w:val="24"/>
        </w:rPr>
        <w:tab/>
        <w:t>Securities Regulation (3)</w:t>
      </w:r>
    </w:p>
    <w:p w:rsidR="001345E6" w:rsidRPr="00FB2C78" w:rsidRDefault="001345E6" w:rsidP="001345E6">
      <w:pPr>
        <w:rPr>
          <w:sz w:val="24"/>
          <w:szCs w:val="24"/>
        </w:rPr>
      </w:pPr>
    </w:p>
    <w:p w:rsidR="001345E6" w:rsidRPr="00FB2C78" w:rsidRDefault="001345E6" w:rsidP="001345E6">
      <w:pPr>
        <w:rPr>
          <w:sz w:val="24"/>
          <w:szCs w:val="24"/>
        </w:rPr>
      </w:pPr>
      <w:r w:rsidRPr="00FB2C78">
        <w:rPr>
          <w:sz w:val="24"/>
          <w:szCs w:val="24"/>
        </w:rPr>
        <w:t>Business Transactions students must either complete the Client Counseling course or participate in the annual Naman, Howell, Smith &amp; Lee Client Counseling Competition.</w:t>
      </w:r>
    </w:p>
    <w:p w:rsidR="001345E6" w:rsidRPr="00FB2C78" w:rsidRDefault="001345E6" w:rsidP="001345E6">
      <w:pPr>
        <w:rPr>
          <w:sz w:val="24"/>
          <w:szCs w:val="24"/>
        </w:rPr>
      </w:pPr>
    </w:p>
    <w:p w:rsidR="001345E6" w:rsidRPr="00FB2C78" w:rsidRDefault="001345E6" w:rsidP="001345E6">
      <w:pPr>
        <w:rPr>
          <w:sz w:val="24"/>
          <w:szCs w:val="24"/>
        </w:rPr>
      </w:pPr>
      <w:r w:rsidRPr="00FB2C78">
        <w:rPr>
          <w:sz w:val="24"/>
          <w:szCs w:val="24"/>
        </w:rPr>
        <w:t>Business Transactions students also complete seven hours from among the following courses:</w:t>
      </w:r>
    </w:p>
    <w:p w:rsidR="001345E6" w:rsidRPr="00FB2C78" w:rsidRDefault="001345E6" w:rsidP="001345E6">
      <w:pPr>
        <w:rPr>
          <w:sz w:val="24"/>
          <w:szCs w:val="24"/>
        </w:rPr>
      </w:pPr>
    </w:p>
    <w:p w:rsidR="001345E6" w:rsidRPr="00FB2C78" w:rsidRDefault="001345E6" w:rsidP="001345E6">
      <w:pPr>
        <w:rPr>
          <w:sz w:val="24"/>
          <w:szCs w:val="24"/>
        </w:rPr>
      </w:pPr>
      <w:r w:rsidRPr="00FB2C78">
        <w:rPr>
          <w:sz w:val="24"/>
          <w:szCs w:val="24"/>
        </w:rPr>
        <w:tab/>
        <w:t>Antitrust</w:t>
      </w:r>
      <w:r w:rsidR="0085114D">
        <w:rPr>
          <w:sz w:val="24"/>
          <w:szCs w:val="24"/>
        </w:rPr>
        <w:t xml:space="preserve"> </w:t>
      </w:r>
      <w:r w:rsidRPr="00FB2C78">
        <w:rPr>
          <w:sz w:val="24"/>
          <w:szCs w:val="24"/>
        </w:rPr>
        <w:t>(3)</w:t>
      </w:r>
      <w:r w:rsidRPr="00FB2C78">
        <w:rPr>
          <w:sz w:val="24"/>
          <w:szCs w:val="24"/>
        </w:rPr>
        <w:tab/>
      </w:r>
    </w:p>
    <w:p w:rsidR="001345E6" w:rsidRPr="00FB2C78" w:rsidRDefault="001345E6" w:rsidP="001345E6">
      <w:pPr>
        <w:rPr>
          <w:sz w:val="24"/>
          <w:szCs w:val="24"/>
        </w:rPr>
      </w:pPr>
      <w:r w:rsidRPr="00FB2C78">
        <w:rPr>
          <w:sz w:val="24"/>
          <w:szCs w:val="24"/>
        </w:rPr>
        <w:tab/>
        <w:t>Bankruptcy (3)</w:t>
      </w:r>
    </w:p>
    <w:p w:rsidR="001345E6" w:rsidRPr="00FB2C78" w:rsidRDefault="001345E6" w:rsidP="001345E6">
      <w:pPr>
        <w:rPr>
          <w:sz w:val="24"/>
          <w:szCs w:val="24"/>
        </w:rPr>
      </w:pPr>
      <w:r w:rsidRPr="00FB2C78">
        <w:rPr>
          <w:sz w:val="24"/>
          <w:szCs w:val="24"/>
        </w:rPr>
        <w:tab/>
        <w:t>Business and State Issues in Environmental Law (3)</w:t>
      </w:r>
    </w:p>
    <w:p w:rsidR="001345E6" w:rsidRPr="00FB2C78" w:rsidRDefault="001345E6" w:rsidP="001345E6">
      <w:pPr>
        <w:rPr>
          <w:sz w:val="24"/>
          <w:szCs w:val="24"/>
        </w:rPr>
      </w:pPr>
      <w:r w:rsidRPr="00FB2C78">
        <w:rPr>
          <w:sz w:val="24"/>
          <w:szCs w:val="24"/>
        </w:rPr>
        <w:tab/>
        <w:t>Commercial Transactions: Negotiable Instruments (3</w:t>
      </w:r>
      <w:r w:rsidR="00D55F7D">
        <w:rPr>
          <w:sz w:val="24"/>
          <w:szCs w:val="24"/>
        </w:rPr>
        <w:t xml:space="preserve"> or 2</w:t>
      </w:r>
      <w:r w:rsidRPr="00FB2C78">
        <w:rPr>
          <w:sz w:val="24"/>
          <w:szCs w:val="24"/>
        </w:rPr>
        <w:t>)</w:t>
      </w:r>
    </w:p>
    <w:p w:rsidR="00FA26C6" w:rsidRDefault="00FA26C6" w:rsidP="001345E6">
      <w:pPr>
        <w:rPr>
          <w:sz w:val="24"/>
          <w:szCs w:val="24"/>
        </w:rPr>
      </w:pPr>
      <w:r>
        <w:rPr>
          <w:sz w:val="24"/>
          <w:szCs w:val="24"/>
        </w:rPr>
        <w:t>(cont).</w:t>
      </w:r>
      <w:r w:rsidR="001345E6" w:rsidRPr="00FB2C78">
        <w:rPr>
          <w:sz w:val="24"/>
          <w:szCs w:val="24"/>
        </w:rPr>
        <w:tab/>
      </w:r>
    </w:p>
    <w:p w:rsidR="00FA26C6" w:rsidRDefault="00FA26C6" w:rsidP="001345E6">
      <w:pPr>
        <w:rPr>
          <w:sz w:val="24"/>
          <w:szCs w:val="24"/>
        </w:rPr>
      </w:pPr>
    </w:p>
    <w:p w:rsidR="001746A3" w:rsidRDefault="001746A3" w:rsidP="00FA26C6">
      <w:pPr>
        <w:ind w:firstLine="720"/>
        <w:rPr>
          <w:sz w:val="24"/>
          <w:szCs w:val="24"/>
        </w:rPr>
      </w:pPr>
    </w:p>
    <w:p w:rsidR="001345E6" w:rsidRPr="00FB2C78" w:rsidRDefault="001345E6" w:rsidP="00FA26C6">
      <w:pPr>
        <w:ind w:firstLine="720"/>
        <w:rPr>
          <w:sz w:val="24"/>
          <w:szCs w:val="24"/>
        </w:rPr>
      </w:pPr>
      <w:r w:rsidRPr="00FB2C78">
        <w:rPr>
          <w:sz w:val="24"/>
          <w:szCs w:val="24"/>
        </w:rPr>
        <w:t>Commercial Transactions: Secured Transactions (3)</w:t>
      </w:r>
    </w:p>
    <w:p w:rsidR="00FA26C6" w:rsidRPr="00FB2C78" w:rsidRDefault="001345E6" w:rsidP="001345E6">
      <w:pPr>
        <w:rPr>
          <w:sz w:val="24"/>
          <w:szCs w:val="24"/>
        </w:rPr>
      </w:pPr>
      <w:r w:rsidRPr="00FB2C78">
        <w:rPr>
          <w:sz w:val="24"/>
          <w:szCs w:val="24"/>
        </w:rPr>
        <w:tab/>
        <w:t xml:space="preserve">Current Topics in Mergers &amp; Acquisitions (2)   </w:t>
      </w:r>
    </w:p>
    <w:p w:rsidR="001345E6" w:rsidRPr="00FB2C78" w:rsidRDefault="001345E6" w:rsidP="001345E6">
      <w:pPr>
        <w:ind w:firstLine="720"/>
        <w:rPr>
          <w:sz w:val="24"/>
          <w:szCs w:val="24"/>
        </w:rPr>
      </w:pPr>
      <w:r w:rsidRPr="00FB2C78">
        <w:rPr>
          <w:sz w:val="24"/>
          <w:szCs w:val="24"/>
        </w:rPr>
        <w:t>Employment Discrimination (3)</w:t>
      </w:r>
    </w:p>
    <w:p w:rsidR="001345E6" w:rsidRPr="00FB2C78" w:rsidRDefault="001345E6" w:rsidP="001345E6">
      <w:pPr>
        <w:rPr>
          <w:sz w:val="24"/>
          <w:szCs w:val="24"/>
        </w:rPr>
      </w:pPr>
      <w:r w:rsidRPr="00FB2C78">
        <w:rPr>
          <w:sz w:val="24"/>
          <w:szCs w:val="24"/>
        </w:rPr>
        <w:tab/>
        <w:t>Employment Relations (3)</w:t>
      </w:r>
    </w:p>
    <w:p w:rsidR="001345E6" w:rsidRPr="00FB2C78" w:rsidRDefault="001345E6" w:rsidP="001345E6">
      <w:pPr>
        <w:rPr>
          <w:sz w:val="24"/>
          <w:szCs w:val="24"/>
        </w:rPr>
      </w:pPr>
      <w:r w:rsidRPr="00FB2C78">
        <w:rPr>
          <w:sz w:val="24"/>
          <w:szCs w:val="24"/>
        </w:rPr>
        <w:tab/>
        <w:t xml:space="preserve">Estate Planning (3)    </w:t>
      </w:r>
    </w:p>
    <w:p w:rsidR="001345E6" w:rsidRPr="00FB2C78" w:rsidRDefault="001345E6" w:rsidP="001345E6">
      <w:pPr>
        <w:rPr>
          <w:sz w:val="24"/>
          <w:szCs w:val="24"/>
        </w:rPr>
      </w:pPr>
      <w:r w:rsidRPr="00FB2C78">
        <w:rPr>
          <w:sz w:val="24"/>
          <w:szCs w:val="24"/>
        </w:rPr>
        <w:tab/>
        <w:t>Family Business Planning (2)</w:t>
      </w:r>
    </w:p>
    <w:p w:rsidR="001345E6" w:rsidRPr="00FB2C78" w:rsidRDefault="00E96AFD" w:rsidP="001345E6">
      <w:pPr>
        <w:rPr>
          <w:sz w:val="24"/>
          <w:szCs w:val="24"/>
        </w:rPr>
      </w:pPr>
      <w:r>
        <w:rPr>
          <w:sz w:val="24"/>
          <w:szCs w:val="24"/>
        </w:rPr>
        <w:tab/>
        <w:t>Franchising (2</w:t>
      </w:r>
      <w:r w:rsidR="001345E6" w:rsidRPr="00FB2C78">
        <w:rPr>
          <w:sz w:val="24"/>
          <w:szCs w:val="24"/>
        </w:rPr>
        <w:t>)</w:t>
      </w:r>
    </w:p>
    <w:p w:rsidR="001345E6" w:rsidRPr="00FB2C78" w:rsidRDefault="001345E6" w:rsidP="001345E6">
      <w:pPr>
        <w:rPr>
          <w:sz w:val="24"/>
          <w:szCs w:val="24"/>
        </w:rPr>
      </w:pPr>
      <w:r w:rsidRPr="00FB2C78">
        <w:rPr>
          <w:sz w:val="24"/>
          <w:szCs w:val="24"/>
        </w:rPr>
        <w:tab/>
        <w:t>Health Care Law (3)</w:t>
      </w:r>
    </w:p>
    <w:p w:rsidR="001345E6" w:rsidRPr="00FB2C78" w:rsidRDefault="001345E6" w:rsidP="001345E6">
      <w:pPr>
        <w:rPr>
          <w:sz w:val="24"/>
          <w:szCs w:val="24"/>
        </w:rPr>
      </w:pPr>
      <w:r w:rsidRPr="00FB2C78">
        <w:rPr>
          <w:sz w:val="24"/>
          <w:szCs w:val="24"/>
        </w:rPr>
        <w:tab/>
        <w:t>Intellectual Property (3)</w:t>
      </w:r>
    </w:p>
    <w:p w:rsidR="001345E6" w:rsidRPr="00FB2C78" w:rsidRDefault="001345E6" w:rsidP="001345E6">
      <w:pPr>
        <w:rPr>
          <w:sz w:val="24"/>
          <w:szCs w:val="24"/>
        </w:rPr>
      </w:pPr>
      <w:r w:rsidRPr="00FB2C78">
        <w:rPr>
          <w:sz w:val="24"/>
          <w:szCs w:val="24"/>
        </w:rPr>
        <w:tab/>
        <w:t>International Business Transactions (2)</w:t>
      </w:r>
    </w:p>
    <w:p w:rsidR="001345E6" w:rsidRPr="00FB2C78" w:rsidRDefault="001345E6" w:rsidP="001345E6">
      <w:pPr>
        <w:rPr>
          <w:sz w:val="24"/>
          <w:szCs w:val="24"/>
        </w:rPr>
      </w:pPr>
      <w:r w:rsidRPr="00FB2C78">
        <w:rPr>
          <w:sz w:val="24"/>
          <w:szCs w:val="24"/>
        </w:rPr>
        <w:tab/>
        <w:t>International Trade Law (2)</w:t>
      </w:r>
    </w:p>
    <w:p w:rsidR="001345E6" w:rsidRPr="00FB2C78" w:rsidRDefault="001345E6" w:rsidP="001345E6">
      <w:pPr>
        <w:rPr>
          <w:sz w:val="24"/>
          <w:szCs w:val="24"/>
        </w:rPr>
      </w:pPr>
      <w:r w:rsidRPr="00FB2C78">
        <w:rPr>
          <w:sz w:val="24"/>
          <w:szCs w:val="24"/>
        </w:rPr>
        <w:tab/>
        <w:t>Real Estate Finance (3)</w:t>
      </w:r>
    </w:p>
    <w:p w:rsidR="000B1A9C" w:rsidRDefault="001345E6" w:rsidP="000B1A9C">
      <w:pPr>
        <w:rPr>
          <w:sz w:val="24"/>
          <w:szCs w:val="24"/>
        </w:rPr>
      </w:pPr>
      <w:r w:rsidRPr="00FB2C78">
        <w:rPr>
          <w:sz w:val="24"/>
          <w:szCs w:val="24"/>
        </w:rPr>
        <w:tab/>
        <w:t>White Collar Crime (3)</w:t>
      </w:r>
    </w:p>
    <w:p w:rsidR="000B1A9C" w:rsidRDefault="000B1A9C" w:rsidP="000B1A9C">
      <w:pPr>
        <w:rPr>
          <w:sz w:val="24"/>
          <w:szCs w:val="24"/>
        </w:rPr>
      </w:pPr>
    </w:p>
    <w:p w:rsidR="000B1A9C" w:rsidRDefault="000B1A9C" w:rsidP="000B1A9C">
      <w:pPr>
        <w:rPr>
          <w:sz w:val="24"/>
          <w:szCs w:val="24"/>
        </w:rPr>
      </w:pPr>
      <w:r>
        <w:rPr>
          <w:sz w:val="24"/>
          <w:szCs w:val="24"/>
        </w:rPr>
        <w:tab/>
      </w:r>
      <w:r w:rsidRPr="000B1A9C">
        <w:rPr>
          <w:sz w:val="24"/>
          <w:szCs w:val="24"/>
        </w:rPr>
        <w:t>*</w:t>
      </w:r>
      <w:r>
        <w:rPr>
          <w:sz w:val="24"/>
          <w:szCs w:val="24"/>
        </w:rPr>
        <w:t>All students completing the Business Transactions Concentration must participate in the Business Transactions Capstone (1).  Students with at least a 2.5 cumulative grade point average at the end of their first year or who made a grade of at least “B” in Business Organizations I will be allowed to participate in the capstone experience upon the completion of the capstone prerequisites.  Students who do not meet the criteria to participate in the capstone may participate in an independent study, which will give them a similar experience to the capstone.</w:t>
      </w:r>
    </w:p>
    <w:p w:rsidR="000B1A9C" w:rsidRPr="000B1A9C" w:rsidRDefault="000B1A9C" w:rsidP="000B1A9C">
      <w:pPr>
        <w:ind w:left="720"/>
        <w:rPr>
          <w:sz w:val="24"/>
          <w:szCs w:val="24"/>
        </w:rPr>
      </w:pPr>
    </w:p>
    <w:p w:rsidR="00DD3066" w:rsidRPr="00FB2C78" w:rsidRDefault="00DD3066">
      <w:pPr>
        <w:rPr>
          <w:sz w:val="24"/>
          <w:szCs w:val="24"/>
        </w:rPr>
      </w:pPr>
      <w:r w:rsidRPr="00FB2C78">
        <w:rPr>
          <w:sz w:val="24"/>
          <w:szCs w:val="24"/>
        </w:rPr>
        <w:tab/>
        <w:t xml:space="preserve">For </w:t>
      </w:r>
      <w:r w:rsidR="00FB2C78">
        <w:rPr>
          <w:sz w:val="24"/>
          <w:szCs w:val="24"/>
        </w:rPr>
        <w:t>more information, see Professor</w:t>
      </w:r>
      <w:r w:rsidRPr="00FB2C78">
        <w:rPr>
          <w:sz w:val="24"/>
          <w:szCs w:val="24"/>
        </w:rPr>
        <w:t xml:space="preserve"> Miller</w:t>
      </w:r>
      <w:r w:rsidR="00FB2C78">
        <w:rPr>
          <w:sz w:val="24"/>
          <w:szCs w:val="24"/>
        </w:rPr>
        <w:t xml:space="preserve"> or Associate Dean</w:t>
      </w:r>
      <w:r w:rsidRPr="00FB2C78">
        <w:rPr>
          <w:sz w:val="24"/>
          <w:szCs w:val="24"/>
        </w:rPr>
        <w:t xml:space="preserve"> Jackson.  A worksheet</w:t>
      </w:r>
      <w:r w:rsidR="001249F1">
        <w:rPr>
          <w:sz w:val="24"/>
          <w:szCs w:val="24"/>
        </w:rPr>
        <w:t xml:space="preserve"> </w:t>
      </w:r>
      <w:r w:rsidRPr="00FB2C78">
        <w:rPr>
          <w:sz w:val="24"/>
          <w:szCs w:val="24"/>
        </w:rPr>
        <w:t>entitled “Business Transaction</w:t>
      </w:r>
      <w:r w:rsidR="00515AFE" w:rsidRPr="00FB2C78">
        <w:rPr>
          <w:sz w:val="24"/>
          <w:szCs w:val="24"/>
        </w:rPr>
        <w:t>s</w:t>
      </w:r>
      <w:r w:rsidRPr="00FB2C78">
        <w:rPr>
          <w:sz w:val="24"/>
          <w:szCs w:val="24"/>
        </w:rPr>
        <w:t xml:space="preserve"> Concentra</w:t>
      </w:r>
      <w:r w:rsidR="00BF258C" w:rsidRPr="00FB2C78">
        <w:rPr>
          <w:sz w:val="24"/>
          <w:szCs w:val="24"/>
        </w:rPr>
        <w:t>tion Student Plan” is on pa</w:t>
      </w:r>
      <w:r w:rsidR="001367E8">
        <w:rPr>
          <w:sz w:val="24"/>
          <w:szCs w:val="24"/>
        </w:rPr>
        <w:t>ge 3</w:t>
      </w:r>
      <w:r w:rsidR="00F06D89">
        <w:rPr>
          <w:sz w:val="24"/>
          <w:szCs w:val="24"/>
        </w:rPr>
        <w:t>2 and 3</w:t>
      </w:r>
      <w:r w:rsidR="00B95557">
        <w:rPr>
          <w:sz w:val="24"/>
          <w:szCs w:val="24"/>
        </w:rPr>
        <w:t>3</w:t>
      </w:r>
      <w:r w:rsidRPr="00FB2C78">
        <w:rPr>
          <w:sz w:val="24"/>
          <w:szCs w:val="24"/>
        </w:rPr>
        <w:t>.</w:t>
      </w:r>
    </w:p>
    <w:p w:rsidR="00DD3066" w:rsidRPr="00FB2C78" w:rsidRDefault="00DD3066">
      <w:pPr>
        <w:rPr>
          <w:sz w:val="24"/>
          <w:szCs w:val="24"/>
        </w:rPr>
      </w:pPr>
    </w:p>
    <w:p w:rsidR="00DD3066" w:rsidRDefault="00DD3066">
      <w:pPr>
        <w:jc w:val="center"/>
        <w:rPr>
          <w:b/>
          <w:sz w:val="24"/>
          <w:u w:val="single"/>
        </w:rPr>
      </w:pPr>
      <w:r w:rsidRPr="00FB2C78">
        <w:rPr>
          <w:b/>
          <w:sz w:val="24"/>
          <w:szCs w:val="24"/>
          <w:u w:val="single"/>
        </w:rPr>
        <w:br w:type="page"/>
      </w:r>
      <w:r>
        <w:rPr>
          <w:b/>
          <w:sz w:val="24"/>
          <w:u w:val="single"/>
        </w:rPr>
        <w:lastRenderedPageBreak/>
        <w:t>Criminal Practice</w:t>
      </w:r>
    </w:p>
    <w:p w:rsidR="001367E8" w:rsidRDefault="001367E8">
      <w:pPr>
        <w:jc w:val="center"/>
        <w:rPr>
          <w:sz w:val="24"/>
        </w:rPr>
      </w:pPr>
    </w:p>
    <w:p w:rsidR="001345E6" w:rsidRPr="00FB2C78" w:rsidRDefault="001345E6" w:rsidP="001345E6">
      <w:pPr>
        <w:rPr>
          <w:sz w:val="24"/>
          <w:szCs w:val="24"/>
        </w:rPr>
      </w:pPr>
      <w:r w:rsidRPr="00FB2C78">
        <w:rPr>
          <w:sz w:val="24"/>
          <w:szCs w:val="24"/>
        </w:rPr>
        <w:t>The Criminal Practice area of concentration is designed to provide students with a broad-based exposure to concepts, topics, and skills vital to criminal practitioners. Choosing this area of concentration provides students with a firm foundation for beginning a career in criminal law. Career opportunities available in the criminal practice area include joining a district attorney’s office as an assistant prosecutor, working for a division of the Texas Attorney General’s Office or the United States Department of Justice prosecuting a diverse array of crimes (such as environmental crimes, antitrust crimes, and civil rights violations) or working as a criminal defense attorney. In addition to taking Criminal Law and Criminal Procedure—which are required of all students—students in this area of concentration have the opportunity to acquire a working familiarity with many practical aspects of criminal law and procedure, which are fundamental to criminal practice but often neglected by law schools, including plea bargaining, sentencing procedure, appeal, and habeas corpus. Students concentrating in Criminal Practice also have the opportunity to complete a practice experience in a district attorney’s office or federal prosecutor’s office under the direct supervision of a prosecutor.</w:t>
      </w:r>
    </w:p>
    <w:p w:rsidR="001345E6" w:rsidRPr="00FB2C78" w:rsidRDefault="001345E6" w:rsidP="001345E6">
      <w:pPr>
        <w:rPr>
          <w:sz w:val="24"/>
          <w:szCs w:val="24"/>
        </w:rPr>
      </w:pPr>
    </w:p>
    <w:p w:rsidR="001345E6" w:rsidRPr="00FB2C78" w:rsidRDefault="001345E6" w:rsidP="001345E6">
      <w:pPr>
        <w:rPr>
          <w:sz w:val="24"/>
          <w:szCs w:val="24"/>
        </w:rPr>
      </w:pPr>
      <w:r w:rsidRPr="00FB2C78">
        <w:rPr>
          <w:sz w:val="24"/>
          <w:szCs w:val="24"/>
        </w:rPr>
        <w:t>After taking Criminal Law and Criminal Procedure (courses required of all students), those choosing to concentrate in Criminal Practice complete the following courses:</w:t>
      </w:r>
    </w:p>
    <w:p w:rsidR="001345E6" w:rsidRPr="00FB2C78" w:rsidRDefault="001345E6" w:rsidP="001345E6">
      <w:pPr>
        <w:rPr>
          <w:sz w:val="24"/>
          <w:szCs w:val="24"/>
        </w:rPr>
      </w:pPr>
    </w:p>
    <w:p w:rsidR="001345E6" w:rsidRPr="00FB2C78" w:rsidRDefault="001345E6" w:rsidP="001345E6">
      <w:pPr>
        <w:rPr>
          <w:sz w:val="24"/>
          <w:szCs w:val="24"/>
        </w:rPr>
      </w:pPr>
      <w:r w:rsidRPr="00FB2C78">
        <w:rPr>
          <w:sz w:val="24"/>
          <w:szCs w:val="24"/>
        </w:rPr>
        <w:tab/>
        <w:t>Advanced Criminal Procedure (3)</w:t>
      </w:r>
    </w:p>
    <w:p w:rsidR="001345E6" w:rsidRPr="00FB2C78" w:rsidRDefault="001345E6" w:rsidP="001345E6">
      <w:pPr>
        <w:rPr>
          <w:sz w:val="24"/>
          <w:szCs w:val="24"/>
        </w:rPr>
      </w:pPr>
      <w:r w:rsidRPr="00FB2C78">
        <w:rPr>
          <w:sz w:val="24"/>
          <w:szCs w:val="24"/>
        </w:rPr>
        <w:tab/>
        <w:t>Criminal Practice</w:t>
      </w:r>
      <w:r w:rsidR="00BD7399">
        <w:rPr>
          <w:sz w:val="24"/>
          <w:szCs w:val="24"/>
        </w:rPr>
        <w:t xml:space="preserve"> &amp;</w:t>
      </w:r>
      <w:r w:rsidRPr="00FB2C78">
        <w:rPr>
          <w:sz w:val="24"/>
          <w:szCs w:val="24"/>
        </w:rPr>
        <w:t xml:space="preserve"> Procedure (4)</w:t>
      </w:r>
    </w:p>
    <w:p w:rsidR="001345E6" w:rsidRPr="00FB2C78" w:rsidRDefault="001345E6" w:rsidP="001345E6">
      <w:pPr>
        <w:rPr>
          <w:sz w:val="24"/>
          <w:szCs w:val="24"/>
        </w:rPr>
      </w:pPr>
      <w:r w:rsidRPr="00FB2C78">
        <w:rPr>
          <w:sz w:val="24"/>
          <w:szCs w:val="24"/>
        </w:rPr>
        <w:tab/>
        <w:t>Post-Conviction Procedure: Sentencing (2)</w:t>
      </w:r>
      <w:r w:rsidRPr="00FB2C78">
        <w:rPr>
          <w:sz w:val="24"/>
          <w:szCs w:val="24"/>
        </w:rPr>
        <w:tab/>
      </w:r>
    </w:p>
    <w:p w:rsidR="001345E6" w:rsidRPr="00FB2C78" w:rsidRDefault="001345E6" w:rsidP="001345E6">
      <w:pPr>
        <w:rPr>
          <w:sz w:val="24"/>
          <w:szCs w:val="24"/>
        </w:rPr>
      </w:pPr>
      <w:r w:rsidRPr="00FB2C78">
        <w:rPr>
          <w:sz w:val="24"/>
          <w:szCs w:val="24"/>
        </w:rPr>
        <w:tab/>
        <w:t>Prosecutorial Externship (2)</w:t>
      </w:r>
    </w:p>
    <w:p w:rsidR="001345E6" w:rsidRPr="00FB2C78" w:rsidRDefault="001345E6" w:rsidP="001345E6">
      <w:pPr>
        <w:rPr>
          <w:sz w:val="24"/>
          <w:szCs w:val="24"/>
        </w:rPr>
      </w:pPr>
      <w:r w:rsidRPr="00FB2C78">
        <w:rPr>
          <w:sz w:val="24"/>
          <w:szCs w:val="24"/>
        </w:rPr>
        <w:tab/>
      </w:r>
    </w:p>
    <w:p w:rsidR="001345E6" w:rsidRPr="00FB2C78" w:rsidRDefault="001345E6" w:rsidP="001345E6">
      <w:pPr>
        <w:rPr>
          <w:sz w:val="24"/>
          <w:szCs w:val="24"/>
        </w:rPr>
      </w:pPr>
      <w:r w:rsidRPr="00FB2C78">
        <w:rPr>
          <w:sz w:val="24"/>
          <w:szCs w:val="24"/>
        </w:rPr>
        <w:t xml:space="preserve">Criminal Practice </w:t>
      </w:r>
      <w:bookmarkStart w:id="0" w:name="OLE_LINK1"/>
      <w:bookmarkStart w:id="1" w:name="OLE_LINK2"/>
      <w:r w:rsidRPr="00FB2C78">
        <w:rPr>
          <w:sz w:val="24"/>
          <w:szCs w:val="24"/>
        </w:rPr>
        <w:t>students also must complete at least three of the following courses:</w:t>
      </w:r>
      <w:bookmarkEnd w:id="0"/>
      <w:bookmarkEnd w:id="1"/>
    </w:p>
    <w:p w:rsidR="001345E6" w:rsidRPr="00FB2C78" w:rsidRDefault="001345E6" w:rsidP="001345E6">
      <w:pPr>
        <w:rPr>
          <w:sz w:val="24"/>
          <w:szCs w:val="24"/>
        </w:rPr>
      </w:pPr>
    </w:p>
    <w:p w:rsidR="001345E6" w:rsidRPr="00FB2C78" w:rsidRDefault="001345E6" w:rsidP="001345E6">
      <w:pPr>
        <w:rPr>
          <w:sz w:val="24"/>
          <w:szCs w:val="24"/>
        </w:rPr>
      </w:pPr>
      <w:r w:rsidRPr="00FB2C78">
        <w:rPr>
          <w:sz w:val="24"/>
          <w:szCs w:val="24"/>
        </w:rPr>
        <w:tab/>
        <w:t>Client Counseling (2)</w:t>
      </w:r>
    </w:p>
    <w:p w:rsidR="001345E6" w:rsidRPr="00FB2C78" w:rsidRDefault="00EC6BC9" w:rsidP="001345E6">
      <w:pPr>
        <w:rPr>
          <w:sz w:val="24"/>
          <w:szCs w:val="24"/>
        </w:rPr>
      </w:pPr>
      <w:r>
        <w:rPr>
          <w:sz w:val="24"/>
          <w:szCs w:val="24"/>
        </w:rPr>
        <w:tab/>
        <w:t>Juvenile Justice (2</w:t>
      </w:r>
      <w:r w:rsidR="001345E6" w:rsidRPr="00FB2C78">
        <w:rPr>
          <w:sz w:val="24"/>
          <w:szCs w:val="24"/>
        </w:rPr>
        <w:t>)</w:t>
      </w:r>
    </w:p>
    <w:p w:rsidR="001345E6" w:rsidRPr="00FB2C78" w:rsidRDefault="001345E6" w:rsidP="001345E6">
      <w:pPr>
        <w:rPr>
          <w:sz w:val="24"/>
          <w:szCs w:val="24"/>
        </w:rPr>
      </w:pPr>
      <w:r w:rsidRPr="00FB2C78">
        <w:rPr>
          <w:sz w:val="24"/>
          <w:szCs w:val="24"/>
        </w:rPr>
        <w:tab/>
        <w:t>Post-Conviction Procedure: Appeals &amp; Habeas (2)</w:t>
      </w:r>
      <w:r w:rsidRPr="00FB2C78">
        <w:rPr>
          <w:sz w:val="24"/>
          <w:szCs w:val="24"/>
        </w:rPr>
        <w:tab/>
      </w:r>
    </w:p>
    <w:p w:rsidR="001345E6" w:rsidRPr="00FB2C78" w:rsidRDefault="001345E6" w:rsidP="001345E6">
      <w:pPr>
        <w:rPr>
          <w:sz w:val="24"/>
          <w:szCs w:val="24"/>
        </w:rPr>
      </w:pPr>
      <w:r w:rsidRPr="00FB2C78">
        <w:rPr>
          <w:sz w:val="24"/>
          <w:szCs w:val="24"/>
        </w:rPr>
        <w:tab/>
        <w:t>White Collar Crime (3)</w:t>
      </w:r>
    </w:p>
    <w:p w:rsidR="00FA26C6" w:rsidRDefault="00FA26C6">
      <w:pPr>
        <w:rPr>
          <w:sz w:val="24"/>
          <w:szCs w:val="24"/>
        </w:rPr>
      </w:pPr>
    </w:p>
    <w:p w:rsidR="00DD3066" w:rsidRPr="00FB2C78" w:rsidRDefault="00DD3066">
      <w:pPr>
        <w:rPr>
          <w:sz w:val="24"/>
          <w:szCs w:val="24"/>
        </w:rPr>
      </w:pPr>
      <w:r w:rsidRPr="00FB2C78">
        <w:rPr>
          <w:sz w:val="24"/>
          <w:szCs w:val="24"/>
        </w:rPr>
        <w:tab/>
        <w:t xml:space="preserve">For more information, see Professor </w:t>
      </w:r>
      <w:r w:rsidR="00FB2C78">
        <w:rPr>
          <w:sz w:val="24"/>
          <w:szCs w:val="24"/>
        </w:rPr>
        <w:t>Serr</w:t>
      </w:r>
      <w:r w:rsidRPr="00FB2C78">
        <w:rPr>
          <w:sz w:val="24"/>
          <w:szCs w:val="24"/>
        </w:rPr>
        <w:t>.  A worksheet entitled “Criminal Practice Concentra</w:t>
      </w:r>
      <w:r w:rsidR="00BF258C" w:rsidRPr="00FB2C78">
        <w:rPr>
          <w:sz w:val="24"/>
          <w:szCs w:val="24"/>
        </w:rPr>
        <w:t>tion Student Plan” is on page 3</w:t>
      </w:r>
      <w:r w:rsidR="00F06D89">
        <w:rPr>
          <w:sz w:val="24"/>
          <w:szCs w:val="24"/>
        </w:rPr>
        <w:t>4</w:t>
      </w:r>
      <w:r w:rsidRPr="00FB2C78">
        <w:rPr>
          <w:sz w:val="24"/>
          <w:szCs w:val="24"/>
        </w:rPr>
        <w:t>.</w:t>
      </w:r>
    </w:p>
    <w:p w:rsidR="00DD3066" w:rsidRPr="00FB2C78" w:rsidRDefault="00DD3066">
      <w:pPr>
        <w:rPr>
          <w:sz w:val="24"/>
          <w:szCs w:val="24"/>
        </w:rPr>
      </w:pPr>
    </w:p>
    <w:p w:rsidR="00DD3066" w:rsidRDefault="00DD3066">
      <w:pPr>
        <w:jc w:val="center"/>
        <w:rPr>
          <w:b/>
          <w:sz w:val="24"/>
          <w:u w:val="single"/>
        </w:rPr>
      </w:pPr>
      <w:r w:rsidRPr="00FB2C78">
        <w:rPr>
          <w:b/>
          <w:sz w:val="24"/>
          <w:szCs w:val="24"/>
          <w:u w:val="single"/>
        </w:rPr>
        <w:br w:type="page"/>
      </w:r>
      <w:r>
        <w:rPr>
          <w:b/>
          <w:sz w:val="24"/>
          <w:u w:val="single"/>
        </w:rPr>
        <w:lastRenderedPageBreak/>
        <w:t>Estate Planning</w:t>
      </w:r>
    </w:p>
    <w:p w:rsidR="00406B9D" w:rsidRDefault="00406B9D">
      <w:pPr>
        <w:jc w:val="center"/>
        <w:rPr>
          <w:sz w:val="24"/>
        </w:rPr>
      </w:pPr>
    </w:p>
    <w:p w:rsidR="001345E6" w:rsidRPr="00FB2C78" w:rsidRDefault="001345E6" w:rsidP="001345E6">
      <w:pPr>
        <w:rPr>
          <w:sz w:val="24"/>
          <w:szCs w:val="24"/>
        </w:rPr>
      </w:pPr>
      <w:r w:rsidRPr="00FB2C78">
        <w:rPr>
          <w:sz w:val="24"/>
          <w:szCs w:val="24"/>
        </w:rPr>
        <w:t xml:space="preserve">The Estate Planning area of concentration is designed to give students a well-rounded legal education with focused study in the areas of trusts, estates, and estate planning and administration so that students can begin a career with a fundamental understanding of the major aspects of estate planning and probate procedure. This area of concentration builds upon a number of courses required of all students, such as Trusts &amp; Estates,  Business Organizations I, and </w:t>
      </w:r>
      <w:r w:rsidR="00FB2C78">
        <w:rPr>
          <w:sz w:val="24"/>
          <w:szCs w:val="24"/>
        </w:rPr>
        <w:t>Basic Tax &amp; Accounting for Lawyers</w:t>
      </w:r>
      <w:r w:rsidRPr="00FB2C78">
        <w:rPr>
          <w:sz w:val="24"/>
          <w:szCs w:val="24"/>
        </w:rPr>
        <w:t xml:space="preserve">. Students enrolled in the Estate Planning area of concentration work under the direct supervision of an experienced estate planner devising an estate plan, working on drafts of documents, and working through the steps of the administration of an estate. </w:t>
      </w:r>
    </w:p>
    <w:p w:rsidR="001345E6" w:rsidRPr="00FB2C78" w:rsidRDefault="001345E6" w:rsidP="001345E6">
      <w:pPr>
        <w:rPr>
          <w:sz w:val="24"/>
          <w:szCs w:val="24"/>
        </w:rPr>
      </w:pPr>
    </w:p>
    <w:p w:rsidR="001345E6" w:rsidRPr="00FB2C78" w:rsidRDefault="001345E6" w:rsidP="001345E6">
      <w:pPr>
        <w:rPr>
          <w:sz w:val="24"/>
          <w:szCs w:val="24"/>
        </w:rPr>
      </w:pPr>
      <w:r w:rsidRPr="00FB2C78">
        <w:rPr>
          <w:sz w:val="24"/>
          <w:szCs w:val="24"/>
        </w:rPr>
        <w:t xml:space="preserve">Practice in the trusts and estates area has changed dramatically over the last decade. Some trusts and estates lawyers specialize in trust, estate and fiduciary liability dispute resolution. Societal and economic factors are contributing to an explosion in litigation in this area as the traditional family unit continues to break down and the amount of accumulated wealth increases. Consequently, students interested in this type of litigation may concentrate in Estate Planning, take the </w:t>
      </w:r>
      <w:r w:rsidR="00C54AEB">
        <w:rPr>
          <w:sz w:val="24"/>
          <w:szCs w:val="24"/>
        </w:rPr>
        <w:t xml:space="preserve">Wealth Transfer </w:t>
      </w:r>
      <w:r w:rsidRPr="00FB2C78">
        <w:rPr>
          <w:sz w:val="24"/>
          <w:szCs w:val="24"/>
        </w:rPr>
        <w:t xml:space="preserve">and Administration of Estates courses in conjunction with a General Civil Litigation concentration, or coordinate their classes so that they successfully complete both concentrations. </w:t>
      </w:r>
    </w:p>
    <w:p w:rsidR="001345E6" w:rsidRPr="00FB2C78" w:rsidRDefault="001345E6" w:rsidP="001345E6">
      <w:pPr>
        <w:rPr>
          <w:sz w:val="24"/>
          <w:szCs w:val="24"/>
        </w:rPr>
      </w:pPr>
    </w:p>
    <w:p w:rsidR="001345E6" w:rsidRPr="00FB2C78" w:rsidRDefault="001345E6" w:rsidP="001345E6">
      <w:pPr>
        <w:rPr>
          <w:sz w:val="24"/>
          <w:szCs w:val="24"/>
        </w:rPr>
      </w:pPr>
      <w:r w:rsidRPr="00FB2C78">
        <w:rPr>
          <w:sz w:val="24"/>
          <w:szCs w:val="24"/>
        </w:rPr>
        <w:t>The student seeking a more traditional trusts and estates practice by concentrating in Estate Planning will discover that, in addition to the traditional tax emphasis, increasing coverage is given to asset preservation and family business planning. Students who anticipate a general business planning practice may coordinate the Estate Planning concentration with the Business Transactions concentration due to the interrelationship between closely-held business planning and the owner’s personal estate planning.</w:t>
      </w:r>
    </w:p>
    <w:p w:rsidR="001345E6" w:rsidRPr="00FB2C78" w:rsidRDefault="001345E6" w:rsidP="001345E6">
      <w:pPr>
        <w:rPr>
          <w:sz w:val="24"/>
          <w:szCs w:val="24"/>
        </w:rPr>
      </w:pPr>
    </w:p>
    <w:p w:rsidR="001345E6" w:rsidRPr="00FB2C78" w:rsidRDefault="00080BD8" w:rsidP="001345E6">
      <w:pPr>
        <w:rPr>
          <w:sz w:val="24"/>
          <w:szCs w:val="24"/>
        </w:rPr>
      </w:pPr>
      <w:r>
        <w:rPr>
          <w:sz w:val="24"/>
          <w:szCs w:val="24"/>
        </w:rPr>
        <w:t>In addition to taking</w:t>
      </w:r>
      <w:r w:rsidR="001345E6" w:rsidRPr="00FB2C78">
        <w:rPr>
          <w:sz w:val="24"/>
          <w:szCs w:val="24"/>
        </w:rPr>
        <w:t xml:space="preserve"> Trusts &amp; Estates,</w:t>
      </w:r>
      <w:r w:rsidR="00FB2C78">
        <w:rPr>
          <w:sz w:val="24"/>
          <w:szCs w:val="24"/>
        </w:rPr>
        <w:t xml:space="preserve"> Business Organizations I, and Basic Tax &amp; Accounting for Lawyers</w:t>
      </w:r>
      <w:r w:rsidR="001345E6" w:rsidRPr="00FB2C78">
        <w:rPr>
          <w:sz w:val="24"/>
          <w:szCs w:val="24"/>
        </w:rPr>
        <w:t xml:space="preserve"> (courses required of all students), those choosing to concentrate in Estate Planning</w:t>
      </w:r>
      <w:r>
        <w:rPr>
          <w:sz w:val="24"/>
          <w:szCs w:val="24"/>
        </w:rPr>
        <w:t xml:space="preserve"> must</w:t>
      </w:r>
      <w:r w:rsidR="001345E6" w:rsidRPr="00FB2C78">
        <w:rPr>
          <w:sz w:val="24"/>
          <w:szCs w:val="24"/>
        </w:rPr>
        <w:t xml:space="preserve"> complete the following courses:</w:t>
      </w:r>
    </w:p>
    <w:p w:rsidR="001345E6" w:rsidRPr="00FB2C78" w:rsidRDefault="001345E6" w:rsidP="001345E6">
      <w:pPr>
        <w:rPr>
          <w:sz w:val="24"/>
          <w:szCs w:val="24"/>
        </w:rPr>
      </w:pPr>
    </w:p>
    <w:p w:rsidR="001345E6" w:rsidRPr="00FB2C78" w:rsidRDefault="001345E6" w:rsidP="001345E6">
      <w:pPr>
        <w:rPr>
          <w:sz w:val="24"/>
          <w:szCs w:val="24"/>
        </w:rPr>
      </w:pPr>
      <w:r w:rsidRPr="00FB2C78">
        <w:rPr>
          <w:sz w:val="24"/>
          <w:szCs w:val="24"/>
        </w:rPr>
        <w:tab/>
        <w:t>Administration of Estates Capstone (1)</w:t>
      </w:r>
    </w:p>
    <w:p w:rsidR="001345E6" w:rsidRPr="00FB2C78" w:rsidRDefault="001345E6" w:rsidP="001345E6">
      <w:pPr>
        <w:rPr>
          <w:sz w:val="24"/>
          <w:szCs w:val="24"/>
        </w:rPr>
      </w:pPr>
      <w:r w:rsidRPr="00FB2C78">
        <w:rPr>
          <w:sz w:val="24"/>
          <w:szCs w:val="24"/>
        </w:rPr>
        <w:tab/>
        <w:t>Administration of Estates (2)</w:t>
      </w:r>
      <w:r w:rsidR="000B1A9C">
        <w:rPr>
          <w:sz w:val="24"/>
          <w:szCs w:val="24"/>
        </w:rPr>
        <w:t>*</w:t>
      </w:r>
    </w:p>
    <w:p w:rsidR="001345E6" w:rsidRPr="00FB2C78" w:rsidRDefault="001345E6" w:rsidP="001345E6">
      <w:pPr>
        <w:rPr>
          <w:sz w:val="24"/>
          <w:szCs w:val="24"/>
        </w:rPr>
      </w:pPr>
      <w:r w:rsidRPr="00FB2C78">
        <w:rPr>
          <w:sz w:val="24"/>
          <w:szCs w:val="24"/>
        </w:rPr>
        <w:tab/>
        <w:t>Estate Planning (3)</w:t>
      </w:r>
    </w:p>
    <w:p w:rsidR="001345E6" w:rsidRPr="00FB2C78" w:rsidRDefault="001345E6" w:rsidP="001345E6">
      <w:pPr>
        <w:rPr>
          <w:sz w:val="24"/>
          <w:szCs w:val="24"/>
        </w:rPr>
      </w:pPr>
      <w:r w:rsidRPr="00FB2C78">
        <w:rPr>
          <w:sz w:val="24"/>
          <w:szCs w:val="24"/>
        </w:rPr>
        <w:tab/>
        <w:t>Individual Taxation (3)</w:t>
      </w:r>
    </w:p>
    <w:p w:rsidR="001345E6" w:rsidRPr="00FB2C78" w:rsidRDefault="001345E6" w:rsidP="001345E6">
      <w:pPr>
        <w:rPr>
          <w:sz w:val="24"/>
          <w:szCs w:val="24"/>
        </w:rPr>
      </w:pPr>
      <w:r w:rsidRPr="00FB2C78">
        <w:rPr>
          <w:sz w:val="24"/>
          <w:szCs w:val="24"/>
        </w:rPr>
        <w:tab/>
        <w:t>Partnership Taxation (2)</w:t>
      </w:r>
    </w:p>
    <w:p w:rsidR="001345E6" w:rsidRPr="00FB2C78" w:rsidRDefault="001345E6" w:rsidP="001345E6">
      <w:pPr>
        <w:rPr>
          <w:sz w:val="24"/>
          <w:szCs w:val="24"/>
        </w:rPr>
      </w:pPr>
      <w:r w:rsidRPr="00FB2C78">
        <w:rPr>
          <w:sz w:val="24"/>
          <w:szCs w:val="24"/>
        </w:rPr>
        <w:tab/>
        <w:t>Trusts and Estates Capstone (1)</w:t>
      </w:r>
      <w:r w:rsidR="000B1A9C">
        <w:rPr>
          <w:sz w:val="24"/>
          <w:szCs w:val="24"/>
        </w:rPr>
        <w:t>*</w:t>
      </w:r>
      <w:r w:rsidRPr="00FB2C78">
        <w:rPr>
          <w:sz w:val="24"/>
          <w:szCs w:val="24"/>
        </w:rPr>
        <w:t xml:space="preserve"> </w:t>
      </w:r>
    </w:p>
    <w:p w:rsidR="001345E6" w:rsidRPr="00FB2C78" w:rsidRDefault="001345E6" w:rsidP="001345E6">
      <w:pPr>
        <w:rPr>
          <w:sz w:val="24"/>
          <w:szCs w:val="24"/>
        </w:rPr>
      </w:pPr>
      <w:r w:rsidRPr="00FB2C78">
        <w:rPr>
          <w:sz w:val="24"/>
          <w:szCs w:val="24"/>
        </w:rPr>
        <w:tab/>
      </w:r>
      <w:r w:rsidR="00C54AEB">
        <w:rPr>
          <w:sz w:val="24"/>
          <w:szCs w:val="24"/>
        </w:rPr>
        <w:t>Wealth Transfer</w:t>
      </w:r>
      <w:r w:rsidR="00080BD8">
        <w:rPr>
          <w:sz w:val="24"/>
          <w:szCs w:val="24"/>
        </w:rPr>
        <w:t>s</w:t>
      </w:r>
      <w:r w:rsidRPr="00FB2C78">
        <w:rPr>
          <w:sz w:val="24"/>
          <w:szCs w:val="24"/>
        </w:rPr>
        <w:t xml:space="preserve"> (3)</w:t>
      </w:r>
      <w:r w:rsidRPr="00FB2C78">
        <w:rPr>
          <w:sz w:val="24"/>
          <w:szCs w:val="24"/>
        </w:rPr>
        <w:tab/>
      </w:r>
    </w:p>
    <w:p w:rsidR="001345E6" w:rsidRPr="00FB2C78" w:rsidRDefault="001345E6" w:rsidP="001345E6">
      <w:pPr>
        <w:rPr>
          <w:sz w:val="24"/>
          <w:szCs w:val="24"/>
        </w:rPr>
      </w:pPr>
    </w:p>
    <w:p w:rsidR="001345E6" w:rsidRPr="00FB2C78" w:rsidRDefault="001345E6" w:rsidP="001345E6">
      <w:pPr>
        <w:rPr>
          <w:sz w:val="24"/>
          <w:szCs w:val="24"/>
        </w:rPr>
      </w:pPr>
      <w:r w:rsidRPr="00FB2C78">
        <w:rPr>
          <w:sz w:val="24"/>
          <w:szCs w:val="24"/>
        </w:rPr>
        <w:t>Estate Planning students also must complete at least one of the following courses:</w:t>
      </w:r>
    </w:p>
    <w:p w:rsidR="001345E6" w:rsidRPr="00FB2C78" w:rsidRDefault="001345E6" w:rsidP="001345E6">
      <w:pPr>
        <w:rPr>
          <w:sz w:val="24"/>
          <w:szCs w:val="24"/>
        </w:rPr>
      </w:pPr>
    </w:p>
    <w:p w:rsidR="001345E6" w:rsidRPr="00FB2C78" w:rsidRDefault="001345E6" w:rsidP="001345E6">
      <w:pPr>
        <w:rPr>
          <w:sz w:val="24"/>
          <w:szCs w:val="24"/>
        </w:rPr>
      </w:pPr>
      <w:r w:rsidRPr="00FB2C78">
        <w:rPr>
          <w:sz w:val="24"/>
          <w:szCs w:val="24"/>
        </w:rPr>
        <w:tab/>
        <w:t>Elder Law (2)</w:t>
      </w:r>
    </w:p>
    <w:p w:rsidR="001345E6" w:rsidRPr="00FB2C78" w:rsidRDefault="001345E6" w:rsidP="001345E6">
      <w:pPr>
        <w:rPr>
          <w:sz w:val="24"/>
          <w:szCs w:val="24"/>
        </w:rPr>
      </w:pPr>
      <w:r w:rsidRPr="00FB2C78">
        <w:rPr>
          <w:sz w:val="24"/>
          <w:szCs w:val="24"/>
        </w:rPr>
        <w:tab/>
        <w:t>Family Business Planning (2)</w:t>
      </w:r>
    </w:p>
    <w:p w:rsidR="001345E6" w:rsidRPr="00FB2C78" w:rsidRDefault="001345E6" w:rsidP="001345E6">
      <w:pPr>
        <w:rPr>
          <w:sz w:val="24"/>
          <w:szCs w:val="24"/>
        </w:rPr>
      </w:pPr>
      <w:r w:rsidRPr="00FB2C78">
        <w:rPr>
          <w:sz w:val="24"/>
          <w:szCs w:val="24"/>
        </w:rPr>
        <w:tab/>
        <w:t>Retirement Law (2)</w:t>
      </w:r>
    </w:p>
    <w:p w:rsidR="001345E6" w:rsidRPr="00FB2C78" w:rsidRDefault="001345E6" w:rsidP="001345E6">
      <w:pPr>
        <w:rPr>
          <w:sz w:val="24"/>
          <w:szCs w:val="24"/>
        </w:rPr>
      </w:pPr>
    </w:p>
    <w:p w:rsidR="00FA26C6" w:rsidRDefault="00FA26C6" w:rsidP="001345E6">
      <w:pPr>
        <w:rPr>
          <w:sz w:val="24"/>
          <w:szCs w:val="24"/>
        </w:rPr>
      </w:pPr>
      <w:r>
        <w:rPr>
          <w:sz w:val="24"/>
          <w:szCs w:val="24"/>
        </w:rPr>
        <w:t>(cont.)</w:t>
      </w:r>
    </w:p>
    <w:p w:rsidR="00417261" w:rsidRDefault="00417261" w:rsidP="001345E6">
      <w:pPr>
        <w:rPr>
          <w:sz w:val="24"/>
          <w:szCs w:val="24"/>
        </w:rPr>
      </w:pPr>
    </w:p>
    <w:p w:rsidR="001345E6" w:rsidRDefault="001345E6" w:rsidP="001345E6">
      <w:pPr>
        <w:rPr>
          <w:sz w:val="24"/>
          <w:szCs w:val="24"/>
        </w:rPr>
      </w:pPr>
      <w:r w:rsidRPr="00FB2C78">
        <w:rPr>
          <w:sz w:val="24"/>
          <w:szCs w:val="24"/>
        </w:rPr>
        <w:lastRenderedPageBreak/>
        <w:t>Estate Planning students must either complete the Client Counseling course or participate in the annual Naman, Howell, Smith &amp; Lee Client Counseling Competition.</w:t>
      </w:r>
    </w:p>
    <w:p w:rsidR="00D32059" w:rsidRDefault="00D32059" w:rsidP="001345E6">
      <w:pPr>
        <w:rPr>
          <w:sz w:val="24"/>
          <w:szCs w:val="24"/>
        </w:rPr>
      </w:pPr>
    </w:p>
    <w:p w:rsidR="000B1A9C" w:rsidRDefault="000B1A9C" w:rsidP="000B1A9C">
      <w:pPr>
        <w:rPr>
          <w:sz w:val="24"/>
          <w:szCs w:val="24"/>
        </w:rPr>
      </w:pPr>
      <w:r w:rsidRPr="000B1A9C">
        <w:rPr>
          <w:sz w:val="24"/>
          <w:szCs w:val="24"/>
        </w:rPr>
        <w:t>*</w:t>
      </w:r>
      <w:r>
        <w:rPr>
          <w:sz w:val="24"/>
          <w:szCs w:val="24"/>
        </w:rPr>
        <w:t>All students completing the Estate Planning concentration must participate in the Administration of Estates Capstone (1) and the Trusts &amp; Estates Capstone (1).  Students with at least a 2.5 cumulative grade point average at the end of their first year or who made a grade of at least “B” in Trusts &amp; Estates I will be allowed to participate in the capstone experiences upon the completion of the capstone prerequisites.  Students who do not meet the criteria to participate in the capstone may participate in independent studies, which will give them a similar experience to the capstone.</w:t>
      </w:r>
    </w:p>
    <w:p w:rsidR="000B1A9C" w:rsidRDefault="000B1A9C" w:rsidP="001345E6">
      <w:pPr>
        <w:rPr>
          <w:sz w:val="24"/>
          <w:szCs w:val="24"/>
        </w:rPr>
      </w:pPr>
    </w:p>
    <w:p w:rsidR="00FB2C78" w:rsidRPr="00FB2C78" w:rsidRDefault="00FB2C78" w:rsidP="001345E6">
      <w:pPr>
        <w:rPr>
          <w:sz w:val="24"/>
          <w:szCs w:val="24"/>
        </w:rPr>
      </w:pPr>
      <w:r>
        <w:rPr>
          <w:sz w:val="24"/>
          <w:szCs w:val="24"/>
        </w:rPr>
        <w:t>For additional information, contact Professor Featherston.</w:t>
      </w:r>
      <w:r w:rsidR="00FA26C6">
        <w:rPr>
          <w:sz w:val="24"/>
          <w:szCs w:val="24"/>
        </w:rPr>
        <w:t xml:space="preserve">  A worksheet entitled “Estate Planning Concentra</w:t>
      </w:r>
      <w:r w:rsidR="001367E8">
        <w:rPr>
          <w:sz w:val="24"/>
          <w:szCs w:val="24"/>
        </w:rPr>
        <w:t>tion Student Plan” is on page 3</w:t>
      </w:r>
      <w:r w:rsidR="00F06D89">
        <w:rPr>
          <w:sz w:val="24"/>
          <w:szCs w:val="24"/>
        </w:rPr>
        <w:t>5 and 3</w:t>
      </w:r>
      <w:r w:rsidR="00B95557">
        <w:rPr>
          <w:sz w:val="24"/>
          <w:szCs w:val="24"/>
        </w:rPr>
        <w:t>6</w:t>
      </w:r>
      <w:r w:rsidR="00FA26C6">
        <w:rPr>
          <w:sz w:val="24"/>
          <w:szCs w:val="24"/>
        </w:rPr>
        <w:t>.</w:t>
      </w:r>
    </w:p>
    <w:p w:rsidR="00D62CC7" w:rsidRDefault="00DD3066" w:rsidP="00D62CC7">
      <w:pPr>
        <w:jc w:val="center"/>
        <w:rPr>
          <w:sz w:val="24"/>
        </w:rPr>
      </w:pPr>
      <w:r w:rsidRPr="00FB2C78">
        <w:rPr>
          <w:b/>
          <w:sz w:val="24"/>
          <w:szCs w:val="24"/>
          <w:u w:val="single"/>
        </w:rPr>
        <w:br w:type="page"/>
      </w:r>
      <w:r w:rsidR="00D62CC7">
        <w:rPr>
          <w:b/>
          <w:sz w:val="24"/>
          <w:u w:val="single"/>
        </w:rPr>
        <w:lastRenderedPageBreak/>
        <w:t>General Civil Litigation</w:t>
      </w:r>
    </w:p>
    <w:p w:rsidR="00406B9D" w:rsidRDefault="00406B9D" w:rsidP="00D62CC7">
      <w:pPr>
        <w:rPr>
          <w:b/>
          <w:bCs/>
          <w:color w:val="000000"/>
          <w:sz w:val="24"/>
          <w:szCs w:val="24"/>
        </w:rPr>
      </w:pPr>
    </w:p>
    <w:p w:rsidR="00D62CC7" w:rsidRPr="00FB2C78" w:rsidRDefault="00D62CC7" w:rsidP="00D62CC7">
      <w:pPr>
        <w:rPr>
          <w:sz w:val="24"/>
          <w:szCs w:val="24"/>
        </w:rPr>
      </w:pPr>
      <w:r w:rsidRPr="00FB2C78">
        <w:rPr>
          <w:sz w:val="24"/>
          <w:szCs w:val="24"/>
        </w:rPr>
        <w:t>All trial lawyers must be masters of procedure, the complex body of rules that so often determine the outcome of disputes. The General Civil Litigation area of concentration provides students interested in litigation, whether as general civil practitioners or as lawyers specializing in a particular type of litigation, with a solid foundation in the procedural law necessary for any type of litigation practice. In addition to litigation-oriented courses required of all students—Civil Procedure,  Evidence and Practice Court—students concentrating in General Civil Litigation complete a variety of advanced procedural courses, including a study of increasingly-popular alternative dispute resolution procedures such as mediation and arbitration. Given that most civil trial lawyers specialize in a particular type of litigation, students choosing General Civil Litigation have the flexibility to shape their concentrated study to reflect their particular interest.</w:t>
      </w:r>
    </w:p>
    <w:p w:rsidR="00D62CC7" w:rsidRPr="00FB2C78" w:rsidRDefault="00D62CC7" w:rsidP="00D62CC7">
      <w:pPr>
        <w:rPr>
          <w:sz w:val="24"/>
          <w:szCs w:val="24"/>
        </w:rPr>
      </w:pPr>
    </w:p>
    <w:p w:rsidR="00D62CC7" w:rsidRPr="00FB2C78" w:rsidRDefault="00D62CC7" w:rsidP="00D62CC7">
      <w:pPr>
        <w:rPr>
          <w:sz w:val="24"/>
          <w:szCs w:val="24"/>
        </w:rPr>
      </w:pPr>
      <w:r w:rsidRPr="00FB2C78">
        <w:rPr>
          <w:sz w:val="24"/>
          <w:szCs w:val="24"/>
        </w:rPr>
        <w:t>Students interested more specifically in business litigation, such as actions involving corporate officer and director liability, employment discrimination, securities litigation, or antitrust litigation, can complete the Business Litigation area of concentration.  Students interested in fiduciary and probate litigation are encouraged to complete both the General Civil Litigation and Estate Planning concentrations.</w:t>
      </w:r>
    </w:p>
    <w:p w:rsidR="00D62CC7" w:rsidRPr="00FB2C78" w:rsidRDefault="00D62CC7" w:rsidP="00D62CC7">
      <w:pPr>
        <w:rPr>
          <w:sz w:val="24"/>
          <w:szCs w:val="24"/>
        </w:rPr>
      </w:pPr>
    </w:p>
    <w:p w:rsidR="00D62CC7" w:rsidRPr="00FB2C78" w:rsidRDefault="00D62CC7" w:rsidP="00D62CC7">
      <w:pPr>
        <w:rPr>
          <w:sz w:val="24"/>
          <w:szCs w:val="24"/>
        </w:rPr>
      </w:pPr>
      <w:r w:rsidRPr="00FB2C78">
        <w:rPr>
          <w:sz w:val="24"/>
          <w:szCs w:val="24"/>
        </w:rPr>
        <w:t xml:space="preserve">In addition to taking Civil Procedure, Remedies and </w:t>
      </w:r>
      <w:smartTag w:uri="urn:schemas-microsoft-com:office:smarttags" w:element="Street">
        <w:smartTag w:uri="urn:schemas-microsoft-com:office:smarttags" w:element="address">
          <w:r w:rsidRPr="00FB2C78">
            <w:rPr>
              <w:sz w:val="24"/>
              <w:szCs w:val="24"/>
            </w:rPr>
            <w:t>Practice Court</w:t>
          </w:r>
        </w:smartTag>
      </w:smartTag>
      <w:r w:rsidRPr="00FB2C78">
        <w:rPr>
          <w:sz w:val="24"/>
          <w:szCs w:val="24"/>
        </w:rPr>
        <w:t xml:space="preserve"> (courses completed by all students), those choosing to concentrate in General Civil Litigation must complete the following courses:</w:t>
      </w:r>
    </w:p>
    <w:p w:rsidR="00D62CC7" w:rsidRPr="00FB2C78" w:rsidRDefault="00D62CC7" w:rsidP="00D62CC7">
      <w:pPr>
        <w:rPr>
          <w:sz w:val="24"/>
          <w:szCs w:val="24"/>
        </w:rPr>
      </w:pPr>
    </w:p>
    <w:p w:rsidR="00D62CC7" w:rsidRPr="00FB2C78" w:rsidRDefault="00D62CC7" w:rsidP="00D62CC7">
      <w:pPr>
        <w:rPr>
          <w:sz w:val="24"/>
          <w:szCs w:val="24"/>
        </w:rPr>
      </w:pPr>
      <w:r w:rsidRPr="00FB2C78">
        <w:rPr>
          <w:sz w:val="24"/>
          <w:szCs w:val="24"/>
        </w:rPr>
        <w:tab/>
        <w:t xml:space="preserve">Alternative Dispute Resolution (2)          </w:t>
      </w:r>
    </w:p>
    <w:p w:rsidR="00D62CC7" w:rsidRPr="00FB2C78" w:rsidRDefault="00D62CC7" w:rsidP="00D62CC7">
      <w:pPr>
        <w:rPr>
          <w:sz w:val="24"/>
          <w:szCs w:val="24"/>
        </w:rPr>
      </w:pPr>
      <w:r w:rsidRPr="00FB2C78">
        <w:rPr>
          <w:sz w:val="24"/>
          <w:szCs w:val="24"/>
        </w:rPr>
        <w:tab/>
        <w:t>Complex Litigation (3)</w:t>
      </w:r>
    </w:p>
    <w:p w:rsidR="00D62CC7" w:rsidRPr="00FB2C78" w:rsidRDefault="00D62CC7" w:rsidP="00D62CC7">
      <w:pPr>
        <w:rPr>
          <w:sz w:val="24"/>
          <w:szCs w:val="24"/>
        </w:rPr>
      </w:pPr>
      <w:r w:rsidRPr="00FB2C78">
        <w:rPr>
          <w:sz w:val="24"/>
          <w:szCs w:val="24"/>
        </w:rPr>
        <w:tab/>
        <w:t>Conflict of Laws (3)</w:t>
      </w:r>
    </w:p>
    <w:p w:rsidR="00D62CC7" w:rsidRPr="00FB2C78" w:rsidRDefault="00D62CC7" w:rsidP="00D62CC7">
      <w:pPr>
        <w:rPr>
          <w:sz w:val="24"/>
          <w:szCs w:val="24"/>
        </w:rPr>
      </w:pPr>
      <w:r w:rsidRPr="00FB2C78">
        <w:rPr>
          <w:sz w:val="24"/>
          <w:szCs w:val="24"/>
        </w:rPr>
        <w:tab/>
        <w:t>Federal Courts (3)</w:t>
      </w:r>
    </w:p>
    <w:p w:rsidR="00D62CC7" w:rsidRPr="00FB2C78" w:rsidRDefault="00D62CC7" w:rsidP="00D62CC7">
      <w:pPr>
        <w:rPr>
          <w:sz w:val="24"/>
          <w:szCs w:val="24"/>
        </w:rPr>
      </w:pPr>
      <w:r w:rsidRPr="00FB2C78">
        <w:rPr>
          <w:sz w:val="24"/>
          <w:szCs w:val="24"/>
        </w:rPr>
        <w:tab/>
      </w:r>
      <w:r w:rsidRPr="00FB2C78">
        <w:rPr>
          <w:sz w:val="24"/>
          <w:szCs w:val="24"/>
        </w:rPr>
        <w:tab/>
      </w:r>
    </w:p>
    <w:p w:rsidR="00D62CC7" w:rsidRPr="00FB2C78" w:rsidRDefault="00D62CC7" w:rsidP="00D62CC7">
      <w:pPr>
        <w:rPr>
          <w:sz w:val="24"/>
          <w:szCs w:val="24"/>
        </w:rPr>
      </w:pPr>
      <w:r w:rsidRPr="00FB2C78">
        <w:rPr>
          <w:sz w:val="24"/>
          <w:szCs w:val="24"/>
        </w:rPr>
        <w:t xml:space="preserve">General Civil Litigation students also complete six hours from among the following courses: </w:t>
      </w:r>
    </w:p>
    <w:p w:rsidR="00D62CC7" w:rsidRPr="00FB2C78" w:rsidRDefault="00D62CC7" w:rsidP="00D62CC7">
      <w:pPr>
        <w:rPr>
          <w:sz w:val="24"/>
          <w:szCs w:val="24"/>
        </w:rPr>
      </w:pPr>
    </w:p>
    <w:p w:rsidR="00D62CC7" w:rsidRPr="00FB2C78" w:rsidRDefault="00D62CC7" w:rsidP="00D62CC7">
      <w:pPr>
        <w:rPr>
          <w:sz w:val="24"/>
          <w:szCs w:val="24"/>
        </w:rPr>
      </w:pPr>
      <w:r w:rsidRPr="00FB2C78">
        <w:rPr>
          <w:sz w:val="24"/>
          <w:szCs w:val="24"/>
        </w:rPr>
        <w:tab/>
        <w:t>Administration of Estates (2)</w:t>
      </w:r>
    </w:p>
    <w:p w:rsidR="00D62CC7" w:rsidRPr="00FB2C78" w:rsidRDefault="00D62CC7" w:rsidP="00D62CC7">
      <w:pPr>
        <w:rPr>
          <w:sz w:val="24"/>
          <w:szCs w:val="24"/>
        </w:rPr>
      </w:pPr>
      <w:r w:rsidRPr="00FB2C78">
        <w:rPr>
          <w:sz w:val="24"/>
          <w:szCs w:val="24"/>
        </w:rPr>
        <w:tab/>
        <w:t>Advanced Trial Advocacy Skills (2)</w:t>
      </w:r>
    </w:p>
    <w:p w:rsidR="00D62CC7" w:rsidRPr="00FB2C78" w:rsidRDefault="00D62CC7" w:rsidP="00D62CC7">
      <w:pPr>
        <w:rPr>
          <w:sz w:val="24"/>
          <w:szCs w:val="24"/>
        </w:rPr>
      </w:pPr>
      <w:r w:rsidRPr="00FB2C78">
        <w:rPr>
          <w:sz w:val="24"/>
          <w:szCs w:val="24"/>
        </w:rPr>
        <w:tab/>
        <w:t>Advanced Trial Preparation (2)</w:t>
      </w:r>
    </w:p>
    <w:p w:rsidR="00D62CC7" w:rsidRPr="00FB2C78" w:rsidRDefault="00D62CC7" w:rsidP="00D62CC7">
      <w:pPr>
        <w:rPr>
          <w:sz w:val="24"/>
          <w:szCs w:val="24"/>
        </w:rPr>
      </w:pPr>
      <w:r w:rsidRPr="00FB2C78">
        <w:rPr>
          <w:sz w:val="24"/>
          <w:szCs w:val="24"/>
        </w:rPr>
        <w:tab/>
        <w:t>Arbitration (2)</w:t>
      </w:r>
    </w:p>
    <w:p w:rsidR="00D62CC7" w:rsidRPr="00FB2C78" w:rsidRDefault="00D62CC7" w:rsidP="00D62CC7">
      <w:pPr>
        <w:rPr>
          <w:sz w:val="24"/>
          <w:szCs w:val="24"/>
        </w:rPr>
      </w:pPr>
      <w:r w:rsidRPr="00FB2C78">
        <w:rPr>
          <w:sz w:val="24"/>
          <w:szCs w:val="24"/>
        </w:rPr>
        <w:tab/>
        <w:t>Consumer Protection (3)</w:t>
      </w:r>
    </w:p>
    <w:p w:rsidR="00D62CC7" w:rsidRPr="00FB2C78" w:rsidRDefault="00D62CC7" w:rsidP="00D62CC7">
      <w:pPr>
        <w:rPr>
          <w:sz w:val="24"/>
          <w:szCs w:val="24"/>
        </w:rPr>
      </w:pPr>
      <w:r w:rsidRPr="00FB2C78">
        <w:rPr>
          <w:sz w:val="24"/>
          <w:szCs w:val="24"/>
        </w:rPr>
        <w:tab/>
        <w:t>Creditors’ Remedies (2)</w:t>
      </w:r>
    </w:p>
    <w:p w:rsidR="00D62CC7" w:rsidRPr="00FB2C78" w:rsidRDefault="00D62CC7" w:rsidP="00D62CC7">
      <w:pPr>
        <w:rPr>
          <w:sz w:val="24"/>
          <w:szCs w:val="24"/>
        </w:rPr>
      </w:pPr>
      <w:r w:rsidRPr="00FB2C78">
        <w:rPr>
          <w:sz w:val="24"/>
          <w:szCs w:val="24"/>
        </w:rPr>
        <w:tab/>
        <w:t>Health Care Litigation (2)</w:t>
      </w:r>
    </w:p>
    <w:p w:rsidR="00D62CC7" w:rsidRPr="00FB2C78" w:rsidRDefault="00D62CC7" w:rsidP="00D62CC7">
      <w:pPr>
        <w:rPr>
          <w:sz w:val="24"/>
          <w:szCs w:val="24"/>
        </w:rPr>
      </w:pPr>
      <w:r w:rsidRPr="00FB2C78">
        <w:rPr>
          <w:sz w:val="24"/>
          <w:szCs w:val="24"/>
        </w:rPr>
        <w:tab/>
        <w:t>Insurance (3)</w:t>
      </w:r>
    </w:p>
    <w:p w:rsidR="00D62CC7" w:rsidRPr="00FB2C78" w:rsidRDefault="00D62CC7" w:rsidP="00D62CC7">
      <w:pPr>
        <w:rPr>
          <w:sz w:val="24"/>
          <w:szCs w:val="24"/>
        </w:rPr>
      </w:pPr>
      <w:r w:rsidRPr="00FB2C78">
        <w:rPr>
          <w:sz w:val="24"/>
          <w:szCs w:val="24"/>
        </w:rPr>
        <w:tab/>
        <w:t>Personal Injury Trial Law (1)</w:t>
      </w:r>
    </w:p>
    <w:p w:rsidR="004104F7" w:rsidRDefault="00D62CC7" w:rsidP="00D62CC7">
      <w:pPr>
        <w:rPr>
          <w:sz w:val="24"/>
          <w:szCs w:val="24"/>
        </w:rPr>
      </w:pPr>
      <w:r w:rsidRPr="00FB2C78">
        <w:rPr>
          <w:sz w:val="24"/>
          <w:szCs w:val="24"/>
        </w:rPr>
        <w:tab/>
      </w:r>
      <w:r w:rsidR="004104F7">
        <w:rPr>
          <w:sz w:val="24"/>
          <w:szCs w:val="24"/>
        </w:rPr>
        <w:t>Post Trial Procedure (2)</w:t>
      </w:r>
    </w:p>
    <w:p w:rsidR="00D62CC7" w:rsidRPr="00FB2C78" w:rsidRDefault="004104F7" w:rsidP="00D62CC7">
      <w:pPr>
        <w:rPr>
          <w:sz w:val="24"/>
          <w:szCs w:val="24"/>
        </w:rPr>
      </w:pPr>
      <w:r>
        <w:rPr>
          <w:sz w:val="24"/>
          <w:szCs w:val="24"/>
        </w:rPr>
        <w:tab/>
      </w:r>
      <w:r w:rsidR="00D62CC7" w:rsidRPr="00FB2C78">
        <w:rPr>
          <w:sz w:val="24"/>
          <w:szCs w:val="24"/>
        </w:rPr>
        <w:t>Products Liability (2)</w:t>
      </w:r>
    </w:p>
    <w:p w:rsidR="00D62CC7" w:rsidRPr="00FB2C78" w:rsidRDefault="00D62CC7" w:rsidP="00D62CC7">
      <w:pPr>
        <w:rPr>
          <w:sz w:val="24"/>
          <w:szCs w:val="24"/>
        </w:rPr>
      </w:pPr>
      <w:r w:rsidRPr="00FB2C78">
        <w:rPr>
          <w:sz w:val="24"/>
          <w:szCs w:val="24"/>
        </w:rPr>
        <w:tab/>
      </w:r>
    </w:p>
    <w:p w:rsidR="00D62CC7" w:rsidRPr="00FB2C78" w:rsidRDefault="00D62CC7" w:rsidP="00D62CC7">
      <w:pPr>
        <w:rPr>
          <w:sz w:val="24"/>
          <w:szCs w:val="24"/>
        </w:rPr>
      </w:pPr>
      <w:r w:rsidRPr="00FB2C78">
        <w:rPr>
          <w:sz w:val="24"/>
          <w:szCs w:val="24"/>
        </w:rPr>
        <w:tab/>
        <w:t>For more information, see Professors Powell, Wren, Counseller,</w:t>
      </w:r>
      <w:r>
        <w:rPr>
          <w:sz w:val="24"/>
          <w:szCs w:val="24"/>
        </w:rPr>
        <w:t xml:space="preserve"> and Fuse</w:t>
      </w:r>
      <w:r w:rsidRPr="00FB2C78">
        <w:rPr>
          <w:sz w:val="24"/>
          <w:szCs w:val="24"/>
        </w:rPr>
        <w:t>lier.  A worksheet entitled “General Civil Litigation Concentr</w:t>
      </w:r>
      <w:r w:rsidR="001367E8">
        <w:rPr>
          <w:sz w:val="24"/>
          <w:szCs w:val="24"/>
        </w:rPr>
        <w:t>ation Student Plan” is on page 3</w:t>
      </w:r>
      <w:r w:rsidR="00F06D89">
        <w:rPr>
          <w:sz w:val="24"/>
          <w:szCs w:val="24"/>
        </w:rPr>
        <w:t>7</w:t>
      </w:r>
      <w:r w:rsidRPr="00FB2C78">
        <w:rPr>
          <w:sz w:val="24"/>
          <w:szCs w:val="24"/>
        </w:rPr>
        <w:t>.</w:t>
      </w:r>
    </w:p>
    <w:p w:rsidR="00D62CC7" w:rsidRDefault="00D62CC7" w:rsidP="00D62CC7">
      <w:pPr>
        <w:jc w:val="center"/>
        <w:rPr>
          <w:b/>
          <w:sz w:val="24"/>
          <w:u w:val="single"/>
        </w:rPr>
      </w:pPr>
      <w:r w:rsidRPr="00FB2C78">
        <w:rPr>
          <w:b/>
          <w:sz w:val="24"/>
          <w:szCs w:val="24"/>
          <w:u w:val="single"/>
        </w:rPr>
        <w:br w:type="page"/>
      </w:r>
      <w:r>
        <w:rPr>
          <w:b/>
          <w:sz w:val="24"/>
          <w:u w:val="single"/>
        </w:rPr>
        <w:lastRenderedPageBreak/>
        <w:t>Intellectual Property</w:t>
      </w:r>
    </w:p>
    <w:p w:rsidR="00D62CC7" w:rsidRDefault="00D62CC7" w:rsidP="00D62CC7">
      <w:pPr>
        <w:jc w:val="center"/>
        <w:rPr>
          <w:sz w:val="24"/>
        </w:rPr>
      </w:pPr>
      <w:r>
        <w:rPr>
          <w:b/>
          <w:sz w:val="24"/>
        </w:rPr>
        <w:tab/>
      </w:r>
    </w:p>
    <w:p w:rsidR="00D62CC7" w:rsidRDefault="00D62CC7" w:rsidP="00D62CC7">
      <w:pPr>
        <w:rPr>
          <w:sz w:val="24"/>
          <w:szCs w:val="24"/>
        </w:rPr>
      </w:pPr>
      <w:r>
        <w:rPr>
          <w:sz w:val="24"/>
          <w:szCs w:val="24"/>
        </w:rPr>
        <w:t xml:space="preserve">Intellectual Property is one of the fastest growing practice areas globally.  With the growth of e-commerce and the advent of new technologies, attorneys in a wide range of practices encounter questions that require basic knowledge of Intellectual Property.  The Intellectual Property area of concentration is designed to introduce students to the major substantive areas likely to be encountered in practice.  </w:t>
      </w:r>
    </w:p>
    <w:p w:rsidR="00D62CC7" w:rsidRDefault="00D62CC7" w:rsidP="00D62CC7">
      <w:pPr>
        <w:rPr>
          <w:sz w:val="24"/>
          <w:szCs w:val="24"/>
        </w:rPr>
      </w:pPr>
    </w:p>
    <w:p w:rsidR="00D62CC7" w:rsidRPr="00FB2C78" w:rsidRDefault="00D62CC7" w:rsidP="00D62CC7">
      <w:pPr>
        <w:rPr>
          <w:sz w:val="24"/>
          <w:szCs w:val="24"/>
        </w:rPr>
      </w:pPr>
      <w:r>
        <w:rPr>
          <w:sz w:val="24"/>
          <w:szCs w:val="24"/>
        </w:rPr>
        <w:t>Students choosing to concentrate in Intellectual Property must complete the following courses:</w:t>
      </w:r>
    </w:p>
    <w:p w:rsidR="00D62CC7" w:rsidRPr="00FB2C78" w:rsidRDefault="00D62CC7" w:rsidP="00D62CC7">
      <w:pPr>
        <w:rPr>
          <w:sz w:val="24"/>
          <w:szCs w:val="24"/>
        </w:rPr>
      </w:pPr>
    </w:p>
    <w:p w:rsidR="00D62CC7" w:rsidRDefault="00D62CC7" w:rsidP="00D62CC7">
      <w:pPr>
        <w:rPr>
          <w:sz w:val="24"/>
          <w:szCs w:val="24"/>
        </w:rPr>
      </w:pPr>
      <w:r w:rsidRPr="00FB2C78">
        <w:rPr>
          <w:sz w:val="24"/>
          <w:szCs w:val="24"/>
        </w:rPr>
        <w:tab/>
      </w:r>
      <w:r>
        <w:rPr>
          <w:sz w:val="24"/>
          <w:szCs w:val="24"/>
        </w:rPr>
        <w:t>Intellectual Property (3)</w:t>
      </w:r>
    </w:p>
    <w:p w:rsidR="00D62CC7" w:rsidRDefault="00D62CC7" w:rsidP="00D62CC7">
      <w:pPr>
        <w:rPr>
          <w:sz w:val="24"/>
          <w:szCs w:val="24"/>
        </w:rPr>
      </w:pPr>
      <w:r>
        <w:rPr>
          <w:sz w:val="24"/>
          <w:szCs w:val="24"/>
        </w:rPr>
        <w:tab/>
        <w:t>Copyright Law (3)</w:t>
      </w:r>
    </w:p>
    <w:p w:rsidR="00D62CC7" w:rsidRDefault="00D62CC7" w:rsidP="00D62CC7">
      <w:pPr>
        <w:rPr>
          <w:sz w:val="24"/>
          <w:szCs w:val="24"/>
        </w:rPr>
      </w:pPr>
      <w:r>
        <w:rPr>
          <w:sz w:val="24"/>
          <w:szCs w:val="24"/>
        </w:rPr>
        <w:tab/>
        <w:t>Patent Law &amp; Drafting (3)</w:t>
      </w:r>
    </w:p>
    <w:p w:rsidR="00D62CC7" w:rsidRDefault="00D62CC7" w:rsidP="00D62CC7">
      <w:pPr>
        <w:rPr>
          <w:sz w:val="24"/>
          <w:szCs w:val="24"/>
        </w:rPr>
      </w:pPr>
      <w:r>
        <w:rPr>
          <w:sz w:val="24"/>
          <w:szCs w:val="24"/>
        </w:rPr>
        <w:tab/>
      </w:r>
      <w:r w:rsidR="00AE25AC">
        <w:rPr>
          <w:sz w:val="24"/>
          <w:szCs w:val="24"/>
        </w:rPr>
        <w:t xml:space="preserve">Intellectual Property II:  </w:t>
      </w:r>
      <w:r>
        <w:rPr>
          <w:sz w:val="24"/>
          <w:szCs w:val="24"/>
        </w:rPr>
        <w:t>Advanced Trademark Practice &amp; Litigation (2)</w:t>
      </w:r>
    </w:p>
    <w:p w:rsidR="00D62CC7" w:rsidRDefault="00D62CC7" w:rsidP="00D62CC7">
      <w:pPr>
        <w:rPr>
          <w:sz w:val="24"/>
          <w:szCs w:val="24"/>
        </w:rPr>
      </w:pPr>
      <w:r>
        <w:rPr>
          <w:sz w:val="24"/>
          <w:szCs w:val="24"/>
        </w:rPr>
        <w:tab/>
        <w:t>E-Commerce Law (3)</w:t>
      </w:r>
    </w:p>
    <w:p w:rsidR="00D62CC7" w:rsidRDefault="00D62CC7" w:rsidP="00D62CC7">
      <w:pPr>
        <w:rPr>
          <w:sz w:val="24"/>
          <w:szCs w:val="24"/>
        </w:rPr>
      </w:pPr>
      <w:r>
        <w:rPr>
          <w:sz w:val="24"/>
          <w:szCs w:val="24"/>
        </w:rPr>
        <w:tab/>
        <w:t>Intellectual Property Capstone</w:t>
      </w:r>
      <w:r w:rsidR="00DD7A2D">
        <w:rPr>
          <w:sz w:val="24"/>
          <w:szCs w:val="24"/>
        </w:rPr>
        <w:t>**</w:t>
      </w:r>
      <w:r>
        <w:rPr>
          <w:sz w:val="24"/>
          <w:szCs w:val="24"/>
        </w:rPr>
        <w:t xml:space="preserve"> (1 or 2)</w:t>
      </w:r>
    </w:p>
    <w:p w:rsidR="00D62CC7" w:rsidRPr="00FB2C78" w:rsidRDefault="00D62CC7" w:rsidP="00D62CC7">
      <w:pPr>
        <w:rPr>
          <w:sz w:val="24"/>
          <w:szCs w:val="24"/>
        </w:rPr>
      </w:pPr>
      <w:r>
        <w:rPr>
          <w:sz w:val="24"/>
          <w:szCs w:val="24"/>
        </w:rPr>
        <w:tab/>
        <w:t>Patent Litigation (1)</w:t>
      </w:r>
    </w:p>
    <w:p w:rsidR="00D62CC7" w:rsidRPr="00FB2C78" w:rsidRDefault="00D62CC7" w:rsidP="00D62CC7">
      <w:pPr>
        <w:rPr>
          <w:sz w:val="24"/>
          <w:szCs w:val="24"/>
        </w:rPr>
      </w:pPr>
      <w:r w:rsidRPr="00FB2C78">
        <w:rPr>
          <w:sz w:val="24"/>
          <w:szCs w:val="24"/>
        </w:rPr>
        <w:tab/>
      </w:r>
    </w:p>
    <w:p w:rsidR="00DD7A2D" w:rsidRDefault="00DD7A2D" w:rsidP="00D62CC7">
      <w:pPr>
        <w:rPr>
          <w:sz w:val="24"/>
          <w:szCs w:val="24"/>
        </w:rPr>
      </w:pPr>
      <w:r>
        <w:rPr>
          <w:sz w:val="24"/>
          <w:szCs w:val="24"/>
        </w:rPr>
        <w:t>The culminating experience in this area of concentration is the Intellectual Property Capstone.  This capstone course will focus on skills development, which will provide students the opportunity to both learn how to conduct an appropriate client analysis as well as apply substantive law to the drafting, reviewing and negotiating of intellectual property-related agreements.</w:t>
      </w:r>
    </w:p>
    <w:p w:rsidR="00DD7A2D" w:rsidRDefault="00DD7A2D" w:rsidP="00D62CC7">
      <w:pPr>
        <w:rPr>
          <w:sz w:val="24"/>
          <w:szCs w:val="24"/>
        </w:rPr>
      </w:pPr>
    </w:p>
    <w:p w:rsidR="00D62CC7" w:rsidRPr="00FB2C78" w:rsidRDefault="00DD7A2D" w:rsidP="00D62CC7">
      <w:pPr>
        <w:rPr>
          <w:sz w:val="24"/>
          <w:szCs w:val="24"/>
        </w:rPr>
      </w:pPr>
      <w:r>
        <w:rPr>
          <w:sz w:val="24"/>
          <w:szCs w:val="24"/>
        </w:rPr>
        <w:t>Students must also complete four hours from among the following courses:</w:t>
      </w:r>
    </w:p>
    <w:p w:rsidR="00D62CC7" w:rsidRPr="00FB2C78" w:rsidRDefault="00D62CC7" w:rsidP="00D62CC7">
      <w:pPr>
        <w:rPr>
          <w:sz w:val="24"/>
          <w:szCs w:val="24"/>
        </w:rPr>
      </w:pPr>
    </w:p>
    <w:p w:rsidR="00DD7A2D" w:rsidRDefault="00D62CC7" w:rsidP="00D62CC7">
      <w:pPr>
        <w:rPr>
          <w:sz w:val="24"/>
          <w:szCs w:val="24"/>
        </w:rPr>
      </w:pPr>
      <w:r w:rsidRPr="00FB2C78">
        <w:rPr>
          <w:sz w:val="24"/>
          <w:szCs w:val="24"/>
        </w:rPr>
        <w:tab/>
      </w:r>
      <w:r w:rsidR="00DD7A2D">
        <w:rPr>
          <w:sz w:val="24"/>
          <w:szCs w:val="24"/>
        </w:rPr>
        <w:t>Antitrust Law (2)</w:t>
      </w:r>
    </w:p>
    <w:p w:rsidR="00DD7A2D" w:rsidRDefault="00DD7A2D" w:rsidP="00DD7A2D">
      <w:pPr>
        <w:ind w:firstLine="720"/>
        <w:rPr>
          <w:sz w:val="24"/>
          <w:szCs w:val="24"/>
        </w:rPr>
      </w:pPr>
      <w:r>
        <w:rPr>
          <w:sz w:val="24"/>
          <w:szCs w:val="24"/>
        </w:rPr>
        <w:t>Consumer Protection Law (3)</w:t>
      </w:r>
    </w:p>
    <w:p w:rsidR="00D62CC7" w:rsidRPr="00FB2C78" w:rsidRDefault="004104F7" w:rsidP="00DD7A2D">
      <w:pPr>
        <w:ind w:firstLine="720"/>
        <w:rPr>
          <w:sz w:val="24"/>
          <w:szCs w:val="24"/>
        </w:rPr>
      </w:pPr>
      <w:r>
        <w:rPr>
          <w:sz w:val="24"/>
          <w:szCs w:val="24"/>
        </w:rPr>
        <w:t>Franchising (</w:t>
      </w:r>
      <w:r w:rsidR="00E96AFD">
        <w:rPr>
          <w:sz w:val="24"/>
          <w:szCs w:val="24"/>
        </w:rPr>
        <w:t>2</w:t>
      </w:r>
      <w:r w:rsidR="00DD7A2D">
        <w:rPr>
          <w:sz w:val="24"/>
          <w:szCs w:val="24"/>
        </w:rPr>
        <w:t>)</w:t>
      </w:r>
      <w:r w:rsidR="00D62CC7" w:rsidRPr="00FB2C78">
        <w:rPr>
          <w:sz w:val="24"/>
          <w:szCs w:val="24"/>
        </w:rPr>
        <w:tab/>
      </w:r>
    </w:p>
    <w:p w:rsidR="00D62CC7" w:rsidRPr="00FB2C78" w:rsidRDefault="00D62CC7" w:rsidP="00D62CC7">
      <w:pPr>
        <w:rPr>
          <w:sz w:val="24"/>
          <w:szCs w:val="24"/>
        </w:rPr>
      </w:pPr>
      <w:r w:rsidRPr="00FB2C78">
        <w:rPr>
          <w:sz w:val="24"/>
          <w:szCs w:val="24"/>
        </w:rPr>
        <w:tab/>
      </w:r>
      <w:r w:rsidR="00DD7A2D">
        <w:rPr>
          <w:sz w:val="24"/>
          <w:szCs w:val="24"/>
        </w:rPr>
        <w:t>Information Privacy Law</w:t>
      </w:r>
      <w:r w:rsidRPr="00FB2C78">
        <w:rPr>
          <w:sz w:val="24"/>
          <w:szCs w:val="24"/>
        </w:rPr>
        <w:t xml:space="preserve"> (</w:t>
      </w:r>
      <w:r w:rsidR="00DD7A2D">
        <w:rPr>
          <w:sz w:val="24"/>
          <w:szCs w:val="24"/>
        </w:rPr>
        <w:t>2</w:t>
      </w:r>
      <w:r w:rsidRPr="00FB2C78">
        <w:rPr>
          <w:sz w:val="24"/>
          <w:szCs w:val="24"/>
        </w:rPr>
        <w:t>)</w:t>
      </w:r>
    </w:p>
    <w:p w:rsidR="00D62CC7" w:rsidRPr="00FB2C78" w:rsidRDefault="00D62CC7" w:rsidP="00D62CC7">
      <w:pPr>
        <w:rPr>
          <w:sz w:val="24"/>
          <w:szCs w:val="24"/>
        </w:rPr>
      </w:pPr>
      <w:r w:rsidRPr="00FB2C78">
        <w:rPr>
          <w:sz w:val="24"/>
          <w:szCs w:val="24"/>
        </w:rPr>
        <w:tab/>
      </w:r>
      <w:r w:rsidR="00DD7A2D">
        <w:rPr>
          <w:sz w:val="24"/>
          <w:szCs w:val="24"/>
        </w:rPr>
        <w:t>Sports Law (3)</w:t>
      </w:r>
    </w:p>
    <w:p w:rsidR="00D62CC7" w:rsidRPr="00FB2C78" w:rsidRDefault="00D62CC7" w:rsidP="00DD7A2D">
      <w:pPr>
        <w:rPr>
          <w:sz w:val="24"/>
          <w:szCs w:val="24"/>
        </w:rPr>
      </w:pPr>
      <w:r w:rsidRPr="00FB2C78">
        <w:rPr>
          <w:sz w:val="24"/>
          <w:szCs w:val="24"/>
        </w:rPr>
        <w:tab/>
      </w:r>
      <w:r w:rsidR="00DD7A2D">
        <w:rPr>
          <w:sz w:val="24"/>
          <w:szCs w:val="24"/>
        </w:rPr>
        <w:t>International Intellectual Property (2)</w:t>
      </w:r>
      <w:r w:rsidRPr="00FB2C78">
        <w:rPr>
          <w:sz w:val="24"/>
          <w:szCs w:val="24"/>
        </w:rPr>
        <w:tab/>
      </w:r>
    </w:p>
    <w:p w:rsidR="00D62CC7" w:rsidRPr="00FB2C78" w:rsidRDefault="00D62CC7" w:rsidP="00D62CC7">
      <w:pPr>
        <w:rPr>
          <w:sz w:val="24"/>
          <w:szCs w:val="24"/>
        </w:rPr>
      </w:pPr>
      <w:r w:rsidRPr="00FB2C78">
        <w:rPr>
          <w:sz w:val="24"/>
          <w:szCs w:val="24"/>
        </w:rPr>
        <w:tab/>
      </w:r>
    </w:p>
    <w:p w:rsidR="00D62CC7" w:rsidRDefault="00DD7A2D" w:rsidP="00D62CC7">
      <w:pPr>
        <w:rPr>
          <w:sz w:val="24"/>
          <w:szCs w:val="24"/>
        </w:rPr>
      </w:pPr>
      <w:r>
        <w:rPr>
          <w:sz w:val="24"/>
          <w:szCs w:val="24"/>
        </w:rPr>
        <w:t>**A prerequisite to taking the Intellectual Property Capstone is either a grade of at least a B in Intellectual Property or a cumulative GPA of at least a 2.5 at the end of the first year of study.  Students who do not meet this requirement will still be able</w:t>
      </w:r>
      <w:r w:rsidR="00300E7B">
        <w:rPr>
          <w:sz w:val="24"/>
          <w:szCs w:val="24"/>
        </w:rPr>
        <w:t xml:space="preserve"> </w:t>
      </w:r>
      <w:r>
        <w:rPr>
          <w:sz w:val="24"/>
          <w:szCs w:val="24"/>
        </w:rPr>
        <w:t>to participate in an independent study in lieu of the capstone.  This will provide the student with a similar experience to the capstone.</w:t>
      </w:r>
    </w:p>
    <w:p w:rsidR="00DD7A2D" w:rsidRDefault="00DD7A2D" w:rsidP="00D62CC7">
      <w:pPr>
        <w:rPr>
          <w:sz w:val="24"/>
          <w:szCs w:val="24"/>
        </w:rPr>
      </w:pPr>
    </w:p>
    <w:p w:rsidR="00D62CC7" w:rsidRPr="00FB2C78" w:rsidRDefault="00D62CC7" w:rsidP="00D62CC7">
      <w:pPr>
        <w:rPr>
          <w:sz w:val="24"/>
          <w:szCs w:val="24"/>
        </w:rPr>
      </w:pPr>
      <w:r w:rsidRPr="00FB2C78">
        <w:rPr>
          <w:sz w:val="24"/>
          <w:szCs w:val="24"/>
        </w:rPr>
        <w:tab/>
        <w:t xml:space="preserve">For more information, see Professors </w:t>
      </w:r>
      <w:r w:rsidR="00DD7A2D">
        <w:rPr>
          <w:sz w:val="24"/>
          <w:szCs w:val="24"/>
        </w:rPr>
        <w:t>Connie Powell</w:t>
      </w:r>
      <w:r w:rsidR="00417261">
        <w:rPr>
          <w:sz w:val="24"/>
          <w:szCs w:val="24"/>
        </w:rPr>
        <w:t xml:space="preserve"> or Swenson</w:t>
      </w:r>
      <w:r w:rsidRPr="00FB2C78">
        <w:rPr>
          <w:sz w:val="24"/>
          <w:szCs w:val="24"/>
        </w:rPr>
        <w:t>.  A worksheet entitled “</w:t>
      </w:r>
      <w:r w:rsidR="00717936">
        <w:rPr>
          <w:sz w:val="24"/>
          <w:szCs w:val="24"/>
        </w:rPr>
        <w:t>Intellectual Property</w:t>
      </w:r>
      <w:r w:rsidRPr="00FB2C78">
        <w:rPr>
          <w:sz w:val="24"/>
          <w:szCs w:val="24"/>
        </w:rPr>
        <w:t xml:space="preserve"> Concentr</w:t>
      </w:r>
      <w:r w:rsidR="00300E7B">
        <w:rPr>
          <w:sz w:val="24"/>
          <w:szCs w:val="24"/>
        </w:rPr>
        <w:t>ation Student Plan” is on page 3</w:t>
      </w:r>
      <w:r w:rsidR="00F06D89">
        <w:rPr>
          <w:sz w:val="24"/>
          <w:szCs w:val="24"/>
        </w:rPr>
        <w:t>8 and 3</w:t>
      </w:r>
      <w:r w:rsidR="00300E7B">
        <w:rPr>
          <w:sz w:val="24"/>
          <w:szCs w:val="24"/>
        </w:rPr>
        <w:t>9</w:t>
      </w:r>
      <w:r w:rsidRPr="00FB2C78">
        <w:rPr>
          <w:sz w:val="24"/>
          <w:szCs w:val="24"/>
        </w:rPr>
        <w:t>.</w:t>
      </w:r>
    </w:p>
    <w:p w:rsidR="00A23785" w:rsidRDefault="00A23785">
      <w:pPr>
        <w:rPr>
          <w:b/>
          <w:sz w:val="24"/>
          <w:u w:val="single"/>
        </w:rPr>
      </w:pPr>
      <w:r>
        <w:rPr>
          <w:b/>
          <w:sz w:val="24"/>
          <w:u w:val="single"/>
        </w:rPr>
        <w:br w:type="page"/>
      </w:r>
    </w:p>
    <w:p w:rsidR="00DD3066" w:rsidRDefault="00DD3066" w:rsidP="00053854">
      <w:pPr>
        <w:jc w:val="center"/>
        <w:rPr>
          <w:b/>
          <w:sz w:val="24"/>
          <w:u w:val="single"/>
        </w:rPr>
      </w:pPr>
      <w:r>
        <w:rPr>
          <w:b/>
          <w:sz w:val="24"/>
          <w:u w:val="single"/>
        </w:rPr>
        <w:lastRenderedPageBreak/>
        <w:t>JOINT DEGREE PROGRAMS</w:t>
      </w:r>
    </w:p>
    <w:p w:rsidR="00053854" w:rsidRDefault="00053854" w:rsidP="00053854"/>
    <w:p w:rsidR="00053854" w:rsidRPr="00053854" w:rsidRDefault="00053854" w:rsidP="00053854">
      <w:pPr>
        <w:ind w:firstLine="720"/>
        <w:rPr>
          <w:sz w:val="24"/>
          <w:szCs w:val="24"/>
        </w:rPr>
      </w:pPr>
      <w:smartTag w:uri="urn:schemas-microsoft-com:office:smarttags" w:element="place">
        <w:smartTag w:uri="urn:schemas-microsoft-com:office:smarttags" w:element="PlaceName">
          <w:r w:rsidRPr="00053854">
            <w:rPr>
              <w:sz w:val="24"/>
              <w:szCs w:val="24"/>
            </w:rPr>
            <w:t>Baylor</w:t>
          </w:r>
        </w:smartTag>
        <w:r w:rsidRPr="00053854">
          <w:rPr>
            <w:sz w:val="24"/>
            <w:szCs w:val="24"/>
          </w:rPr>
          <w:t xml:space="preserve"> </w:t>
        </w:r>
        <w:smartTag w:uri="urn:schemas-microsoft-com:office:smarttags" w:element="PlaceName">
          <w:r w:rsidRPr="00053854">
            <w:rPr>
              <w:sz w:val="24"/>
              <w:szCs w:val="24"/>
            </w:rPr>
            <w:t>Law</w:t>
          </w:r>
        </w:smartTag>
        <w:r w:rsidRPr="00053854">
          <w:rPr>
            <w:sz w:val="24"/>
            <w:szCs w:val="24"/>
          </w:rPr>
          <w:t xml:space="preserve"> </w:t>
        </w:r>
        <w:smartTag w:uri="urn:schemas-microsoft-com:office:smarttags" w:element="PlaceType">
          <w:r w:rsidRPr="00053854">
            <w:rPr>
              <w:sz w:val="24"/>
              <w:szCs w:val="24"/>
            </w:rPr>
            <w:t>School</w:t>
          </w:r>
        </w:smartTag>
      </w:smartTag>
      <w:r w:rsidRPr="00053854">
        <w:rPr>
          <w:sz w:val="24"/>
          <w:szCs w:val="24"/>
        </w:rPr>
        <w:t xml:space="preserve"> offers three joint degree programs — JD/Master of Business Administration, JD/Master of Taxation, and JD/Master of Public Policy and Administration.  The JD/MBA and the JD/MTAX programs are offered in connection with the Hankamer School of Business.  The JD/MPPA program is offered in connection with the Political Science Department of the Baylor College of Arts and Sciences.</w:t>
      </w:r>
    </w:p>
    <w:p w:rsidR="00053854" w:rsidRDefault="00053854" w:rsidP="00053854">
      <w:pPr>
        <w:jc w:val="center"/>
        <w:rPr>
          <w:sz w:val="24"/>
        </w:rPr>
      </w:pPr>
    </w:p>
    <w:p w:rsidR="00053854" w:rsidRDefault="00053854" w:rsidP="00053854">
      <w:pPr>
        <w:jc w:val="center"/>
        <w:rPr>
          <w:sz w:val="24"/>
        </w:rPr>
      </w:pPr>
    </w:p>
    <w:p w:rsidR="00DD3066" w:rsidRDefault="00DD3066">
      <w:pPr>
        <w:pStyle w:val="Heading1"/>
        <w:jc w:val="center"/>
        <w:rPr>
          <w:sz w:val="24"/>
        </w:rPr>
      </w:pPr>
      <w:r>
        <w:rPr>
          <w:sz w:val="24"/>
        </w:rPr>
        <w:t>Juris Doctor</w:t>
      </w:r>
      <w:r w:rsidR="00BF258C">
        <w:rPr>
          <w:sz w:val="24"/>
        </w:rPr>
        <w:t xml:space="preserve"> </w:t>
      </w:r>
      <w:r>
        <w:rPr>
          <w:sz w:val="24"/>
        </w:rPr>
        <w:t>/</w:t>
      </w:r>
      <w:r w:rsidR="00BF258C">
        <w:rPr>
          <w:sz w:val="24"/>
        </w:rPr>
        <w:t xml:space="preserve"> </w:t>
      </w:r>
      <w:r>
        <w:rPr>
          <w:sz w:val="24"/>
        </w:rPr>
        <w:t>Master of Business Administration</w:t>
      </w:r>
    </w:p>
    <w:p w:rsidR="00053854" w:rsidRDefault="00053854">
      <w:pPr>
        <w:rPr>
          <w:sz w:val="24"/>
        </w:rPr>
      </w:pPr>
    </w:p>
    <w:p w:rsidR="00053854" w:rsidRPr="00053854" w:rsidRDefault="00053854" w:rsidP="00053854">
      <w:pPr>
        <w:ind w:firstLine="720"/>
        <w:rPr>
          <w:sz w:val="24"/>
          <w:szCs w:val="24"/>
        </w:rPr>
      </w:pPr>
      <w:r w:rsidRPr="00053854">
        <w:rPr>
          <w:sz w:val="24"/>
          <w:szCs w:val="24"/>
        </w:rPr>
        <w:t xml:space="preserve">To accommodate students who contemplate a career where business and law overlap, the Law School and the Hankamer School of Business offer a joint degree program that leads to the simultaneous award of Juris Doctor (JD) and Master of Business Administration (MBA) degrees. The JD/MBA program strives to improve the effectiveness of both business managers and legal counsel for business entities by training each to understand the role of the other and the importance of their respective contributions to the successful operation of a business.  JD/MBA students are encouraged to pursue a concentrated course of study at the </w:t>
      </w:r>
      <w:smartTag w:uri="urn:schemas-microsoft-com:office:smarttags" w:element="place">
        <w:smartTag w:uri="urn:schemas-microsoft-com:office:smarttags" w:element="PlaceName">
          <w:r w:rsidRPr="00053854">
            <w:rPr>
              <w:sz w:val="24"/>
              <w:szCs w:val="24"/>
            </w:rPr>
            <w:t>Law</w:t>
          </w:r>
        </w:smartTag>
        <w:r w:rsidRPr="00053854">
          <w:rPr>
            <w:sz w:val="24"/>
            <w:szCs w:val="24"/>
          </w:rPr>
          <w:t xml:space="preserve"> </w:t>
        </w:r>
        <w:smartTag w:uri="urn:schemas-microsoft-com:office:smarttags" w:element="PlaceType">
          <w:r w:rsidRPr="00053854">
            <w:rPr>
              <w:sz w:val="24"/>
              <w:szCs w:val="24"/>
            </w:rPr>
            <w:t>School</w:t>
          </w:r>
        </w:smartTag>
      </w:smartTag>
      <w:r w:rsidRPr="00053854">
        <w:rPr>
          <w:sz w:val="24"/>
          <w:szCs w:val="24"/>
        </w:rPr>
        <w:t xml:space="preserve"> in Business Transactions or Business Litigation.</w:t>
      </w:r>
    </w:p>
    <w:p w:rsidR="00053854" w:rsidRPr="00053854" w:rsidRDefault="00053854" w:rsidP="00053854">
      <w:pPr>
        <w:rPr>
          <w:sz w:val="24"/>
          <w:szCs w:val="24"/>
        </w:rPr>
      </w:pPr>
    </w:p>
    <w:p w:rsidR="00053854" w:rsidRPr="00F7630A" w:rsidRDefault="00053854" w:rsidP="00053854">
      <w:pPr>
        <w:ind w:firstLine="720"/>
        <w:rPr>
          <w:sz w:val="24"/>
          <w:szCs w:val="24"/>
          <w:u w:val="single"/>
        </w:rPr>
      </w:pPr>
      <w:r w:rsidRPr="00053854">
        <w:rPr>
          <w:sz w:val="24"/>
          <w:szCs w:val="24"/>
        </w:rPr>
        <w:t xml:space="preserve">Students receive twelve hours of credit toward their JD upon the successful completion of the required MBA courses and twelve hours of credit toward their elective requirement for the MBA upon successful completion of law school course work. Thus, JD/MBA students complete 114 quarter hours of law and twenty-four semester hours of graduate business. </w:t>
      </w:r>
      <w:r w:rsidRPr="00F7630A">
        <w:rPr>
          <w:sz w:val="24"/>
          <w:szCs w:val="24"/>
          <w:u w:val="single"/>
        </w:rPr>
        <w:t>Since both degrees are awarded simultaneously, all requirements in both schools must be completed in order to receive either degree.</w:t>
      </w:r>
    </w:p>
    <w:p w:rsidR="00053854" w:rsidRPr="00053854" w:rsidRDefault="00053854" w:rsidP="00053854">
      <w:pPr>
        <w:rPr>
          <w:sz w:val="24"/>
          <w:szCs w:val="24"/>
        </w:rPr>
      </w:pPr>
    </w:p>
    <w:p w:rsidR="00053854" w:rsidRPr="00053854" w:rsidRDefault="00053854" w:rsidP="00053854">
      <w:pPr>
        <w:ind w:firstLine="720"/>
        <w:rPr>
          <w:sz w:val="24"/>
          <w:szCs w:val="24"/>
        </w:rPr>
      </w:pPr>
      <w:r w:rsidRPr="00053854">
        <w:rPr>
          <w:sz w:val="24"/>
          <w:szCs w:val="24"/>
        </w:rPr>
        <w:t>Students with adequate business undergraduate degrees generally complete the joint JD/MBA program in three-and-a-half to four years. Students with a non</w:t>
      </w:r>
      <w:r w:rsidR="00F7630A">
        <w:rPr>
          <w:sz w:val="24"/>
          <w:szCs w:val="24"/>
        </w:rPr>
        <w:t>-</w:t>
      </w:r>
      <w:r w:rsidRPr="00053854">
        <w:rPr>
          <w:sz w:val="24"/>
          <w:szCs w:val="24"/>
        </w:rPr>
        <w:t>business undergraduate degree or undergraduate majors lacking proficiency in all business fields are required to participate in the Business School Integrated Management Seminar before enrolling in any graduate business courses.</w:t>
      </w:r>
    </w:p>
    <w:p w:rsidR="00053854" w:rsidRPr="00053854" w:rsidRDefault="00053854" w:rsidP="00053854">
      <w:pPr>
        <w:rPr>
          <w:sz w:val="24"/>
          <w:szCs w:val="24"/>
        </w:rPr>
      </w:pPr>
    </w:p>
    <w:p w:rsidR="00053854" w:rsidRPr="00053854" w:rsidRDefault="00053854" w:rsidP="00053854">
      <w:pPr>
        <w:ind w:firstLine="720"/>
        <w:rPr>
          <w:sz w:val="24"/>
          <w:szCs w:val="24"/>
        </w:rPr>
      </w:pPr>
      <w:r w:rsidRPr="00053854">
        <w:rPr>
          <w:sz w:val="24"/>
          <w:szCs w:val="24"/>
        </w:rPr>
        <w:t xml:space="preserve">Students must make regular application for admission to, and be accepted by, both the </w:t>
      </w:r>
      <w:smartTag w:uri="urn:schemas-microsoft-com:office:smarttags" w:element="PlaceName">
        <w:r w:rsidRPr="00053854">
          <w:rPr>
            <w:sz w:val="24"/>
            <w:szCs w:val="24"/>
          </w:rPr>
          <w:t>Law</w:t>
        </w:r>
      </w:smartTag>
      <w:r w:rsidRPr="00053854">
        <w:rPr>
          <w:sz w:val="24"/>
          <w:szCs w:val="24"/>
        </w:rPr>
        <w:t xml:space="preserve"> </w:t>
      </w:r>
      <w:smartTag w:uri="urn:schemas-microsoft-com:office:smarttags" w:element="PlaceType">
        <w:r w:rsidRPr="00053854">
          <w:rPr>
            <w:sz w:val="24"/>
            <w:szCs w:val="24"/>
          </w:rPr>
          <w:t>School</w:t>
        </w:r>
      </w:smartTag>
      <w:r w:rsidRPr="00053854">
        <w:rPr>
          <w:sz w:val="24"/>
          <w:szCs w:val="24"/>
        </w:rPr>
        <w:t xml:space="preserve"> and the </w:t>
      </w:r>
      <w:smartTag w:uri="urn:schemas-microsoft-com:office:smarttags" w:element="place">
        <w:smartTag w:uri="urn:schemas-microsoft-com:office:smarttags" w:element="PlaceName">
          <w:r w:rsidRPr="00053854">
            <w:rPr>
              <w:sz w:val="24"/>
              <w:szCs w:val="24"/>
            </w:rPr>
            <w:t>Graduate</w:t>
          </w:r>
        </w:smartTag>
        <w:r w:rsidRPr="00053854">
          <w:rPr>
            <w:sz w:val="24"/>
            <w:szCs w:val="24"/>
          </w:rPr>
          <w:t xml:space="preserve"> </w:t>
        </w:r>
        <w:smartTag w:uri="urn:schemas-microsoft-com:office:smarttags" w:element="PlaceType">
          <w:r w:rsidRPr="00053854">
            <w:rPr>
              <w:sz w:val="24"/>
              <w:szCs w:val="24"/>
            </w:rPr>
            <w:t>School</w:t>
          </w:r>
        </w:smartTag>
      </w:smartTag>
      <w:r w:rsidRPr="00053854">
        <w:rPr>
          <w:sz w:val="24"/>
          <w:szCs w:val="24"/>
        </w:rPr>
        <w:t>. All applicants must take the GMAT.</w:t>
      </w:r>
    </w:p>
    <w:p w:rsidR="00053854" w:rsidRDefault="00053854" w:rsidP="00053854"/>
    <w:p w:rsidR="00DD3066" w:rsidRDefault="00DD3066">
      <w:pPr>
        <w:rPr>
          <w:b/>
          <w:sz w:val="24"/>
          <w:u w:val="single"/>
        </w:rPr>
      </w:pPr>
    </w:p>
    <w:p w:rsidR="00DD3066" w:rsidRDefault="00DD3066">
      <w:pPr>
        <w:pStyle w:val="Heading6"/>
      </w:pPr>
      <w:r>
        <w:t>J</w:t>
      </w:r>
      <w:r w:rsidR="00053854">
        <w:t>uris Doctor</w:t>
      </w:r>
      <w:r w:rsidR="00BF258C">
        <w:t xml:space="preserve"> </w:t>
      </w:r>
      <w:r w:rsidR="00053854">
        <w:t>/ Master of Taxation</w:t>
      </w:r>
    </w:p>
    <w:p w:rsidR="00DD3066" w:rsidRDefault="00DD3066">
      <w:pPr>
        <w:rPr>
          <w:sz w:val="24"/>
        </w:rPr>
      </w:pPr>
    </w:p>
    <w:p w:rsidR="00053854" w:rsidRPr="00053854" w:rsidRDefault="00053854" w:rsidP="00053854">
      <w:pPr>
        <w:ind w:firstLine="720"/>
        <w:rPr>
          <w:sz w:val="24"/>
          <w:szCs w:val="24"/>
        </w:rPr>
      </w:pPr>
      <w:r w:rsidRPr="00053854">
        <w:rPr>
          <w:sz w:val="24"/>
          <w:szCs w:val="24"/>
        </w:rPr>
        <w:t xml:space="preserve">Baylor is the only law school in </w:t>
      </w:r>
      <w:smartTag w:uri="urn:schemas-microsoft-com:office:smarttags" w:element="State">
        <w:smartTag w:uri="urn:schemas-microsoft-com:office:smarttags" w:element="place">
          <w:r w:rsidRPr="00053854">
            <w:rPr>
              <w:sz w:val="24"/>
              <w:szCs w:val="24"/>
            </w:rPr>
            <w:t>Texas</w:t>
          </w:r>
        </w:smartTag>
      </w:smartTag>
      <w:r w:rsidRPr="00053854">
        <w:rPr>
          <w:sz w:val="24"/>
          <w:szCs w:val="24"/>
        </w:rPr>
        <w:t xml:space="preserve"> and one of only a few law schools in the nation to offer a joint degree program that leads to the simultaneous award of the Juris Doctor (JD) and Master of Taxation (MTAX) degrees. JD/MTAX students receive a broad-based legal education in the </w:t>
      </w:r>
      <w:smartTag w:uri="urn:schemas-microsoft-com:office:smarttags" w:element="place">
        <w:smartTag w:uri="urn:schemas-microsoft-com:office:smarttags" w:element="PlaceName">
          <w:r w:rsidRPr="00053854">
            <w:rPr>
              <w:sz w:val="24"/>
              <w:szCs w:val="24"/>
            </w:rPr>
            <w:t>Law</w:t>
          </w:r>
        </w:smartTag>
        <w:r w:rsidRPr="00053854">
          <w:rPr>
            <w:sz w:val="24"/>
            <w:szCs w:val="24"/>
          </w:rPr>
          <w:t xml:space="preserve"> </w:t>
        </w:r>
        <w:smartTag w:uri="urn:schemas-microsoft-com:office:smarttags" w:element="PlaceType">
          <w:r w:rsidRPr="00053854">
            <w:rPr>
              <w:sz w:val="24"/>
              <w:szCs w:val="24"/>
            </w:rPr>
            <w:t>School</w:t>
          </w:r>
        </w:smartTag>
      </w:smartTag>
      <w:r w:rsidRPr="00053854">
        <w:rPr>
          <w:sz w:val="24"/>
          <w:szCs w:val="24"/>
        </w:rPr>
        <w:t xml:space="preserve">, while the Hankamer School of Business Master of Taxation Program provides the students with an in-depth study of all major aspects of taxation. Graduate tax courses include tax research and planning, tax practice and procedure, advanced individual taxation, corporations, partnerships and S-corporations, and international, state, and local taxation.  Joint JD/MTAX students take Estate Planning at the </w:t>
      </w:r>
      <w:smartTag w:uri="urn:schemas-microsoft-com:office:smarttags" w:element="place">
        <w:smartTag w:uri="urn:schemas-microsoft-com:office:smarttags" w:element="PlaceName">
          <w:r w:rsidRPr="00053854">
            <w:rPr>
              <w:sz w:val="24"/>
              <w:szCs w:val="24"/>
            </w:rPr>
            <w:t>Law</w:t>
          </w:r>
        </w:smartTag>
        <w:r w:rsidRPr="00053854">
          <w:rPr>
            <w:sz w:val="24"/>
            <w:szCs w:val="24"/>
          </w:rPr>
          <w:t xml:space="preserve"> </w:t>
        </w:r>
        <w:smartTag w:uri="urn:schemas-microsoft-com:office:smarttags" w:element="PlaceType">
          <w:r w:rsidRPr="00053854">
            <w:rPr>
              <w:sz w:val="24"/>
              <w:szCs w:val="24"/>
            </w:rPr>
            <w:t>School</w:t>
          </w:r>
        </w:smartTag>
      </w:smartTag>
      <w:r w:rsidRPr="00053854">
        <w:rPr>
          <w:sz w:val="24"/>
          <w:szCs w:val="24"/>
        </w:rPr>
        <w:t xml:space="preserve">. Students desiring a career in taxation (either planning or litigation), business planning and transactions, or estate planning would benefit from the joint JD/MTAX degree. JD/MTAX students are encouraged to </w:t>
      </w:r>
      <w:r w:rsidRPr="00053854">
        <w:rPr>
          <w:sz w:val="24"/>
          <w:szCs w:val="24"/>
        </w:rPr>
        <w:lastRenderedPageBreak/>
        <w:t xml:space="preserve">pursue a concentrated study at the </w:t>
      </w:r>
      <w:smartTag w:uri="urn:schemas-microsoft-com:office:smarttags" w:element="place">
        <w:smartTag w:uri="urn:schemas-microsoft-com:office:smarttags" w:element="PlaceName">
          <w:r w:rsidRPr="00053854">
            <w:rPr>
              <w:sz w:val="24"/>
              <w:szCs w:val="24"/>
            </w:rPr>
            <w:t>Law</w:t>
          </w:r>
        </w:smartTag>
        <w:r w:rsidRPr="00053854">
          <w:rPr>
            <w:sz w:val="24"/>
            <w:szCs w:val="24"/>
          </w:rPr>
          <w:t xml:space="preserve"> </w:t>
        </w:r>
        <w:smartTag w:uri="urn:schemas-microsoft-com:office:smarttags" w:element="PlaceType">
          <w:r w:rsidRPr="00053854">
            <w:rPr>
              <w:sz w:val="24"/>
              <w:szCs w:val="24"/>
            </w:rPr>
            <w:t>School</w:t>
          </w:r>
        </w:smartTag>
      </w:smartTag>
      <w:r w:rsidRPr="00053854">
        <w:rPr>
          <w:sz w:val="24"/>
          <w:szCs w:val="24"/>
        </w:rPr>
        <w:t xml:space="preserve"> in Business Transactions, Estate Planning, or Business Litigation.</w:t>
      </w:r>
    </w:p>
    <w:p w:rsidR="00053854" w:rsidRPr="00053854" w:rsidRDefault="00053854" w:rsidP="00053854">
      <w:pPr>
        <w:rPr>
          <w:sz w:val="24"/>
          <w:szCs w:val="24"/>
        </w:rPr>
      </w:pPr>
    </w:p>
    <w:p w:rsidR="00053854" w:rsidRPr="00F7630A" w:rsidRDefault="00053854" w:rsidP="00053854">
      <w:pPr>
        <w:ind w:firstLine="720"/>
        <w:rPr>
          <w:sz w:val="24"/>
          <w:szCs w:val="24"/>
          <w:u w:val="single"/>
        </w:rPr>
      </w:pPr>
      <w:r w:rsidRPr="00053854">
        <w:rPr>
          <w:sz w:val="24"/>
          <w:szCs w:val="24"/>
        </w:rPr>
        <w:t xml:space="preserve">Students receive twelve hours of credit toward their JD upon the successful completion of the required MTAX courses and twelve hours of credit toward their elective requirement for the MTAX upon successful completion of </w:t>
      </w:r>
      <w:smartTag w:uri="urn:schemas-microsoft-com:office:smarttags" w:element="place">
        <w:smartTag w:uri="urn:schemas-microsoft-com:office:smarttags" w:element="PlaceName">
          <w:r w:rsidRPr="00053854">
            <w:rPr>
              <w:sz w:val="24"/>
              <w:szCs w:val="24"/>
            </w:rPr>
            <w:t>Law</w:t>
          </w:r>
        </w:smartTag>
        <w:r w:rsidRPr="00053854">
          <w:rPr>
            <w:sz w:val="24"/>
            <w:szCs w:val="24"/>
          </w:rPr>
          <w:t xml:space="preserve"> </w:t>
        </w:r>
        <w:smartTag w:uri="urn:schemas-microsoft-com:office:smarttags" w:element="PlaceType">
          <w:r w:rsidRPr="00053854">
            <w:rPr>
              <w:sz w:val="24"/>
              <w:szCs w:val="24"/>
            </w:rPr>
            <w:t>School</w:t>
          </w:r>
        </w:smartTag>
      </w:smartTag>
      <w:r w:rsidRPr="00053854">
        <w:rPr>
          <w:sz w:val="24"/>
          <w:szCs w:val="24"/>
        </w:rPr>
        <w:t xml:space="preserve"> course work. Thus, JD/MTAX students complete 114 quarter hours of law and nineteen semester hours of graduate tax. </w:t>
      </w:r>
      <w:r w:rsidRPr="00F7630A">
        <w:rPr>
          <w:sz w:val="24"/>
          <w:szCs w:val="24"/>
          <w:u w:val="single"/>
        </w:rPr>
        <w:t>Since both degrees are awarded simultaneously, all requirements in both schools must be completed in order to receive either degree.</w:t>
      </w:r>
    </w:p>
    <w:p w:rsidR="00053854" w:rsidRPr="00053854" w:rsidRDefault="00053854" w:rsidP="00053854">
      <w:pPr>
        <w:rPr>
          <w:sz w:val="24"/>
          <w:szCs w:val="24"/>
        </w:rPr>
      </w:pPr>
    </w:p>
    <w:p w:rsidR="00053854" w:rsidRPr="00053854" w:rsidRDefault="00053854" w:rsidP="00053854">
      <w:pPr>
        <w:ind w:firstLine="720"/>
        <w:rPr>
          <w:sz w:val="24"/>
          <w:szCs w:val="24"/>
        </w:rPr>
      </w:pPr>
      <w:r w:rsidRPr="00053854">
        <w:rPr>
          <w:sz w:val="24"/>
          <w:szCs w:val="24"/>
        </w:rPr>
        <w:t>It is possible for students with adequate accounting backgrounds to complete the joint JD/MTAX program in thirty-six months. Students with a non</w:t>
      </w:r>
      <w:r w:rsidR="0057450F">
        <w:rPr>
          <w:sz w:val="24"/>
          <w:szCs w:val="24"/>
        </w:rPr>
        <w:t>-</w:t>
      </w:r>
      <w:r w:rsidRPr="00053854">
        <w:rPr>
          <w:sz w:val="24"/>
          <w:szCs w:val="24"/>
        </w:rPr>
        <w:t>accounting undergraduate degree may be required to complete some basic level accounting courses before enrolling in any graduate tax courses.</w:t>
      </w:r>
    </w:p>
    <w:p w:rsidR="00053854" w:rsidRPr="00053854" w:rsidRDefault="00053854" w:rsidP="00053854">
      <w:pPr>
        <w:rPr>
          <w:sz w:val="24"/>
          <w:szCs w:val="24"/>
        </w:rPr>
      </w:pPr>
    </w:p>
    <w:p w:rsidR="00053854" w:rsidRPr="00053854" w:rsidRDefault="00053854" w:rsidP="00053854">
      <w:pPr>
        <w:ind w:firstLine="720"/>
        <w:rPr>
          <w:sz w:val="24"/>
          <w:szCs w:val="24"/>
        </w:rPr>
      </w:pPr>
      <w:r w:rsidRPr="00053854">
        <w:rPr>
          <w:sz w:val="24"/>
          <w:szCs w:val="24"/>
        </w:rPr>
        <w:t xml:space="preserve">Students must make regular application for admission to, and be accepted by, both the </w:t>
      </w:r>
      <w:smartTag w:uri="urn:schemas-microsoft-com:office:smarttags" w:element="PlaceName">
        <w:r w:rsidRPr="00053854">
          <w:rPr>
            <w:sz w:val="24"/>
            <w:szCs w:val="24"/>
          </w:rPr>
          <w:t>Law</w:t>
        </w:r>
      </w:smartTag>
      <w:r w:rsidRPr="00053854">
        <w:rPr>
          <w:sz w:val="24"/>
          <w:szCs w:val="24"/>
        </w:rPr>
        <w:t xml:space="preserve"> </w:t>
      </w:r>
      <w:smartTag w:uri="urn:schemas-microsoft-com:office:smarttags" w:element="PlaceType">
        <w:r w:rsidRPr="00053854">
          <w:rPr>
            <w:sz w:val="24"/>
            <w:szCs w:val="24"/>
          </w:rPr>
          <w:t>School</w:t>
        </w:r>
      </w:smartTag>
      <w:r w:rsidRPr="00053854">
        <w:rPr>
          <w:sz w:val="24"/>
          <w:szCs w:val="24"/>
        </w:rPr>
        <w:t xml:space="preserve"> and the </w:t>
      </w:r>
      <w:smartTag w:uri="urn:schemas-microsoft-com:office:smarttags" w:element="place">
        <w:smartTag w:uri="urn:schemas-microsoft-com:office:smarttags" w:element="PlaceName">
          <w:r w:rsidRPr="00053854">
            <w:rPr>
              <w:sz w:val="24"/>
              <w:szCs w:val="24"/>
            </w:rPr>
            <w:t>Graduate</w:t>
          </w:r>
        </w:smartTag>
        <w:r w:rsidRPr="00053854">
          <w:rPr>
            <w:sz w:val="24"/>
            <w:szCs w:val="24"/>
          </w:rPr>
          <w:t xml:space="preserve"> </w:t>
        </w:r>
        <w:smartTag w:uri="urn:schemas-microsoft-com:office:smarttags" w:element="PlaceType">
          <w:r w:rsidRPr="00053854">
            <w:rPr>
              <w:sz w:val="24"/>
              <w:szCs w:val="24"/>
            </w:rPr>
            <w:t>School</w:t>
          </w:r>
        </w:smartTag>
      </w:smartTag>
      <w:r w:rsidRPr="00053854">
        <w:rPr>
          <w:sz w:val="24"/>
          <w:szCs w:val="24"/>
        </w:rPr>
        <w:t>. All applicants must take the GMAT.</w:t>
      </w:r>
    </w:p>
    <w:p w:rsidR="00053854" w:rsidRDefault="00053854">
      <w:pPr>
        <w:rPr>
          <w:sz w:val="24"/>
        </w:rPr>
      </w:pPr>
    </w:p>
    <w:p w:rsidR="00D237CD" w:rsidRDefault="00D237CD">
      <w:pPr>
        <w:rPr>
          <w:sz w:val="24"/>
        </w:rPr>
      </w:pPr>
    </w:p>
    <w:p w:rsidR="00DD3066" w:rsidRDefault="00DD3066">
      <w:pPr>
        <w:pStyle w:val="Heading4"/>
      </w:pPr>
      <w:r>
        <w:t>J</w:t>
      </w:r>
      <w:r w:rsidR="00053854">
        <w:t>uris Doctor / Master of Public Policy and Administration</w:t>
      </w:r>
    </w:p>
    <w:p w:rsidR="00DD3066" w:rsidRDefault="00DD3066">
      <w:pPr>
        <w:rPr>
          <w:sz w:val="24"/>
        </w:rPr>
      </w:pPr>
    </w:p>
    <w:p w:rsidR="001D280F" w:rsidRPr="001D280F" w:rsidRDefault="001D280F" w:rsidP="001D280F">
      <w:pPr>
        <w:ind w:firstLine="720"/>
        <w:rPr>
          <w:sz w:val="24"/>
          <w:szCs w:val="24"/>
        </w:rPr>
      </w:pPr>
      <w:r w:rsidRPr="001D280F">
        <w:rPr>
          <w:sz w:val="24"/>
          <w:szCs w:val="24"/>
        </w:rPr>
        <w:t xml:space="preserve">Students interested in governmental service at the federal, state or local level can complete their law degree along with a Master of Public Policy and Administration (MPPA) degree offered by the Political Science department of </w:t>
      </w:r>
      <w:smartTag w:uri="urn:schemas-microsoft-com:office:smarttags" w:element="place">
        <w:smartTag w:uri="urn:schemas-microsoft-com:office:smarttags" w:element="PlaceName">
          <w:r w:rsidRPr="001D280F">
            <w:rPr>
              <w:sz w:val="24"/>
              <w:szCs w:val="24"/>
            </w:rPr>
            <w:t>Baylor</w:t>
          </w:r>
        </w:smartTag>
        <w:r w:rsidRPr="001D280F">
          <w:rPr>
            <w:sz w:val="24"/>
            <w:szCs w:val="24"/>
          </w:rPr>
          <w:t xml:space="preserve"> </w:t>
        </w:r>
        <w:smartTag w:uri="urn:schemas-microsoft-com:office:smarttags" w:element="PlaceType">
          <w:r w:rsidRPr="001D280F">
            <w:rPr>
              <w:sz w:val="24"/>
              <w:szCs w:val="24"/>
            </w:rPr>
            <w:t>University</w:t>
          </w:r>
        </w:smartTag>
      </w:smartTag>
      <w:r w:rsidRPr="001D280F">
        <w:rPr>
          <w:sz w:val="24"/>
          <w:szCs w:val="24"/>
        </w:rPr>
        <w:t>. This joint degree program leads to the simultaneous award of Juris Doctor (JD) and Master of Public Policy and Administration degrees. While the JD program trains students to recognize, analyze and formulate legal solutions to legal issues, the MPPA program develops students' abilities to work within the context of governmental entities that must confront larger issues of public policy. The JD/MPPA degree strives to improve the effectiveness of governmental leaders in the administration of massive, complex regulatory or benefit programs.</w:t>
      </w:r>
    </w:p>
    <w:p w:rsidR="001D280F" w:rsidRPr="001D280F" w:rsidRDefault="001D280F" w:rsidP="001D280F">
      <w:pPr>
        <w:rPr>
          <w:sz w:val="24"/>
          <w:szCs w:val="24"/>
        </w:rPr>
      </w:pPr>
    </w:p>
    <w:p w:rsidR="001D280F" w:rsidRPr="00F7630A" w:rsidRDefault="001D280F" w:rsidP="001D280F">
      <w:pPr>
        <w:ind w:firstLine="720"/>
        <w:rPr>
          <w:sz w:val="24"/>
          <w:szCs w:val="24"/>
          <w:u w:val="single"/>
        </w:rPr>
      </w:pPr>
      <w:r w:rsidRPr="001D280F">
        <w:rPr>
          <w:sz w:val="24"/>
          <w:szCs w:val="24"/>
        </w:rPr>
        <w:t xml:space="preserve">Students receive twelve hours of credit toward their JD upon the successful completion of the MPPA requirements and twelve hours of credit toward their elective requirement for the MPPA upon successful completion of law school course work. Thus, JD/MPPA students complete 114 quarter hours of law and twenty-four semester hours of graduate work. </w:t>
      </w:r>
      <w:r w:rsidRPr="00F7630A">
        <w:rPr>
          <w:sz w:val="24"/>
          <w:szCs w:val="24"/>
          <w:u w:val="single"/>
        </w:rPr>
        <w:t>Since both degrees are awarded simultaneously, all requirements in both schools must be completed in order to receive either degree.</w:t>
      </w:r>
    </w:p>
    <w:p w:rsidR="001D280F" w:rsidRPr="001D280F" w:rsidRDefault="001D280F" w:rsidP="001D280F">
      <w:pPr>
        <w:ind w:firstLine="720"/>
        <w:rPr>
          <w:sz w:val="24"/>
          <w:szCs w:val="24"/>
        </w:rPr>
      </w:pPr>
    </w:p>
    <w:p w:rsidR="001D280F" w:rsidRPr="001D280F" w:rsidRDefault="001D280F" w:rsidP="001D280F">
      <w:pPr>
        <w:ind w:firstLine="720"/>
        <w:rPr>
          <w:sz w:val="24"/>
          <w:szCs w:val="24"/>
        </w:rPr>
      </w:pPr>
      <w:r w:rsidRPr="001D280F">
        <w:rPr>
          <w:sz w:val="24"/>
          <w:szCs w:val="24"/>
        </w:rPr>
        <w:t xml:space="preserve">Students must make regular application for admission to, and be accepted by, both the </w:t>
      </w:r>
      <w:smartTag w:uri="urn:schemas-microsoft-com:office:smarttags" w:element="PlaceName">
        <w:r w:rsidRPr="001D280F">
          <w:rPr>
            <w:sz w:val="24"/>
            <w:szCs w:val="24"/>
          </w:rPr>
          <w:t>Law</w:t>
        </w:r>
      </w:smartTag>
      <w:r w:rsidRPr="001D280F">
        <w:rPr>
          <w:sz w:val="24"/>
          <w:szCs w:val="24"/>
        </w:rPr>
        <w:t xml:space="preserve"> </w:t>
      </w:r>
      <w:smartTag w:uri="urn:schemas-microsoft-com:office:smarttags" w:element="PlaceType">
        <w:r w:rsidRPr="001D280F">
          <w:rPr>
            <w:sz w:val="24"/>
            <w:szCs w:val="24"/>
          </w:rPr>
          <w:t>School</w:t>
        </w:r>
      </w:smartTag>
      <w:r w:rsidRPr="001D280F">
        <w:rPr>
          <w:sz w:val="24"/>
          <w:szCs w:val="24"/>
        </w:rPr>
        <w:t xml:space="preserve"> and the </w:t>
      </w:r>
      <w:smartTag w:uri="urn:schemas-microsoft-com:office:smarttags" w:element="place">
        <w:smartTag w:uri="urn:schemas-microsoft-com:office:smarttags" w:element="PlaceName">
          <w:r w:rsidRPr="001D280F">
            <w:rPr>
              <w:sz w:val="24"/>
              <w:szCs w:val="24"/>
            </w:rPr>
            <w:t>Graduate</w:t>
          </w:r>
        </w:smartTag>
        <w:r w:rsidRPr="001D280F">
          <w:rPr>
            <w:sz w:val="24"/>
            <w:szCs w:val="24"/>
          </w:rPr>
          <w:t xml:space="preserve"> </w:t>
        </w:r>
        <w:smartTag w:uri="urn:schemas-microsoft-com:office:smarttags" w:element="PlaceType">
          <w:r w:rsidRPr="001D280F">
            <w:rPr>
              <w:sz w:val="24"/>
              <w:szCs w:val="24"/>
            </w:rPr>
            <w:t>School</w:t>
          </w:r>
        </w:smartTag>
      </w:smartTag>
      <w:r w:rsidRPr="001D280F">
        <w:rPr>
          <w:sz w:val="24"/>
          <w:szCs w:val="24"/>
        </w:rPr>
        <w:t>. All applicants must take the GRE.</w:t>
      </w:r>
    </w:p>
    <w:p w:rsidR="001D280F" w:rsidRDefault="001D280F">
      <w:pPr>
        <w:rPr>
          <w:sz w:val="24"/>
        </w:rPr>
      </w:pPr>
    </w:p>
    <w:p w:rsidR="00DD3066" w:rsidRDefault="00DC664C" w:rsidP="00B972BF">
      <w:pPr>
        <w:pStyle w:val="Heading3"/>
        <w:tabs>
          <w:tab w:val="left" w:pos="4680"/>
        </w:tabs>
      </w:pPr>
      <w:r>
        <w:rPr>
          <w:b/>
        </w:rPr>
        <w:br w:type="page"/>
      </w:r>
      <w:r w:rsidR="001A79B7">
        <w:lastRenderedPageBreak/>
        <w:t xml:space="preserve"> </w:t>
      </w:r>
      <w:r w:rsidR="00DD3066">
        <w:t>GENERAL (NO CONCENTRATION) STUDENT PLAN</w:t>
      </w:r>
    </w:p>
    <w:p w:rsidR="00DD3066" w:rsidRDefault="00DD3066">
      <w:pPr>
        <w:jc w:val="center"/>
        <w:rPr>
          <w:sz w:val="24"/>
        </w:rPr>
      </w:pPr>
      <w:r>
        <w:rPr>
          <w:b/>
          <w:sz w:val="24"/>
        </w:rPr>
        <w:t>(Bar courses in bold)</w:t>
      </w:r>
    </w:p>
    <w:p w:rsidR="00DD3066" w:rsidRDefault="00DD3066">
      <w:pPr>
        <w:rPr>
          <w:b/>
          <w:sz w:val="24"/>
        </w:rPr>
      </w:pPr>
      <w:r>
        <w:rPr>
          <w:b/>
          <w:sz w:val="24"/>
        </w:rPr>
        <w:t>Part I</w:t>
      </w:r>
      <w:r>
        <w:rPr>
          <w:sz w:val="24"/>
        </w:rPr>
        <w:t xml:space="preserve"> - Required Courses:</w:t>
      </w:r>
    </w:p>
    <w:p w:rsidR="00DD3066" w:rsidRDefault="00DD3066">
      <w:pPr>
        <w:rPr>
          <w:b/>
          <w:sz w:val="24"/>
        </w:rPr>
      </w:pPr>
    </w:p>
    <w:p w:rsidR="00DD3066" w:rsidRDefault="00DD3066" w:rsidP="00DE7CD6">
      <w:pPr>
        <w:rPr>
          <w:b/>
          <w:sz w:val="24"/>
        </w:rPr>
      </w:pPr>
      <w:r>
        <w:rPr>
          <w:b/>
          <w:sz w:val="24"/>
        </w:rPr>
        <w:t>Property I &amp; II</w:t>
      </w:r>
      <w:r>
        <w:rPr>
          <w:b/>
          <w:sz w:val="24"/>
        </w:rPr>
        <w:tab/>
      </w:r>
      <w:r>
        <w:rPr>
          <w:b/>
          <w:sz w:val="24"/>
        </w:rPr>
        <w:tab/>
      </w:r>
      <w:r>
        <w:rPr>
          <w:b/>
          <w:sz w:val="24"/>
        </w:rPr>
        <w:tab/>
        <w:t>Torts I &amp; II</w:t>
      </w:r>
      <w:r>
        <w:rPr>
          <w:b/>
          <w:sz w:val="24"/>
        </w:rPr>
        <w:tab/>
      </w:r>
      <w:r>
        <w:rPr>
          <w:b/>
          <w:sz w:val="24"/>
        </w:rPr>
        <w:tab/>
      </w:r>
      <w:r>
        <w:rPr>
          <w:b/>
          <w:sz w:val="24"/>
        </w:rPr>
        <w:tab/>
        <w:t>Contracts I &amp; II</w:t>
      </w:r>
    </w:p>
    <w:p w:rsidR="00DD3066" w:rsidRDefault="00412917">
      <w:pPr>
        <w:rPr>
          <w:b/>
          <w:sz w:val="24"/>
        </w:rPr>
      </w:pPr>
      <w:r>
        <w:rPr>
          <w:b/>
          <w:sz w:val="24"/>
        </w:rPr>
        <w:t>LARC</w:t>
      </w:r>
      <w:r w:rsidR="00DD3066">
        <w:rPr>
          <w:b/>
          <w:sz w:val="24"/>
        </w:rPr>
        <w:t>,</w:t>
      </w:r>
      <w:r>
        <w:rPr>
          <w:b/>
          <w:sz w:val="24"/>
        </w:rPr>
        <w:t xml:space="preserve"> Pts. </w:t>
      </w:r>
      <w:r w:rsidR="00DD3066">
        <w:rPr>
          <w:b/>
          <w:sz w:val="24"/>
        </w:rPr>
        <w:t>I &amp; I</w:t>
      </w:r>
      <w:r>
        <w:rPr>
          <w:b/>
          <w:sz w:val="24"/>
        </w:rPr>
        <w:t>I</w:t>
      </w:r>
      <w:r w:rsidR="00DD3066">
        <w:rPr>
          <w:b/>
          <w:sz w:val="24"/>
        </w:rPr>
        <w:tab/>
      </w:r>
      <w:r w:rsidR="00DD3066">
        <w:rPr>
          <w:b/>
          <w:sz w:val="24"/>
        </w:rPr>
        <w:tab/>
      </w:r>
      <w:r w:rsidR="00DD3066">
        <w:rPr>
          <w:b/>
          <w:sz w:val="24"/>
        </w:rPr>
        <w:tab/>
        <w:t>Civil Procedure</w:t>
      </w:r>
      <w:r w:rsidR="00DD3066">
        <w:rPr>
          <w:b/>
          <w:sz w:val="24"/>
        </w:rPr>
        <w:tab/>
      </w:r>
      <w:r w:rsidR="00DD3066">
        <w:rPr>
          <w:b/>
          <w:sz w:val="24"/>
        </w:rPr>
        <w:tab/>
        <w:t>Criminal Law</w:t>
      </w:r>
    </w:p>
    <w:p w:rsidR="00412917" w:rsidRDefault="00412917">
      <w:pPr>
        <w:pStyle w:val="Heading7"/>
      </w:pPr>
      <w:r>
        <w:t>Appellate Advocacy</w:t>
      </w:r>
      <w:r>
        <w:tab/>
      </w:r>
      <w:r w:rsidR="009C5747">
        <w:t>&amp; Proc.</w:t>
      </w:r>
      <w:r>
        <w:tab/>
        <w:t>Criminal Procedure</w:t>
      </w:r>
      <w:r>
        <w:tab/>
      </w:r>
      <w:r>
        <w:tab/>
        <w:t>Constitutional Law</w:t>
      </w:r>
    </w:p>
    <w:p w:rsidR="00412917" w:rsidRDefault="00DD3066" w:rsidP="00412917">
      <w:pPr>
        <w:rPr>
          <w:b/>
          <w:sz w:val="24"/>
        </w:rPr>
      </w:pPr>
      <w:r w:rsidRPr="00412917">
        <w:rPr>
          <w:b/>
          <w:sz w:val="24"/>
          <w:szCs w:val="24"/>
        </w:rPr>
        <w:t>LAPP</w:t>
      </w:r>
      <w:r w:rsidRPr="00412917">
        <w:rPr>
          <w:b/>
          <w:sz w:val="24"/>
          <w:szCs w:val="24"/>
        </w:rPr>
        <w:tab/>
      </w:r>
      <w:r w:rsidRPr="00412917">
        <w:rPr>
          <w:b/>
          <w:sz w:val="24"/>
          <w:szCs w:val="24"/>
        </w:rPr>
        <w:tab/>
      </w:r>
      <w:r w:rsidRPr="00412917">
        <w:rPr>
          <w:b/>
          <w:sz w:val="24"/>
          <w:szCs w:val="24"/>
        </w:rPr>
        <w:tab/>
      </w:r>
      <w:r w:rsidRPr="00412917">
        <w:rPr>
          <w:b/>
          <w:sz w:val="24"/>
          <w:szCs w:val="24"/>
        </w:rPr>
        <w:tab/>
      </w:r>
      <w:r w:rsidRPr="00412917">
        <w:rPr>
          <w:b/>
          <w:sz w:val="24"/>
          <w:szCs w:val="24"/>
        </w:rPr>
        <w:tab/>
      </w:r>
      <w:r w:rsidR="00412917" w:rsidRPr="00412917">
        <w:rPr>
          <w:b/>
          <w:sz w:val="24"/>
          <w:szCs w:val="24"/>
        </w:rPr>
        <w:t>Business Organizations I</w:t>
      </w:r>
      <w:r w:rsidR="00D656BD" w:rsidRPr="00412917">
        <w:rPr>
          <w:b/>
          <w:sz w:val="24"/>
          <w:szCs w:val="24"/>
        </w:rPr>
        <w:tab/>
      </w:r>
      <w:r w:rsidR="00412917">
        <w:rPr>
          <w:b/>
          <w:sz w:val="24"/>
        </w:rPr>
        <w:t>Trusts &amp; Estates</w:t>
      </w:r>
    </w:p>
    <w:p w:rsidR="00DD3066" w:rsidRDefault="009C5747">
      <w:pPr>
        <w:rPr>
          <w:b/>
          <w:sz w:val="24"/>
        </w:rPr>
      </w:pPr>
      <w:r>
        <w:rPr>
          <w:b/>
          <w:sz w:val="24"/>
        </w:rPr>
        <w:t>Basic Tax &amp; Acct. for Lawyers</w:t>
      </w:r>
      <w:r w:rsidR="004D56A0">
        <w:rPr>
          <w:b/>
          <w:sz w:val="24"/>
        </w:rPr>
        <w:tab/>
      </w:r>
      <w:r w:rsidR="00412917">
        <w:rPr>
          <w:b/>
          <w:sz w:val="24"/>
        </w:rPr>
        <w:t>Practice Court I, II &amp; III</w:t>
      </w:r>
      <w:r w:rsidR="00DE7CD6">
        <w:rPr>
          <w:b/>
          <w:sz w:val="24"/>
        </w:rPr>
        <w:tab/>
      </w:r>
      <w:r>
        <w:rPr>
          <w:b/>
          <w:sz w:val="24"/>
        </w:rPr>
        <w:t>Professional Responsibility</w:t>
      </w:r>
    </w:p>
    <w:p w:rsidR="00D656BD" w:rsidRDefault="009C5747" w:rsidP="00D656BD">
      <w:pPr>
        <w:rPr>
          <w:b/>
          <w:sz w:val="24"/>
        </w:rPr>
      </w:pPr>
      <w:r>
        <w:rPr>
          <w:b/>
          <w:sz w:val="24"/>
        </w:rPr>
        <w:t>Introduction to Law &amp; Legal Prof.</w:t>
      </w:r>
      <w:r>
        <w:rPr>
          <w:b/>
          <w:sz w:val="24"/>
        </w:rPr>
        <w:tab/>
      </w:r>
      <w:r>
        <w:rPr>
          <w:b/>
          <w:sz w:val="24"/>
        </w:rPr>
        <w:tab/>
      </w:r>
      <w:r>
        <w:rPr>
          <w:b/>
          <w:sz w:val="24"/>
        </w:rPr>
        <w:tab/>
      </w:r>
      <w:r>
        <w:rPr>
          <w:b/>
          <w:sz w:val="24"/>
        </w:rPr>
        <w:tab/>
      </w:r>
      <w:r w:rsidR="00DD3066">
        <w:rPr>
          <w:b/>
          <w:sz w:val="24"/>
        </w:rPr>
        <w:tab/>
      </w:r>
      <w:r>
        <w:rPr>
          <w:b/>
          <w:sz w:val="24"/>
        </w:rPr>
        <w:t>Remedies</w:t>
      </w:r>
    </w:p>
    <w:p w:rsidR="00DD3066" w:rsidRDefault="00DD3066">
      <w:pPr>
        <w:rPr>
          <w:b/>
          <w:sz w:val="24"/>
        </w:rPr>
      </w:pPr>
    </w:p>
    <w:p w:rsidR="00DD3066" w:rsidRDefault="00DD3066">
      <w:pPr>
        <w:rPr>
          <w:sz w:val="24"/>
          <w:u w:val="single"/>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b/>
          <w:sz w:val="24"/>
        </w:rPr>
        <w:t>PART I - HOURS:</w:t>
      </w:r>
      <w:r w:rsidR="00DC664C">
        <w:rPr>
          <w:sz w:val="24"/>
          <w:u w:val="single"/>
        </w:rPr>
        <w:t xml:space="preserve"> </w:t>
      </w:r>
      <w:r w:rsidR="00412917">
        <w:rPr>
          <w:sz w:val="24"/>
          <w:u w:val="single"/>
        </w:rPr>
        <w:t>79</w:t>
      </w:r>
      <w:r>
        <w:rPr>
          <w:sz w:val="24"/>
          <w:u w:val="single"/>
        </w:rPr>
        <w:t xml:space="preserve">    </w:t>
      </w:r>
    </w:p>
    <w:p w:rsidR="00DD3066" w:rsidRDefault="00DD3066">
      <w:pPr>
        <w:rPr>
          <w:sz w:val="24"/>
        </w:rPr>
      </w:pPr>
      <w:r>
        <w:rPr>
          <w:b/>
          <w:sz w:val="24"/>
        </w:rPr>
        <w:t>Part II</w:t>
      </w:r>
      <w:r>
        <w:rPr>
          <w:sz w:val="24"/>
        </w:rPr>
        <w:t xml:space="preserve"> - Additional Bar Courses Recommended:</w:t>
      </w:r>
    </w:p>
    <w:p w:rsidR="00DD3066" w:rsidRDefault="00DD3066">
      <w:pPr>
        <w:rPr>
          <w:sz w:val="24"/>
          <w:u w:val="single"/>
        </w:rPr>
      </w:pPr>
    </w:p>
    <w:p w:rsidR="00DD3066" w:rsidRDefault="00DD3066">
      <w:pPr>
        <w:rPr>
          <w:sz w:val="24"/>
        </w:rPr>
      </w:pPr>
      <w:r>
        <w:rPr>
          <w:sz w:val="24"/>
          <w:u w:val="single"/>
        </w:rPr>
        <w:t>Bar Topic</w:t>
      </w:r>
      <w:r>
        <w:rPr>
          <w:sz w:val="24"/>
        </w:rPr>
        <w:tab/>
      </w:r>
      <w:r>
        <w:rPr>
          <w:sz w:val="24"/>
        </w:rPr>
        <w:tab/>
      </w:r>
      <w:r>
        <w:rPr>
          <w:sz w:val="24"/>
        </w:rPr>
        <w:tab/>
      </w:r>
      <w:r>
        <w:rPr>
          <w:sz w:val="24"/>
        </w:rPr>
        <w:tab/>
      </w:r>
      <w:r>
        <w:rPr>
          <w:sz w:val="24"/>
          <w:u w:val="single"/>
        </w:rPr>
        <w:t>Baylor Course Offerings</w:t>
      </w:r>
      <w:r>
        <w:rPr>
          <w:sz w:val="24"/>
        </w:rPr>
        <w:tab/>
      </w:r>
      <w:r>
        <w:rPr>
          <w:sz w:val="24"/>
        </w:rPr>
        <w:tab/>
      </w:r>
      <w:r>
        <w:rPr>
          <w:sz w:val="24"/>
        </w:rPr>
        <w:tab/>
      </w:r>
      <w:r>
        <w:rPr>
          <w:sz w:val="24"/>
          <w:u w:val="single"/>
        </w:rPr>
        <w:t>Hours</w:t>
      </w:r>
    </w:p>
    <w:p w:rsidR="00DD3066" w:rsidRDefault="00DD3066">
      <w:pPr>
        <w:rPr>
          <w:sz w:val="24"/>
        </w:rPr>
      </w:pPr>
    </w:p>
    <w:p w:rsidR="00DD3066" w:rsidRDefault="00DD3066">
      <w:pPr>
        <w:spacing w:line="360" w:lineRule="atLeast"/>
        <w:rPr>
          <w:sz w:val="24"/>
        </w:rPr>
      </w:pPr>
      <w:r>
        <w:rPr>
          <w:sz w:val="24"/>
          <w:u w:val="single"/>
        </w:rPr>
        <w:t>MULTISTATE</w:t>
      </w:r>
      <w:r>
        <w:rPr>
          <w:sz w:val="24"/>
        </w:rPr>
        <w:t>:</w:t>
      </w:r>
    </w:p>
    <w:p w:rsidR="00DD3066" w:rsidRDefault="00DD3066">
      <w:pPr>
        <w:spacing w:line="360" w:lineRule="atLeast"/>
        <w:rPr>
          <w:sz w:val="24"/>
          <w:u w:val="single"/>
        </w:rPr>
      </w:pPr>
      <w:r>
        <w:rPr>
          <w:sz w:val="24"/>
        </w:rPr>
        <w:t>Constitutional Law</w:t>
      </w:r>
      <w:r>
        <w:rPr>
          <w:sz w:val="24"/>
        </w:rPr>
        <w:tab/>
      </w:r>
      <w:r>
        <w:rPr>
          <w:sz w:val="24"/>
        </w:rPr>
        <w:tab/>
      </w:r>
      <w:r>
        <w:rPr>
          <w:sz w:val="24"/>
        </w:rPr>
        <w:tab/>
      </w:r>
      <w:r>
        <w:rPr>
          <w:b/>
          <w:sz w:val="24"/>
        </w:rPr>
        <w:t>Civil Liberties 9360</w:t>
      </w:r>
      <w:r>
        <w:rPr>
          <w:sz w:val="24"/>
        </w:rPr>
        <w:tab/>
      </w:r>
      <w:r>
        <w:rPr>
          <w:sz w:val="24"/>
        </w:rPr>
        <w:tab/>
      </w:r>
      <w:r>
        <w:rPr>
          <w:sz w:val="24"/>
        </w:rPr>
        <w:tab/>
      </w:r>
      <w:r>
        <w:rPr>
          <w:sz w:val="24"/>
        </w:rPr>
        <w:tab/>
      </w:r>
      <w:r>
        <w:rPr>
          <w:sz w:val="24"/>
          <w:u w:val="single"/>
        </w:rPr>
        <w:tab/>
        <w:t xml:space="preserve">           </w:t>
      </w:r>
    </w:p>
    <w:p w:rsidR="00DD3066" w:rsidRDefault="00DD3066">
      <w:pPr>
        <w:spacing w:line="360" w:lineRule="atLeast"/>
        <w:rPr>
          <w:sz w:val="24"/>
          <w:u w:val="single"/>
        </w:rPr>
      </w:pPr>
      <w:r>
        <w:rPr>
          <w:sz w:val="24"/>
        </w:rPr>
        <w:t>Real Property</w:t>
      </w:r>
      <w:r>
        <w:rPr>
          <w:sz w:val="24"/>
        </w:rPr>
        <w:tab/>
      </w:r>
      <w:r>
        <w:rPr>
          <w:sz w:val="24"/>
        </w:rPr>
        <w:tab/>
      </w:r>
      <w:r>
        <w:rPr>
          <w:sz w:val="24"/>
        </w:rPr>
        <w:tab/>
      </w:r>
      <w:r>
        <w:rPr>
          <w:sz w:val="24"/>
        </w:rPr>
        <w:tab/>
      </w:r>
      <w:r w:rsidR="003B2003">
        <w:rPr>
          <w:b/>
          <w:sz w:val="24"/>
        </w:rPr>
        <w:t>Wealth Transfer</w:t>
      </w:r>
      <w:r w:rsidR="004D56A0">
        <w:rPr>
          <w:b/>
          <w:sz w:val="24"/>
        </w:rPr>
        <w:t>s</w:t>
      </w:r>
      <w:r>
        <w:rPr>
          <w:b/>
          <w:sz w:val="24"/>
        </w:rPr>
        <w:t xml:space="preserve"> 9332</w:t>
      </w:r>
      <w:r>
        <w:rPr>
          <w:b/>
          <w:sz w:val="24"/>
        </w:rPr>
        <w:tab/>
      </w:r>
      <w:r>
        <w:rPr>
          <w:b/>
          <w:sz w:val="24"/>
        </w:rPr>
        <w:tab/>
      </w:r>
      <w:r>
        <w:rPr>
          <w:b/>
          <w:sz w:val="24"/>
        </w:rPr>
        <w:tab/>
        <w:t>______</w:t>
      </w:r>
      <w:r>
        <w:rPr>
          <w:b/>
          <w:sz w:val="24"/>
        </w:rPr>
        <w:tab/>
      </w:r>
      <w:r>
        <w:rPr>
          <w:sz w:val="24"/>
          <w:u w:val="single"/>
        </w:rPr>
        <w:t xml:space="preserve">           </w:t>
      </w:r>
    </w:p>
    <w:p w:rsidR="00DD3066" w:rsidRDefault="00DD3066">
      <w:pPr>
        <w:spacing w:line="360" w:lineRule="atLeast"/>
        <w:rPr>
          <w:sz w:val="24"/>
          <w:u w:val="single"/>
        </w:rPr>
      </w:pPr>
      <w:r>
        <w:rPr>
          <w:sz w:val="24"/>
        </w:rPr>
        <w:tab/>
      </w:r>
      <w:r>
        <w:rPr>
          <w:sz w:val="24"/>
        </w:rPr>
        <w:tab/>
      </w:r>
      <w:r>
        <w:rPr>
          <w:sz w:val="24"/>
        </w:rPr>
        <w:tab/>
      </w:r>
      <w:r>
        <w:rPr>
          <w:sz w:val="24"/>
        </w:rPr>
        <w:tab/>
      </w:r>
      <w:r>
        <w:rPr>
          <w:sz w:val="24"/>
        </w:rPr>
        <w:tab/>
      </w:r>
      <w:smartTag w:uri="urn:schemas-microsoft-com:office:smarttags" w:element="place">
        <w:smartTag w:uri="urn:schemas-microsoft-com:office:smarttags" w:element="PlaceName">
          <w:r>
            <w:rPr>
              <w:b/>
              <w:sz w:val="24"/>
            </w:rPr>
            <w:t>Texas</w:t>
          </w:r>
        </w:smartTag>
        <w:r>
          <w:rPr>
            <w:b/>
            <w:sz w:val="24"/>
          </w:rPr>
          <w:t xml:space="preserve"> </w:t>
        </w:r>
        <w:smartTag w:uri="urn:schemas-microsoft-com:office:smarttags" w:element="PlaceType">
          <w:r>
            <w:rPr>
              <w:b/>
              <w:sz w:val="24"/>
            </w:rPr>
            <w:t>Land</w:t>
          </w:r>
        </w:smartTag>
      </w:smartTag>
      <w:r>
        <w:rPr>
          <w:b/>
          <w:sz w:val="24"/>
        </w:rPr>
        <w:t xml:space="preserve"> Practice 9331</w:t>
      </w:r>
      <w:r>
        <w:rPr>
          <w:b/>
          <w:sz w:val="24"/>
        </w:rPr>
        <w:tab/>
      </w:r>
      <w:r>
        <w:rPr>
          <w:b/>
          <w:sz w:val="24"/>
        </w:rPr>
        <w:tab/>
      </w:r>
      <w:r>
        <w:rPr>
          <w:b/>
          <w:sz w:val="24"/>
        </w:rPr>
        <w:tab/>
        <w:t>______</w:t>
      </w:r>
    </w:p>
    <w:p w:rsidR="00DD3066" w:rsidRDefault="00DD3066">
      <w:pPr>
        <w:spacing w:line="360" w:lineRule="atLeast"/>
        <w:rPr>
          <w:sz w:val="24"/>
          <w:u w:val="single"/>
        </w:rPr>
      </w:pPr>
      <w:r>
        <w:rPr>
          <w:sz w:val="24"/>
        </w:rPr>
        <w:tab/>
      </w:r>
      <w:r>
        <w:rPr>
          <w:sz w:val="24"/>
        </w:rPr>
        <w:tab/>
      </w:r>
      <w:r>
        <w:rPr>
          <w:sz w:val="24"/>
        </w:rPr>
        <w:tab/>
      </w:r>
      <w:r>
        <w:rPr>
          <w:sz w:val="24"/>
        </w:rPr>
        <w:tab/>
      </w:r>
      <w:r>
        <w:rPr>
          <w:sz w:val="24"/>
        </w:rPr>
        <w:tab/>
      </w:r>
      <w:r>
        <w:rPr>
          <w:b/>
          <w:sz w:val="24"/>
        </w:rPr>
        <w:t>Real Estate Finance 9338</w:t>
      </w:r>
      <w:r>
        <w:rPr>
          <w:b/>
          <w:sz w:val="24"/>
        </w:rPr>
        <w:tab/>
      </w:r>
      <w:r>
        <w:rPr>
          <w:b/>
          <w:sz w:val="24"/>
        </w:rPr>
        <w:tab/>
      </w:r>
      <w:r>
        <w:rPr>
          <w:b/>
          <w:sz w:val="24"/>
        </w:rPr>
        <w:tab/>
        <w:t>______</w:t>
      </w:r>
      <w:r>
        <w:rPr>
          <w:b/>
          <w:sz w:val="24"/>
        </w:rPr>
        <w:tab/>
      </w:r>
      <w:r>
        <w:rPr>
          <w:sz w:val="24"/>
          <w:u w:val="single"/>
        </w:rPr>
        <w:t xml:space="preserve">           </w:t>
      </w:r>
    </w:p>
    <w:p w:rsidR="00DD3066" w:rsidRDefault="00DD3066">
      <w:pPr>
        <w:spacing w:line="360" w:lineRule="atLeast"/>
        <w:rPr>
          <w:sz w:val="24"/>
        </w:rPr>
      </w:pPr>
      <w:r>
        <w:rPr>
          <w:sz w:val="24"/>
          <w:u w:val="single"/>
        </w:rPr>
        <w:t>ESSAY QUESTIONS</w:t>
      </w:r>
      <w:r>
        <w:rPr>
          <w:sz w:val="24"/>
        </w:rPr>
        <w:t>:</w:t>
      </w:r>
    </w:p>
    <w:p w:rsidR="00DD3066" w:rsidRDefault="00DD3066">
      <w:pPr>
        <w:spacing w:line="360" w:lineRule="atLeast"/>
        <w:rPr>
          <w:sz w:val="24"/>
          <w:u w:val="single"/>
        </w:rPr>
      </w:pPr>
      <w:r>
        <w:rPr>
          <w:sz w:val="24"/>
        </w:rPr>
        <w:t>Business Associations</w:t>
      </w:r>
      <w:r>
        <w:rPr>
          <w:sz w:val="24"/>
        </w:rPr>
        <w:tab/>
      </w:r>
      <w:r>
        <w:rPr>
          <w:sz w:val="24"/>
        </w:rPr>
        <w:tab/>
      </w:r>
      <w:r>
        <w:rPr>
          <w:sz w:val="24"/>
        </w:rPr>
        <w:tab/>
      </w:r>
      <w:r>
        <w:rPr>
          <w:b/>
          <w:sz w:val="24"/>
        </w:rPr>
        <w:t>Bus. Org. II 9322</w:t>
      </w:r>
      <w:r>
        <w:rPr>
          <w:sz w:val="24"/>
        </w:rPr>
        <w:tab/>
      </w:r>
      <w:r>
        <w:rPr>
          <w:sz w:val="24"/>
        </w:rPr>
        <w:tab/>
      </w:r>
      <w:r>
        <w:rPr>
          <w:sz w:val="24"/>
        </w:rPr>
        <w:tab/>
      </w:r>
      <w:r>
        <w:rPr>
          <w:sz w:val="24"/>
        </w:rPr>
        <w:tab/>
        <w:t>______</w:t>
      </w:r>
      <w:r>
        <w:rPr>
          <w:sz w:val="24"/>
        </w:rPr>
        <w:tab/>
      </w:r>
      <w:r>
        <w:rPr>
          <w:sz w:val="24"/>
          <w:u w:val="single"/>
        </w:rPr>
        <w:t xml:space="preserve">           </w:t>
      </w:r>
    </w:p>
    <w:p w:rsidR="00DD3066" w:rsidRDefault="00DD3066">
      <w:pPr>
        <w:spacing w:line="360" w:lineRule="atLeast"/>
        <w:rPr>
          <w:sz w:val="24"/>
        </w:rPr>
      </w:pPr>
      <w:r>
        <w:rPr>
          <w:sz w:val="24"/>
        </w:rPr>
        <w:t>Trusts and Guardianships</w:t>
      </w:r>
      <w:r>
        <w:rPr>
          <w:sz w:val="24"/>
        </w:rPr>
        <w:tab/>
      </w:r>
      <w:r>
        <w:rPr>
          <w:sz w:val="24"/>
        </w:rPr>
        <w:tab/>
      </w:r>
      <w:r w:rsidR="003B2003">
        <w:rPr>
          <w:b/>
          <w:sz w:val="24"/>
        </w:rPr>
        <w:t>Wealth Transfer</w:t>
      </w:r>
      <w:r w:rsidR="004D56A0">
        <w:rPr>
          <w:b/>
          <w:sz w:val="24"/>
        </w:rPr>
        <w:t>s</w:t>
      </w:r>
      <w:r>
        <w:rPr>
          <w:b/>
          <w:sz w:val="24"/>
        </w:rPr>
        <w:t xml:space="preserve"> 9322</w:t>
      </w:r>
      <w:r>
        <w:rPr>
          <w:b/>
          <w:sz w:val="24"/>
        </w:rPr>
        <w:tab/>
      </w:r>
      <w:r>
        <w:rPr>
          <w:b/>
          <w:sz w:val="24"/>
        </w:rPr>
        <w:tab/>
      </w:r>
      <w:r>
        <w:rPr>
          <w:b/>
          <w:sz w:val="24"/>
        </w:rPr>
        <w:tab/>
        <w:t>______</w:t>
      </w:r>
      <w:r>
        <w:rPr>
          <w:b/>
          <w:sz w:val="24"/>
        </w:rPr>
        <w:tab/>
      </w:r>
      <w:r>
        <w:rPr>
          <w:sz w:val="24"/>
          <w:u w:val="single"/>
        </w:rPr>
        <w:t xml:space="preserve">           </w:t>
      </w:r>
    </w:p>
    <w:p w:rsidR="00553246" w:rsidRDefault="00DD3066">
      <w:pPr>
        <w:spacing w:line="360" w:lineRule="atLeast"/>
        <w:rPr>
          <w:sz w:val="24"/>
        </w:rPr>
      </w:pPr>
      <w:r>
        <w:rPr>
          <w:sz w:val="24"/>
        </w:rPr>
        <w:t>Family Law</w:t>
      </w:r>
      <w:r>
        <w:rPr>
          <w:sz w:val="24"/>
        </w:rPr>
        <w:tab/>
      </w:r>
      <w:r>
        <w:rPr>
          <w:sz w:val="24"/>
        </w:rPr>
        <w:tab/>
      </w:r>
      <w:r>
        <w:rPr>
          <w:sz w:val="24"/>
        </w:rPr>
        <w:tab/>
      </w:r>
      <w:r>
        <w:rPr>
          <w:sz w:val="24"/>
        </w:rPr>
        <w:tab/>
      </w:r>
      <w:r>
        <w:rPr>
          <w:b/>
          <w:sz w:val="24"/>
        </w:rPr>
        <w:t>Family Law 9370</w:t>
      </w:r>
      <w:r>
        <w:rPr>
          <w:sz w:val="24"/>
        </w:rPr>
        <w:tab/>
      </w:r>
      <w:r>
        <w:rPr>
          <w:sz w:val="24"/>
        </w:rPr>
        <w:tab/>
      </w:r>
      <w:r>
        <w:rPr>
          <w:sz w:val="24"/>
        </w:rPr>
        <w:tab/>
      </w:r>
      <w:r>
        <w:rPr>
          <w:sz w:val="24"/>
        </w:rPr>
        <w:tab/>
        <w:t>______</w:t>
      </w:r>
    </w:p>
    <w:p w:rsidR="00DD3066" w:rsidRPr="00553246" w:rsidRDefault="00553246">
      <w:pPr>
        <w:spacing w:line="360" w:lineRule="atLeast"/>
        <w:rPr>
          <w:b/>
          <w:sz w:val="24"/>
          <w:u w:val="single"/>
        </w:rPr>
      </w:pPr>
      <w:r>
        <w:rPr>
          <w:sz w:val="24"/>
        </w:rPr>
        <w:tab/>
      </w:r>
      <w:r>
        <w:rPr>
          <w:sz w:val="24"/>
        </w:rPr>
        <w:tab/>
      </w:r>
      <w:r>
        <w:rPr>
          <w:sz w:val="24"/>
        </w:rPr>
        <w:tab/>
      </w:r>
      <w:r>
        <w:rPr>
          <w:sz w:val="24"/>
        </w:rPr>
        <w:tab/>
      </w:r>
      <w:r>
        <w:rPr>
          <w:sz w:val="24"/>
        </w:rPr>
        <w:tab/>
      </w:r>
      <w:r w:rsidRPr="00553246">
        <w:rPr>
          <w:b/>
          <w:sz w:val="24"/>
        </w:rPr>
        <w:t xml:space="preserve">Family Rights </w:t>
      </w:r>
      <w:r w:rsidR="00412917">
        <w:rPr>
          <w:b/>
          <w:sz w:val="24"/>
        </w:rPr>
        <w:t>Practice &amp; Proc.</w:t>
      </w:r>
      <w:r>
        <w:rPr>
          <w:b/>
          <w:sz w:val="24"/>
        </w:rPr>
        <w:t xml:space="preserve"> 245</w:t>
      </w:r>
      <w:r w:rsidRPr="00553246">
        <w:rPr>
          <w:b/>
          <w:sz w:val="24"/>
        </w:rPr>
        <w:tab/>
      </w:r>
      <w:r w:rsidRPr="00553246">
        <w:rPr>
          <w:sz w:val="24"/>
          <w:u w:val="single"/>
        </w:rPr>
        <w:tab/>
      </w:r>
      <w:r w:rsidR="00DD3066" w:rsidRPr="00553246">
        <w:rPr>
          <w:b/>
          <w:sz w:val="24"/>
        </w:rPr>
        <w:tab/>
      </w:r>
      <w:r w:rsidR="00DD3066" w:rsidRPr="00553246">
        <w:rPr>
          <w:b/>
          <w:sz w:val="24"/>
          <w:u w:val="single"/>
        </w:rPr>
        <w:t xml:space="preserve">           </w:t>
      </w:r>
    </w:p>
    <w:p w:rsidR="00DD3066" w:rsidRDefault="00DD3066">
      <w:pPr>
        <w:spacing w:line="360" w:lineRule="atLeast"/>
        <w:rPr>
          <w:sz w:val="24"/>
          <w:u w:val="single"/>
        </w:rPr>
      </w:pPr>
      <w:r>
        <w:rPr>
          <w:sz w:val="24"/>
        </w:rPr>
        <w:t>Wills and Administration</w:t>
      </w:r>
      <w:r>
        <w:rPr>
          <w:sz w:val="24"/>
        </w:rPr>
        <w:tab/>
      </w:r>
      <w:r>
        <w:rPr>
          <w:sz w:val="24"/>
        </w:rPr>
        <w:tab/>
      </w:r>
      <w:r>
        <w:rPr>
          <w:b/>
          <w:sz w:val="24"/>
        </w:rPr>
        <w:t>Admin. of Estates 9235</w:t>
      </w:r>
      <w:r>
        <w:rPr>
          <w:b/>
          <w:sz w:val="24"/>
        </w:rPr>
        <w:tab/>
      </w:r>
      <w:r>
        <w:rPr>
          <w:b/>
          <w:sz w:val="24"/>
        </w:rPr>
        <w:tab/>
      </w:r>
      <w:r>
        <w:rPr>
          <w:b/>
          <w:sz w:val="24"/>
        </w:rPr>
        <w:tab/>
        <w:t>______</w:t>
      </w:r>
      <w:r>
        <w:rPr>
          <w:b/>
          <w:sz w:val="24"/>
        </w:rPr>
        <w:tab/>
      </w:r>
      <w:r>
        <w:rPr>
          <w:sz w:val="24"/>
          <w:u w:val="single"/>
        </w:rPr>
        <w:t xml:space="preserve">           </w:t>
      </w:r>
    </w:p>
    <w:p w:rsidR="00DD3066" w:rsidRDefault="00DD3066">
      <w:pPr>
        <w:spacing w:line="360" w:lineRule="atLeast"/>
        <w:rPr>
          <w:sz w:val="24"/>
          <w:u w:val="single"/>
        </w:rPr>
      </w:pPr>
      <w:r>
        <w:rPr>
          <w:sz w:val="24"/>
        </w:rPr>
        <w:tab/>
      </w:r>
      <w:r>
        <w:rPr>
          <w:sz w:val="24"/>
        </w:rPr>
        <w:tab/>
      </w:r>
      <w:r>
        <w:rPr>
          <w:sz w:val="24"/>
        </w:rPr>
        <w:tab/>
      </w:r>
      <w:r>
        <w:rPr>
          <w:sz w:val="24"/>
        </w:rPr>
        <w:tab/>
      </w:r>
      <w:r>
        <w:rPr>
          <w:sz w:val="24"/>
        </w:rPr>
        <w:tab/>
      </w:r>
      <w:r w:rsidR="003B2003">
        <w:rPr>
          <w:b/>
          <w:sz w:val="24"/>
        </w:rPr>
        <w:t>Wealth Transfer</w:t>
      </w:r>
      <w:r w:rsidR="004D56A0">
        <w:rPr>
          <w:b/>
          <w:sz w:val="24"/>
        </w:rPr>
        <w:t>s</w:t>
      </w:r>
      <w:r>
        <w:rPr>
          <w:b/>
          <w:sz w:val="24"/>
        </w:rPr>
        <w:t xml:space="preserve"> 9322</w:t>
      </w:r>
      <w:r>
        <w:rPr>
          <w:sz w:val="24"/>
        </w:rPr>
        <w:tab/>
      </w:r>
      <w:r>
        <w:rPr>
          <w:sz w:val="24"/>
        </w:rPr>
        <w:tab/>
      </w:r>
      <w:r>
        <w:rPr>
          <w:sz w:val="24"/>
        </w:rPr>
        <w:tab/>
        <w:t>______</w:t>
      </w:r>
      <w:r>
        <w:rPr>
          <w:sz w:val="24"/>
        </w:rPr>
        <w:tab/>
      </w:r>
      <w:r>
        <w:rPr>
          <w:sz w:val="24"/>
          <w:u w:val="single"/>
        </w:rPr>
        <w:t xml:space="preserve">           </w:t>
      </w:r>
    </w:p>
    <w:p w:rsidR="00DD3066" w:rsidRDefault="00DD3066">
      <w:pPr>
        <w:spacing w:line="360" w:lineRule="atLeast"/>
        <w:rPr>
          <w:sz w:val="24"/>
          <w:u w:val="single"/>
        </w:rPr>
      </w:pPr>
      <w:r>
        <w:rPr>
          <w:sz w:val="24"/>
        </w:rPr>
        <w:t>Uniform Commercial Code</w:t>
      </w:r>
      <w:r>
        <w:rPr>
          <w:sz w:val="24"/>
        </w:rPr>
        <w:tab/>
      </w:r>
      <w:r w:rsidR="00D55F7D">
        <w:rPr>
          <w:sz w:val="24"/>
        </w:rPr>
        <w:t xml:space="preserve">     </w:t>
      </w:r>
      <w:r w:rsidR="00333858">
        <w:rPr>
          <w:sz w:val="24"/>
        </w:rPr>
        <w:t xml:space="preserve"> </w:t>
      </w:r>
      <w:r w:rsidR="00491209" w:rsidRPr="00333858">
        <w:rPr>
          <w:b/>
          <w:sz w:val="24"/>
        </w:rPr>
        <w:t>Comm</w:t>
      </w:r>
      <w:r w:rsidR="00491209">
        <w:rPr>
          <w:b/>
          <w:sz w:val="24"/>
        </w:rPr>
        <w:t>.</w:t>
      </w:r>
      <w:r w:rsidR="00DC664C">
        <w:rPr>
          <w:b/>
          <w:sz w:val="24"/>
        </w:rPr>
        <w:t>Trans.</w:t>
      </w:r>
      <w:r w:rsidR="00491209" w:rsidRPr="00491209">
        <w:rPr>
          <w:b/>
          <w:sz w:val="24"/>
        </w:rPr>
        <w:t>:</w:t>
      </w:r>
      <w:r w:rsidR="00491209">
        <w:rPr>
          <w:b/>
          <w:sz w:val="24"/>
        </w:rPr>
        <w:t>Neg.</w:t>
      </w:r>
      <w:r>
        <w:rPr>
          <w:b/>
          <w:sz w:val="24"/>
        </w:rPr>
        <w:t xml:space="preserve"> Instruments 9</w:t>
      </w:r>
      <w:r w:rsidR="00992269">
        <w:rPr>
          <w:b/>
          <w:sz w:val="24"/>
        </w:rPr>
        <w:t>340</w:t>
      </w:r>
      <w:r w:rsidR="00D55F7D">
        <w:rPr>
          <w:b/>
          <w:sz w:val="24"/>
        </w:rPr>
        <w:t xml:space="preserve"> or 9276</w:t>
      </w:r>
      <w:r>
        <w:rPr>
          <w:b/>
          <w:sz w:val="24"/>
        </w:rPr>
        <w:tab/>
        <w:t>______</w:t>
      </w:r>
      <w:r>
        <w:rPr>
          <w:b/>
          <w:sz w:val="24"/>
        </w:rPr>
        <w:tab/>
      </w:r>
      <w:r>
        <w:rPr>
          <w:sz w:val="24"/>
          <w:u w:val="single"/>
        </w:rPr>
        <w:t xml:space="preserve">           </w:t>
      </w:r>
    </w:p>
    <w:p w:rsidR="00DD3066" w:rsidRDefault="00DD3066">
      <w:pPr>
        <w:spacing w:line="360" w:lineRule="atLeast"/>
        <w:rPr>
          <w:sz w:val="24"/>
          <w:u w:val="single"/>
        </w:rPr>
      </w:pPr>
      <w:r>
        <w:rPr>
          <w:sz w:val="24"/>
        </w:rPr>
        <w:tab/>
      </w:r>
      <w:r>
        <w:rPr>
          <w:sz w:val="24"/>
        </w:rPr>
        <w:tab/>
      </w:r>
      <w:r>
        <w:rPr>
          <w:sz w:val="24"/>
        </w:rPr>
        <w:tab/>
      </w:r>
      <w:r>
        <w:rPr>
          <w:sz w:val="24"/>
        </w:rPr>
        <w:tab/>
      </w:r>
      <w:r>
        <w:rPr>
          <w:sz w:val="24"/>
        </w:rPr>
        <w:tab/>
      </w:r>
      <w:r w:rsidR="00491209" w:rsidRPr="00491209">
        <w:rPr>
          <w:b/>
          <w:sz w:val="24"/>
        </w:rPr>
        <w:t>Comm.</w:t>
      </w:r>
      <w:r w:rsidR="00DC664C">
        <w:rPr>
          <w:b/>
          <w:sz w:val="24"/>
        </w:rPr>
        <w:t xml:space="preserve"> Trans.</w:t>
      </w:r>
      <w:r w:rsidR="00491209" w:rsidRPr="00491209">
        <w:rPr>
          <w:b/>
          <w:sz w:val="24"/>
        </w:rPr>
        <w:t>:</w:t>
      </w:r>
      <w:r w:rsidR="00491209">
        <w:rPr>
          <w:sz w:val="24"/>
        </w:rPr>
        <w:t xml:space="preserve"> </w:t>
      </w:r>
      <w:r>
        <w:rPr>
          <w:b/>
          <w:sz w:val="24"/>
        </w:rPr>
        <w:t>Secured Transactions 9342</w:t>
      </w:r>
      <w:r w:rsidR="00491209" w:rsidRPr="00491209">
        <w:rPr>
          <w:sz w:val="24"/>
          <w:u w:val="single"/>
        </w:rPr>
        <w:tab/>
      </w:r>
      <w:r>
        <w:rPr>
          <w:sz w:val="24"/>
          <w:u w:val="single"/>
        </w:rPr>
        <w:t xml:space="preserve">      </w:t>
      </w:r>
    </w:p>
    <w:p w:rsidR="00DD3066" w:rsidRDefault="00DD3066">
      <w:pPr>
        <w:spacing w:line="360" w:lineRule="atLeast"/>
        <w:rPr>
          <w:b/>
          <w:sz w:val="24"/>
        </w:rPr>
      </w:pPr>
      <w:r>
        <w:rPr>
          <w:sz w:val="24"/>
        </w:rPr>
        <w:t>Property</w:t>
      </w:r>
      <w:r>
        <w:rPr>
          <w:sz w:val="24"/>
        </w:rPr>
        <w:tab/>
      </w:r>
      <w:r>
        <w:rPr>
          <w:sz w:val="24"/>
        </w:rPr>
        <w:tab/>
      </w:r>
      <w:r>
        <w:rPr>
          <w:sz w:val="24"/>
        </w:rPr>
        <w:tab/>
      </w:r>
      <w:r>
        <w:rPr>
          <w:sz w:val="24"/>
        </w:rPr>
        <w:tab/>
      </w:r>
      <w:r w:rsidR="003B2003">
        <w:rPr>
          <w:b/>
          <w:sz w:val="24"/>
        </w:rPr>
        <w:t>Wealth Transfer</w:t>
      </w:r>
      <w:r w:rsidR="00EF6C79">
        <w:rPr>
          <w:b/>
          <w:sz w:val="24"/>
        </w:rPr>
        <w:t xml:space="preserve"> 9332</w:t>
      </w:r>
      <w:r>
        <w:rPr>
          <w:b/>
          <w:sz w:val="24"/>
        </w:rPr>
        <w:tab/>
      </w:r>
      <w:r>
        <w:rPr>
          <w:b/>
          <w:sz w:val="24"/>
        </w:rPr>
        <w:tab/>
      </w:r>
      <w:r>
        <w:rPr>
          <w:b/>
          <w:sz w:val="24"/>
        </w:rPr>
        <w:tab/>
        <w:t>______</w:t>
      </w:r>
      <w:r>
        <w:rPr>
          <w:b/>
          <w:sz w:val="24"/>
        </w:rPr>
        <w:tab/>
      </w:r>
      <w:r>
        <w:rPr>
          <w:sz w:val="24"/>
          <w:u w:val="single"/>
        </w:rPr>
        <w:t xml:space="preserve">           </w:t>
      </w:r>
    </w:p>
    <w:p w:rsidR="00DD3066" w:rsidRDefault="00DD3066">
      <w:pPr>
        <w:spacing w:line="360" w:lineRule="atLeast"/>
        <w:rPr>
          <w:b/>
          <w:sz w:val="24"/>
        </w:rPr>
      </w:pPr>
      <w:r>
        <w:rPr>
          <w:sz w:val="24"/>
        </w:rPr>
        <w:tab/>
      </w:r>
      <w:r>
        <w:rPr>
          <w:sz w:val="24"/>
        </w:rPr>
        <w:tab/>
      </w:r>
      <w:r>
        <w:rPr>
          <w:sz w:val="24"/>
        </w:rPr>
        <w:tab/>
      </w:r>
      <w:r>
        <w:rPr>
          <w:sz w:val="24"/>
        </w:rPr>
        <w:tab/>
      </w:r>
      <w:r>
        <w:rPr>
          <w:sz w:val="24"/>
        </w:rPr>
        <w:tab/>
      </w:r>
      <w:r>
        <w:rPr>
          <w:b/>
          <w:sz w:val="24"/>
        </w:rPr>
        <w:t>Real Estate Finance 9338</w:t>
      </w:r>
      <w:r>
        <w:rPr>
          <w:b/>
          <w:sz w:val="24"/>
        </w:rPr>
        <w:tab/>
      </w:r>
      <w:r>
        <w:rPr>
          <w:b/>
          <w:sz w:val="24"/>
        </w:rPr>
        <w:tab/>
      </w:r>
      <w:r>
        <w:rPr>
          <w:b/>
          <w:sz w:val="24"/>
        </w:rPr>
        <w:tab/>
        <w:t>______</w:t>
      </w:r>
      <w:r>
        <w:rPr>
          <w:b/>
          <w:sz w:val="24"/>
        </w:rPr>
        <w:tab/>
      </w:r>
      <w:r>
        <w:rPr>
          <w:sz w:val="24"/>
          <w:u w:val="single"/>
        </w:rPr>
        <w:t xml:space="preserve">           </w:t>
      </w:r>
    </w:p>
    <w:p w:rsidR="00FA26C6" w:rsidRDefault="00DD3066" w:rsidP="00FA26C6">
      <w:pPr>
        <w:spacing w:line="360" w:lineRule="atLeast"/>
        <w:rPr>
          <w:sz w:val="24"/>
          <w:u w:val="single"/>
        </w:rPr>
      </w:pPr>
      <w:r>
        <w:rPr>
          <w:b/>
          <w:sz w:val="24"/>
        </w:rPr>
        <w:tab/>
      </w:r>
      <w:r>
        <w:rPr>
          <w:b/>
          <w:sz w:val="24"/>
        </w:rPr>
        <w:tab/>
      </w:r>
      <w:r>
        <w:rPr>
          <w:b/>
          <w:sz w:val="24"/>
        </w:rPr>
        <w:tab/>
      </w:r>
      <w:r>
        <w:rPr>
          <w:b/>
          <w:sz w:val="24"/>
        </w:rPr>
        <w:tab/>
      </w:r>
      <w:r>
        <w:rPr>
          <w:b/>
          <w:sz w:val="24"/>
        </w:rPr>
        <w:tab/>
      </w:r>
      <w:smartTag w:uri="urn:schemas-microsoft-com:office:smarttags" w:element="place">
        <w:smartTag w:uri="urn:schemas-microsoft-com:office:smarttags" w:element="PlaceName">
          <w:r>
            <w:rPr>
              <w:b/>
              <w:sz w:val="24"/>
            </w:rPr>
            <w:t>T</w:t>
          </w:r>
          <w:r w:rsidR="00EF6C79">
            <w:rPr>
              <w:b/>
              <w:sz w:val="24"/>
            </w:rPr>
            <w:t>exas</w:t>
          </w:r>
        </w:smartTag>
        <w:r>
          <w:rPr>
            <w:b/>
            <w:sz w:val="24"/>
          </w:rPr>
          <w:t xml:space="preserve"> </w:t>
        </w:r>
        <w:smartTag w:uri="urn:schemas-microsoft-com:office:smarttags" w:element="PlaceType">
          <w:r>
            <w:rPr>
              <w:b/>
              <w:sz w:val="24"/>
            </w:rPr>
            <w:t>Land</w:t>
          </w:r>
        </w:smartTag>
      </w:smartTag>
      <w:r>
        <w:rPr>
          <w:b/>
          <w:sz w:val="24"/>
        </w:rPr>
        <w:t xml:space="preserve"> Practice 9331</w:t>
      </w:r>
      <w:r>
        <w:rPr>
          <w:b/>
          <w:sz w:val="24"/>
        </w:rPr>
        <w:tab/>
      </w:r>
      <w:r>
        <w:rPr>
          <w:b/>
          <w:sz w:val="24"/>
        </w:rPr>
        <w:tab/>
      </w:r>
      <w:r>
        <w:rPr>
          <w:b/>
          <w:sz w:val="24"/>
        </w:rPr>
        <w:tab/>
        <w:t>______</w:t>
      </w:r>
      <w:r>
        <w:rPr>
          <w:b/>
          <w:sz w:val="24"/>
        </w:rPr>
        <w:tab/>
      </w:r>
      <w:r>
        <w:rPr>
          <w:sz w:val="24"/>
          <w:u w:val="single"/>
        </w:rPr>
        <w:t xml:space="preserve">           </w:t>
      </w:r>
      <w:r w:rsidR="00FA26C6">
        <w:rPr>
          <w:b/>
          <w:sz w:val="24"/>
        </w:rPr>
        <w:tab/>
      </w:r>
      <w:r w:rsidR="00FA26C6">
        <w:rPr>
          <w:b/>
          <w:sz w:val="24"/>
        </w:rPr>
        <w:tab/>
      </w:r>
      <w:r w:rsidR="00FA26C6">
        <w:rPr>
          <w:b/>
          <w:sz w:val="24"/>
        </w:rPr>
        <w:tab/>
      </w:r>
      <w:r w:rsidR="00FA26C6">
        <w:rPr>
          <w:b/>
          <w:sz w:val="24"/>
        </w:rPr>
        <w:tab/>
      </w:r>
      <w:r w:rsidR="00FA26C6">
        <w:rPr>
          <w:b/>
          <w:sz w:val="24"/>
        </w:rPr>
        <w:tab/>
        <w:t>Oil &amp; Gas 9330</w:t>
      </w:r>
      <w:r w:rsidR="00FA26C6">
        <w:rPr>
          <w:b/>
          <w:sz w:val="24"/>
        </w:rPr>
        <w:tab/>
      </w:r>
      <w:r w:rsidR="00FA26C6">
        <w:rPr>
          <w:b/>
          <w:sz w:val="24"/>
        </w:rPr>
        <w:tab/>
      </w:r>
      <w:r w:rsidR="00FA26C6">
        <w:rPr>
          <w:b/>
          <w:sz w:val="24"/>
        </w:rPr>
        <w:tab/>
      </w:r>
      <w:r w:rsidR="00FA26C6">
        <w:rPr>
          <w:b/>
          <w:sz w:val="24"/>
        </w:rPr>
        <w:tab/>
        <w:t>______</w:t>
      </w:r>
      <w:r w:rsidR="00FA26C6">
        <w:rPr>
          <w:b/>
          <w:sz w:val="24"/>
        </w:rPr>
        <w:tab/>
      </w:r>
      <w:r w:rsidR="00FA26C6">
        <w:rPr>
          <w:sz w:val="24"/>
          <w:u w:val="single"/>
        </w:rPr>
        <w:t xml:space="preserve">          </w:t>
      </w:r>
    </w:p>
    <w:p w:rsidR="00DD3066" w:rsidRDefault="00DD3066">
      <w:pPr>
        <w:spacing w:line="360" w:lineRule="atLeast"/>
        <w:rPr>
          <w:sz w:val="24"/>
          <w:u w:val="single"/>
        </w:rPr>
      </w:pPr>
      <w:r>
        <w:rPr>
          <w:sz w:val="24"/>
        </w:rPr>
        <w:t>Consumer Rights</w:t>
      </w:r>
      <w:r>
        <w:rPr>
          <w:b/>
          <w:sz w:val="24"/>
        </w:rPr>
        <w:tab/>
      </w:r>
      <w:r>
        <w:rPr>
          <w:b/>
          <w:sz w:val="24"/>
        </w:rPr>
        <w:tab/>
      </w:r>
      <w:r>
        <w:rPr>
          <w:b/>
          <w:sz w:val="24"/>
        </w:rPr>
        <w:tab/>
        <w:t>Consumer Protection 9349</w:t>
      </w:r>
      <w:r>
        <w:rPr>
          <w:b/>
          <w:sz w:val="24"/>
        </w:rPr>
        <w:tab/>
      </w:r>
      <w:r>
        <w:rPr>
          <w:b/>
          <w:sz w:val="24"/>
        </w:rPr>
        <w:tab/>
      </w:r>
      <w:r>
        <w:rPr>
          <w:b/>
          <w:sz w:val="24"/>
        </w:rPr>
        <w:tab/>
        <w:t>______</w:t>
      </w:r>
      <w:r>
        <w:rPr>
          <w:sz w:val="24"/>
          <w:u w:val="single"/>
        </w:rPr>
        <w:t xml:space="preserve">           </w:t>
      </w:r>
    </w:p>
    <w:p w:rsidR="00DD3066" w:rsidRDefault="00DD3066">
      <w:pPr>
        <w:spacing w:line="360" w:lineRule="atLeast"/>
        <w:rPr>
          <w:sz w:val="24"/>
          <w:u w:val="single"/>
        </w:rPr>
      </w:pPr>
      <w:r>
        <w:rPr>
          <w:sz w:val="24"/>
        </w:rPr>
        <w:tab/>
      </w:r>
      <w:r>
        <w:rPr>
          <w:sz w:val="24"/>
        </w:rPr>
        <w:tab/>
      </w:r>
      <w:r>
        <w:rPr>
          <w:sz w:val="24"/>
        </w:rPr>
        <w:tab/>
      </w:r>
      <w:r>
        <w:rPr>
          <w:sz w:val="24"/>
        </w:rPr>
        <w:tab/>
      </w:r>
      <w:r>
        <w:rPr>
          <w:sz w:val="24"/>
        </w:rPr>
        <w:tab/>
      </w:r>
      <w:r>
        <w:rPr>
          <w:b/>
          <w:sz w:val="24"/>
        </w:rPr>
        <w:t>Insurance 9341</w:t>
      </w:r>
      <w:r>
        <w:rPr>
          <w:b/>
          <w:sz w:val="24"/>
        </w:rPr>
        <w:tab/>
      </w:r>
      <w:r>
        <w:rPr>
          <w:sz w:val="24"/>
        </w:rPr>
        <w:tab/>
      </w:r>
      <w:r>
        <w:rPr>
          <w:sz w:val="24"/>
        </w:rPr>
        <w:tab/>
      </w:r>
      <w:r>
        <w:rPr>
          <w:sz w:val="24"/>
        </w:rPr>
        <w:tab/>
        <w:t>______</w:t>
      </w:r>
      <w:r>
        <w:rPr>
          <w:sz w:val="24"/>
        </w:rPr>
        <w:tab/>
      </w:r>
      <w:r>
        <w:rPr>
          <w:sz w:val="24"/>
          <w:u w:val="single"/>
        </w:rPr>
        <w:t xml:space="preserve">           </w:t>
      </w:r>
    </w:p>
    <w:p w:rsidR="00DD3066" w:rsidRDefault="00DD3066">
      <w:pPr>
        <w:spacing w:line="360" w:lineRule="atLeast"/>
        <w:rPr>
          <w:sz w:val="24"/>
          <w:u w:val="single"/>
        </w:rPr>
      </w:pPr>
      <w:r>
        <w:rPr>
          <w:sz w:val="24"/>
        </w:rPr>
        <w:t>Bankruptcy</w:t>
      </w:r>
      <w:r>
        <w:rPr>
          <w:sz w:val="24"/>
        </w:rPr>
        <w:tab/>
      </w:r>
      <w:r>
        <w:rPr>
          <w:sz w:val="24"/>
        </w:rPr>
        <w:tab/>
      </w:r>
      <w:r>
        <w:rPr>
          <w:sz w:val="24"/>
        </w:rPr>
        <w:tab/>
      </w:r>
      <w:r>
        <w:rPr>
          <w:sz w:val="24"/>
        </w:rPr>
        <w:tab/>
      </w:r>
      <w:r>
        <w:rPr>
          <w:b/>
          <w:sz w:val="24"/>
        </w:rPr>
        <w:t>Bankruptcy 9385</w:t>
      </w:r>
      <w:r>
        <w:rPr>
          <w:b/>
          <w:sz w:val="24"/>
        </w:rPr>
        <w:tab/>
      </w:r>
      <w:r>
        <w:rPr>
          <w:b/>
          <w:sz w:val="24"/>
        </w:rPr>
        <w:tab/>
      </w:r>
      <w:r>
        <w:rPr>
          <w:b/>
          <w:sz w:val="24"/>
        </w:rPr>
        <w:tab/>
      </w:r>
      <w:r>
        <w:rPr>
          <w:b/>
          <w:sz w:val="24"/>
        </w:rPr>
        <w:tab/>
        <w:t>______</w:t>
      </w:r>
      <w:r>
        <w:rPr>
          <w:sz w:val="24"/>
        </w:rPr>
        <w:tab/>
      </w:r>
      <w:r>
        <w:rPr>
          <w:sz w:val="24"/>
          <w:u w:val="single"/>
        </w:rPr>
        <w:t xml:space="preserve">           </w:t>
      </w:r>
    </w:p>
    <w:p w:rsidR="00DD3066" w:rsidRDefault="00DD3066">
      <w:pPr>
        <w:spacing w:line="360" w:lineRule="atLeast"/>
        <w:rPr>
          <w:sz w:val="24"/>
        </w:rPr>
      </w:pPr>
      <w:r>
        <w:rPr>
          <w:sz w:val="24"/>
        </w:rPr>
        <w:tab/>
      </w:r>
      <w:r>
        <w:rPr>
          <w:sz w:val="24"/>
        </w:rPr>
        <w:tab/>
      </w:r>
      <w:r>
        <w:rPr>
          <w:sz w:val="24"/>
        </w:rPr>
        <w:tab/>
      </w:r>
      <w:r>
        <w:rPr>
          <w:sz w:val="24"/>
        </w:rPr>
        <w:tab/>
      </w:r>
      <w:r>
        <w:rPr>
          <w:sz w:val="24"/>
        </w:rPr>
        <w:tab/>
      </w:r>
      <w:r>
        <w:rPr>
          <w:b/>
          <w:bCs/>
          <w:sz w:val="24"/>
        </w:rPr>
        <w:t>C</w:t>
      </w:r>
      <w:r>
        <w:rPr>
          <w:b/>
          <w:sz w:val="24"/>
        </w:rPr>
        <w:t>reditors’ Remedies</w:t>
      </w:r>
      <w:r>
        <w:rPr>
          <w:b/>
          <w:sz w:val="24"/>
        </w:rPr>
        <w:tab/>
        <w:t>9252</w:t>
      </w:r>
      <w:r>
        <w:rPr>
          <w:b/>
          <w:sz w:val="24"/>
        </w:rPr>
        <w:tab/>
      </w:r>
      <w:r>
        <w:rPr>
          <w:b/>
          <w:sz w:val="24"/>
        </w:rPr>
        <w:tab/>
      </w:r>
      <w:r>
        <w:rPr>
          <w:sz w:val="24"/>
        </w:rPr>
        <w:tab/>
        <w:t>______</w:t>
      </w:r>
    </w:p>
    <w:p w:rsidR="00DD3066" w:rsidRDefault="00DD3066">
      <w:pPr>
        <w:spacing w:line="360" w:lineRule="atLeast"/>
        <w:ind w:firstLine="720"/>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p>
    <w:p w:rsidR="00DD3066" w:rsidRDefault="00DD3066">
      <w:pPr>
        <w:pStyle w:val="BodyText"/>
      </w:pPr>
      <w:r>
        <w:t>(cont.)</w:t>
      </w:r>
    </w:p>
    <w:p w:rsidR="00553246" w:rsidRDefault="00553246">
      <w:pPr>
        <w:spacing w:line="360" w:lineRule="atLeast"/>
        <w:rPr>
          <w:sz w:val="24"/>
          <w:u w:val="single"/>
        </w:rPr>
      </w:pPr>
    </w:p>
    <w:p w:rsidR="00DD3066" w:rsidRDefault="00DD3066">
      <w:pPr>
        <w:spacing w:line="360" w:lineRule="atLeast"/>
        <w:rPr>
          <w:sz w:val="24"/>
        </w:rPr>
      </w:pPr>
      <w:r>
        <w:rPr>
          <w:sz w:val="24"/>
          <w:u w:val="single"/>
        </w:rPr>
        <w:lastRenderedPageBreak/>
        <w:t>SHORT ANSWERS</w:t>
      </w:r>
      <w:r>
        <w:rPr>
          <w:sz w:val="24"/>
        </w:rPr>
        <w:t>:</w:t>
      </w:r>
    </w:p>
    <w:p w:rsidR="00DD3066" w:rsidRDefault="00DD3066">
      <w:pPr>
        <w:spacing w:line="360" w:lineRule="atLeast"/>
        <w:rPr>
          <w:sz w:val="24"/>
          <w:u w:val="single"/>
        </w:rPr>
      </w:pPr>
      <w:r>
        <w:rPr>
          <w:sz w:val="24"/>
        </w:rPr>
        <w:t>Civil Procedure</w:t>
      </w:r>
      <w:r>
        <w:rPr>
          <w:sz w:val="24"/>
        </w:rPr>
        <w:tab/>
      </w:r>
      <w:r>
        <w:rPr>
          <w:sz w:val="24"/>
        </w:rPr>
        <w:tab/>
      </w:r>
      <w:r>
        <w:rPr>
          <w:sz w:val="24"/>
        </w:rPr>
        <w:tab/>
      </w:r>
      <w:r>
        <w:rPr>
          <w:b/>
          <w:sz w:val="24"/>
        </w:rPr>
        <w:t>Federal Courts 9323</w:t>
      </w:r>
      <w:r>
        <w:rPr>
          <w:b/>
          <w:sz w:val="24"/>
        </w:rPr>
        <w:tab/>
      </w:r>
      <w:r>
        <w:rPr>
          <w:b/>
          <w:sz w:val="24"/>
        </w:rPr>
        <w:tab/>
      </w:r>
      <w:r>
        <w:rPr>
          <w:b/>
          <w:sz w:val="24"/>
        </w:rPr>
        <w:tab/>
      </w:r>
      <w:r>
        <w:rPr>
          <w:b/>
          <w:sz w:val="24"/>
        </w:rPr>
        <w:tab/>
        <w:t>______</w:t>
      </w:r>
      <w:r>
        <w:rPr>
          <w:b/>
          <w:sz w:val="24"/>
        </w:rPr>
        <w:tab/>
      </w:r>
      <w:r>
        <w:rPr>
          <w:sz w:val="24"/>
          <w:u w:val="single"/>
        </w:rPr>
        <w:t xml:space="preserve">           </w:t>
      </w:r>
    </w:p>
    <w:p w:rsidR="00333858" w:rsidRDefault="00333858">
      <w:pPr>
        <w:spacing w:line="360" w:lineRule="atLeast"/>
        <w:rPr>
          <w:sz w:val="24"/>
        </w:rPr>
      </w:pPr>
    </w:p>
    <w:p w:rsidR="00DD3066" w:rsidRDefault="00DD3066">
      <w:pPr>
        <w:spacing w:line="360" w:lineRule="atLeast"/>
        <w:rPr>
          <w:sz w:val="24"/>
          <w:u w:val="single"/>
        </w:rPr>
      </w:pPr>
      <w:r>
        <w:rPr>
          <w:sz w:val="24"/>
        </w:rPr>
        <w:tab/>
      </w:r>
      <w:r>
        <w:rPr>
          <w:sz w:val="24"/>
        </w:rPr>
        <w:tab/>
      </w:r>
      <w:r>
        <w:rPr>
          <w:sz w:val="24"/>
        </w:rPr>
        <w:tab/>
      </w:r>
      <w:r>
        <w:rPr>
          <w:sz w:val="24"/>
        </w:rPr>
        <w:tab/>
      </w:r>
      <w:r>
        <w:rPr>
          <w:sz w:val="24"/>
        </w:rPr>
        <w:tab/>
      </w:r>
      <w:r>
        <w:rPr>
          <w:b/>
          <w:sz w:val="24"/>
        </w:rPr>
        <w:t>Alternative Dispute Resolution 9247</w:t>
      </w:r>
      <w:r>
        <w:rPr>
          <w:b/>
          <w:sz w:val="24"/>
        </w:rPr>
        <w:tab/>
        <w:t>______</w:t>
      </w:r>
      <w:r>
        <w:rPr>
          <w:sz w:val="24"/>
          <w:u w:val="single"/>
        </w:rPr>
        <w:t xml:space="preserve">           </w:t>
      </w:r>
    </w:p>
    <w:p w:rsidR="00491209" w:rsidRDefault="00491209">
      <w:pPr>
        <w:spacing w:line="360" w:lineRule="auto"/>
        <w:rPr>
          <w:sz w:val="24"/>
        </w:rPr>
      </w:pPr>
    </w:p>
    <w:p w:rsidR="00DD3066" w:rsidRDefault="00DD3066">
      <w:pPr>
        <w:spacing w:line="360" w:lineRule="auto"/>
        <w:rPr>
          <w:sz w:val="24"/>
        </w:rPr>
      </w:pPr>
      <w:r>
        <w:rPr>
          <w:sz w:val="24"/>
        </w:rPr>
        <w:t>Criminal Procedure</w:t>
      </w:r>
      <w:r>
        <w:rPr>
          <w:sz w:val="24"/>
        </w:rPr>
        <w:tab/>
      </w:r>
      <w:r>
        <w:rPr>
          <w:sz w:val="24"/>
        </w:rPr>
        <w:tab/>
      </w:r>
      <w:r>
        <w:rPr>
          <w:sz w:val="24"/>
        </w:rPr>
        <w:tab/>
      </w:r>
      <w:r>
        <w:rPr>
          <w:b/>
          <w:sz w:val="24"/>
        </w:rPr>
        <w:t xml:space="preserve">Advanced </w:t>
      </w:r>
      <w:r w:rsidR="00491209">
        <w:rPr>
          <w:b/>
          <w:sz w:val="24"/>
        </w:rPr>
        <w:t>Criminal Procedure</w:t>
      </w:r>
      <w:r>
        <w:rPr>
          <w:b/>
          <w:sz w:val="24"/>
        </w:rPr>
        <w:t xml:space="preserve"> 9350</w:t>
      </w:r>
      <w:r>
        <w:rPr>
          <w:bCs/>
          <w:sz w:val="24"/>
        </w:rPr>
        <w:tab/>
      </w:r>
      <w:r>
        <w:rPr>
          <w:sz w:val="24"/>
        </w:rPr>
        <w:t xml:space="preserve">______        </w:t>
      </w:r>
    </w:p>
    <w:p w:rsidR="00DD3066" w:rsidRDefault="00DD3066">
      <w:pPr>
        <w:spacing w:line="360" w:lineRule="auto"/>
        <w:rPr>
          <w:b/>
          <w:bCs/>
          <w:sz w:val="24"/>
          <w:u w:val="single"/>
        </w:rPr>
      </w:pPr>
      <w:r>
        <w:rPr>
          <w:sz w:val="24"/>
        </w:rPr>
        <w:tab/>
      </w:r>
      <w:r>
        <w:rPr>
          <w:sz w:val="24"/>
        </w:rPr>
        <w:tab/>
      </w:r>
      <w:r>
        <w:rPr>
          <w:sz w:val="24"/>
        </w:rPr>
        <w:tab/>
      </w:r>
      <w:r>
        <w:rPr>
          <w:sz w:val="24"/>
        </w:rPr>
        <w:tab/>
      </w:r>
      <w:r>
        <w:rPr>
          <w:sz w:val="24"/>
        </w:rPr>
        <w:tab/>
      </w:r>
      <w:r w:rsidR="00735212">
        <w:rPr>
          <w:b/>
          <w:bCs/>
          <w:sz w:val="24"/>
        </w:rPr>
        <w:t xml:space="preserve">Criminal Practice </w:t>
      </w:r>
      <w:r w:rsidR="00905152">
        <w:rPr>
          <w:b/>
          <w:bCs/>
          <w:sz w:val="24"/>
        </w:rPr>
        <w:t xml:space="preserve">&amp; Procedure </w:t>
      </w:r>
      <w:r>
        <w:rPr>
          <w:b/>
          <w:bCs/>
          <w:sz w:val="24"/>
        </w:rPr>
        <w:t>9467</w:t>
      </w:r>
      <w:r>
        <w:rPr>
          <w:b/>
          <w:bCs/>
          <w:sz w:val="24"/>
        </w:rPr>
        <w:tab/>
      </w:r>
      <w:r>
        <w:rPr>
          <w:sz w:val="24"/>
          <w:u w:val="single"/>
        </w:rPr>
        <w:t xml:space="preserve">            </w:t>
      </w:r>
      <w:r>
        <w:rPr>
          <w:sz w:val="24"/>
        </w:rPr>
        <w:tab/>
      </w:r>
      <w:r>
        <w:rPr>
          <w:b/>
          <w:bCs/>
          <w:sz w:val="24"/>
          <w:u w:val="single"/>
        </w:rPr>
        <w:t xml:space="preserve">            </w:t>
      </w:r>
    </w:p>
    <w:p w:rsidR="00DD3066" w:rsidRDefault="00DD3066">
      <w:pPr>
        <w:spacing w:line="360" w:lineRule="auto"/>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p>
    <w:p w:rsidR="00DD3066" w:rsidRDefault="00DD3066">
      <w:pPr>
        <w:rPr>
          <w:sz w:val="24"/>
          <w:u w:val="single"/>
        </w:rPr>
      </w:pPr>
      <w:r>
        <w:rPr>
          <w:b/>
          <w:sz w:val="24"/>
        </w:rPr>
        <w:t xml:space="preserve">Part III - </w:t>
      </w:r>
      <w:r>
        <w:rPr>
          <w:sz w:val="24"/>
        </w:rPr>
        <w:t>Remaining Electives:  (See scheduled offerings)</w:t>
      </w:r>
      <w:r>
        <w:rPr>
          <w:sz w:val="24"/>
        </w:rPr>
        <w:tab/>
      </w:r>
      <w:r>
        <w:rPr>
          <w:sz w:val="24"/>
        </w:rPr>
        <w:tab/>
      </w:r>
      <w:r>
        <w:rPr>
          <w:b/>
          <w:sz w:val="24"/>
        </w:rPr>
        <w:t>PART II - HOURS:</w:t>
      </w:r>
      <w:r>
        <w:rPr>
          <w:sz w:val="24"/>
        </w:rPr>
        <w:tab/>
        <w:t>______</w:t>
      </w:r>
      <w:r>
        <w:rPr>
          <w:sz w:val="24"/>
          <w:u w:val="single"/>
        </w:rPr>
        <w:t xml:space="preserve">          </w:t>
      </w:r>
    </w:p>
    <w:p w:rsidR="00DD3066" w:rsidRDefault="00DD3066">
      <w:pPr>
        <w:rPr>
          <w:sz w:val="24"/>
        </w:rPr>
      </w:pPr>
      <w:r>
        <w:rPr>
          <w:b/>
          <w:sz w:val="24"/>
        </w:rPr>
        <w:tab/>
      </w:r>
      <w:r>
        <w:rPr>
          <w:b/>
          <w:sz w:val="24"/>
        </w:rPr>
        <w:tab/>
      </w:r>
      <w:r>
        <w:rPr>
          <w:b/>
          <w:sz w:val="24"/>
        </w:rPr>
        <w:tab/>
      </w:r>
      <w:r>
        <w:rPr>
          <w:b/>
          <w:sz w:val="24"/>
        </w:rPr>
        <w:tab/>
      </w:r>
      <w:r>
        <w:rPr>
          <w:b/>
          <w:sz w:val="24"/>
        </w:rPr>
        <w:tab/>
      </w:r>
      <w:r>
        <w:rPr>
          <w:b/>
          <w:sz w:val="24"/>
        </w:rPr>
        <w:tab/>
      </w:r>
      <w:r>
        <w:rPr>
          <w:b/>
          <w:sz w:val="24"/>
        </w:rPr>
        <w:tab/>
      </w:r>
      <w:r>
        <w:rPr>
          <w:sz w:val="24"/>
        </w:rPr>
        <w:tab/>
      </w:r>
    </w:p>
    <w:p w:rsidR="00DD3066" w:rsidRDefault="00DD3066">
      <w:pPr>
        <w:rPr>
          <w:b/>
          <w:sz w:val="24"/>
        </w:rPr>
      </w:pP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 xml:space="preserve">          PART III - HOURS:  __</w:t>
      </w:r>
      <w:r>
        <w:rPr>
          <w:sz w:val="24"/>
        </w:rPr>
        <w:t>____</w:t>
      </w:r>
      <w:r>
        <w:rPr>
          <w:sz w:val="24"/>
          <w:u w:val="single"/>
        </w:rPr>
        <w:t xml:space="preserve">           </w:t>
      </w:r>
    </w:p>
    <w:p w:rsidR="00DD3066" w:rsidRDefault="00DD3066">
      <w:pPr>
        <w:rPr>
          <w:b/>
          <w:sz w:val="24"/>
        </w:rPr>
      </w:pPr>
    </w:p>
    <w:p w:rsidR="00DD3066" w:rsidRDefault="00DD3066">
      <w:pPr>
        <w:rPr>
          <w:b/>
          <w:sz w:val="24"/>
          <w:u w:val="single"/>
        </w:rPr>
      </w:pPr>
      <w:r>
        <w:rPr>
          <w:b/>
          <w:sz w:val="24"/>
        </w:rPr>
        <w:t>TOTAL HOURS REQUIRED TO GRADUATE</w:t>
      </w:r>
      <w:r>
        <w:rPr>
          <w:b/>
          <w:sz w:val="24"/>
        </w:rPr>
        <w:tab/>
      </w:r>
      <w:r>
        <w:rPr>
          <w:b/>
          <w:sz w:val="24"/>
        </w:rPr>
        <w:tab/>
      </w:r>
      <w:r>
        <w:rPr>
          <w:b/>
          <w:sz w:val="24"/>
        </w:rPr>
        <w:tab/>
      </w:r>
      <w:r>
        <w:rPr>
          <w:b/>
          <w:sz w:val="24"/>
        </w:rPr>
        <w:tab/>
      </w:r>
      <w:r>
        <w:rPr>
          <w:b/>
          <w:sz w:val="24"/>
        </w:rPr>
        <w:tab/>
      </w:r>
      <w:r>
        <w:rPr>
          <w:b/>
          <w:sz w:val="24"/>
        </w:rPr>
        <w:tab/>
      </w:r>
      <w:r>
        <w:rPr>
          <w:b/>
          <w:sz w:val="24"/>
          <w:u w:val="single"/>
        </w:rPr>
        <w:t xml:space="preserve">126___  </w:t>
      </w:r>
    </w:p>
    <w:p w:rsidR="00A23785" w:rsidRDefault="00DD3066" w:rsidP="00A23785">
      <w:pPr>
        <w:jc w:val="center"/>
        <w:rPr>
          <w:sz w:val="24"/>
        </w:rPr>
      </w:pPr>
      <w:r>
        <w:rPr>
          <w:sz w:val="24"/>
          <w:u w:val="single"/>
        </w:rPr>
        <w:br w:type="page"/>
      </w:r>
      <w:r w:rsidR="00A23785">
        <w:rPr>
          <w:sz w:val="24"/>
          <w:u w:val="single"/>
        </w:rPr>
        <w:lastRenderedPageBreak/>
        <w:t>ADMINISTRATIVE PRACTICE CONCENTRATION STUDENT PLAN</w:t>
      </w:r>
    </w:p>
    <w:p w:rsidR="00A23785" w:rsidRDefault="00A23785" w:rsidP="00A23785">
      <w:pPr>
        <w:jc w:val="center"/>
        <w:rPr>
          <w:sz w:val="24"/>
        </w:rPr>
      </w:pPr>
      <w:r>
        <w:rPr>
          <w:b/>
          <w:sz w:val="24"/>
        </w:rPr>
        <w:t>(Bar courses in bold)</w:t>
      </w:r>
    </w:p>
    <w:p w:rsidR="00A23785" w:rsidRDefault="00A23785" w:rsidP="00A23785">
      <w:pPr>
        <w:rPr>
          <w:b/>
          <w:sz w:val="24"/>
        </w:rPr>
      </w:pPr>
    </w:p>
    <w:p w:rsidR="00A23785" w:rsidRDefault="00A23785" w:rsidP="00A23785">
      <w:pPr>
        <w:rPr>
          <w:b/>
          <w:sz w:val="24"/>
        </w:rPr>
      </w:pPr>
      <w:r>
        <w:rPr>
          <w:b/>
          <w:sz w:val="24"/>
        </w:rPr>
        <w:t>Part I</w:t>
      </w:r>
      <w:r>
        <w:rPr>
          <w:sz w:val="24"/>
        </w:rPr>
        <w:t xml:space="preserve"> - Required Courses:</w:t>
      </w:r>
    </w:p>
    <w:p w:rsidR="00A23785" w:rsidRDefault="00A23785" w:rsidP="00A23785">
      <w:pPr>
        <w:rPr>
          <w:b/>
          <w:sz w:val="24"/>
        </w:rPr>
      </w:pPr>
    </w:p>
    <w:p w:rsidR="00A23785" w:rsidRDefault="00A23785" w:rsidP="00A23785">
      <w:pPr>
        <w:rPr>
          <w:b/>
          <w:sz w:val="24"/>
        </w:rPr>
      </w:pPr>
      <w:r>
        <w:rPr>
          <w:b/>
          <w:sz w:val="24"/>
        </w:rPr>
        <w:t>Property I &amp; II</w:t>
      </w:r>
      <w:r>
        <w:rPr>
          <w:b/>
          <w:sz w:val="24"/>
        </w:rPr>
        <w:tab/>
      </w:r>
      <w:r>
        <w:rPr>
          <w:b/>
          <w:sz w:val="24"/>
        </w:rPr>
        <w:tab/>
      </w:r>
      <w:r>
        <w:rPr>
          <w:b/>
          <w:sz w:val="24"/>
        </w:rPr>
        <w:tab/>
        <w:t>Torts I &amp; II</w:t>
      </w:r>
      <w:r>
        <w:rPr>
          <w:b/>
          <w:sz w:val="24"/>
        </w:rPr>
        <w:tab/>
      </w:r>
      <w:r>
        <w:rPr>
          <w:b/>
          <w:sz w:val="24"/>
        </w:rPr>
        <w:tab/>
      </w:r>
      <w:r>
        <w:rPr>
          <w:b/>
          <w:sz w:val="24"/>
        </w:rPr>
        <w:tab/>
        <w:t>Contracts I &amp; II</w:t>
      </w:r>
    </w:p>
    <w:p w:rsidR="00A23785" w:rsidRDefault="00A23785" w:rsidP="00A23785">
      <w:pPr>
        <w:rPr>
          <w:b/>
          <w:sz w:val="24"/>
        </w:rPr>
      </w:pPr>
      <w:r>
        <w:rPr>
          <w:b/>
          <w:sz w:val="24"/>
        </w:rPr>
        <w:t>LARC, Pts. I &amp; II</w:t>
      </w:r>
      <w:r>
        <w:rPr>
          <w:b/>
          <w:sz w:val="24"/>
        </w:rPr>
        <w:tab/>
      </w:r>
      <w:r>
        <w:rPr>
          <w:b/>
          <w:sz w:val="24"/>
        </w:rPr>
        <w:tab/>
      </w:r>
      <w:r>
        <w:rPr>
          <w:b/>
          <w:sz w:val="24"/>
        </w:rPr>
        <w:tab/>
        <w:t>Civil Procedure</w:t>
      </w:r>
      <w:r>
        <w:rPr>
          <w:b/>
          <w:sz w:val="24"/>
        </w:rPr>
        <w:tab/>
      </w:r>
      <w:r>
        <w:rPr>
          <w:b/>
          <w:sz w:val="24"/>
        </w:rPr>
        <w:tab/>
        <w:t>Criminal Law</w:t>
      </w:r>
    </w:p>
    <w:p w:rsidR="00A23785" w:rsidRDefault="00A23785" w:rsidP="00A23785">
      <w:pPr>
        <w:pStyle w:val="Heading7"/>
      </w:pPr>
      <w:r>
        <w:t>Appellate Advocacy</w:t>
      </w:r>
      <w:r>
        <w:tab/>
        <w:t>&amp; Proc.</w:t>
      </w:r>
      <w:r>
        <w:tab/>
        <w:t>Criminal Procedure</w:t>
      </w:r>
      <w:r>
        <w:tab/>
      </w:r>
      <w:r>
        <w:tab/>
        <w:t>Constitutional Law</w:t>
      </w:r>
    </w:p>
    <w:p w:rsidR="00A23785" w:rsidRDefault="00A23785" w:rsidP="00A23785">
      <w:pPr>
        <w:rPr>
          <w:b/>
          <w:sz w:val="24"/>
        </w:rPr>
      </w:pPr>
      <w:r w:rsidRPr="00412917">
        <w:rPr>
          <w:b/>
          <w:sz w:val="24"/>
          <w:szCs w:val="24"/>
        </w:rPr>
        <w:t>LAPP</w:t>
      </w:r>
      <w:r w:rsidRPr="00412917">
        <w:rPr>
          <w:b/>
          <w:sz w:val="24"/>
          <w:szCs w:val="24"/>
        </w:rPr>
        <w:tab/>
      </w:r>
      <w:r w:rsidRPr="00412917">
        <w:rPr>
          <w:b/>
          <w:sz w:val="24"/>
          <w:szCs w:val="24"/>
        </w:rPr>
        <w:tab/>
      </w:r>
      <w:r w:rsidRPr="00412917">
        <w:rPr>
          <w:b/>
          <w:sz w:val="24"/>
          <w:szCs w:val="24"/>
        </w:rPr>
        <w:tab/>
      </w:r>
      <w:r w:rsidRPr="00412917">
        <w:rPr>
          <w:b/>
          <w:sz w:val="24"/>
          <w:szCs w:val="24"/>
        </w:rPr>
        <w:tab/>
      </w:r>
      <w:r w:rsidRPr="00412917">
        <w:rPr>
          <w:b/>
          <w:sz w:val="24"/>
          <w:szCs w:val="24"/>
        </w:rPr>
        <w:tab/>
        <w:t>Business Organizations I</w:t>
      </w:r>
      <w:r w:rsidRPr="00412917">
        <w:rPr>
          <w:b/>
          <w:sz w:val="24"/>
          <w:szCs w:val="24"/>
        </w:rPr>
        <w:tab/>
      </w:r>
      <w:r>
        <w:rPr>
          <w:b/>
          <w:sz w:val="24"/>
        </w:rPr>
        <w:t>Trusts &amp; Estates</w:t>
      </w:r>
    </w:p>
    <w:p w:rsidR="00A23785" w:rsidRDefault="00A23785" w:rsidP="00A23785">
      <w:pPr>
        <w:rPr>
          <w:b/>
          <w:sz w:val="24"/>
        </w:rPr>
      </w:pPr>
      <w:r>
        <w:rPr>
          <w:b/>
          <w:sz w:val="24"/>
        </w:rPr>
        <w:t>Basic Tax &amp; Acct. for Lawyers</w:t>
      </w:r>
      <w:r>
        <w:rPr>
          <w:b/>
          <w:sz w:val="24"/>
        </w:rPr>
        <w:tab/>
        <w:t>Practice Court I, II &amp; III</w:t>
      </w:r>
      <w:r>
        <w:rPr>
          <w:b/>
          <w:sz w:val="24"/>
        </w:rPr>
        <w:tab/>
        <w:t>Professional Responsibility</w:t>
      </w:r>
    </w:p>
    <w:p w:rsidR="00A23785" w:rsidRDefault="00A23785" w:rsidP="00A23785">
      <w:pPr>
        <w:rPr>
          <w:b/>
          <w:sz w:val="24"/>
        </w:rPr>
      </w:pPr>
      <w:r>
        <w:rPr>
          <w:b/>
          <w:sz w:val="24"/>
        </w:rPr>
        <w:t>Introduction to Law &amp; Legal Prof</w:t>
      </w:r>
      <w:r w:rsidR="00D237CD">
        <w:rPr>
          <w:b/>
          <w:sz w:val="24"/>
        </w:rPr>
        <w:t>ession</w:t>
      </w:r>
      <w:r>
        <w:rPr>
          <w:b/>
          <w:sz w:val="24"/>
        </w:rPr>
        <w:tab/>
      </w:r>
      <w:r>
        <w:rPr>
          <w:b/>
          <w:sz w:val="24"/>
        </w:rPr>
        <w:tab/>
      </w:r>
      <w:r>
        <w:rPr>
          <w:b/>
          <w:sz w:val="24"/>
        </w:rPr>
        <w:tab/>
      </w:r>
      <w:r>
        <w:rPr>
          <w:b/>
          <w:sz w:val="24"/>
        </w:rPr>
        <w:tab/>
        <w:t>Remedies</w:t>
      </w:r>
    </w:p>
    <w:p w:rsidR="00A23785" w:rsidRDefault="00A23785" w:rsidP="00A23785">
      <w:pPr>
        <w:rPr>
          <w:b/>
          <w:sz w:val="24"/>
        </w:rPr>
      </w:pPr>
    </w:p>
    <w:p w:rsidR="00A23785" w:rsidRDefault="00A23785" w:rsidP="00A23785">
      <w:pPr>
        <w:rPr>
          <w:sz w:val="24"/>
          <w:u w:val="single"/>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b/>
          <w:sz w:val="24"/>
        </w:rPr>
        <w:t>PART I - HOURS:</w:t>
      </w:r>
      <w:r>
        <w:rPr>
          <w:sz w:val="24"/>
          <w:u w:val="single"/>
        </w:rPr>
        <w:t xml:space="preserve"> 79    </w:t>
      </w:r>
    </w:p>
    <w:p w:rsidR="00A23785" w:rsidRDefault="00A23785" w:rsidP="00A23785">
      <w:pPr>
        <w:spacing w:line="360" w:lineRule="atLeast"/>
        <w:rPr>
          <w:sz w:val="24"/>
        </w:rPr>
      </w:pPr>
      <w:r>
        <w:rPr>
          <w:b/>
          <w:sz w:val="24"/>
        </w:rPr>
        <w:t>Part II</w:t>
      </w:r>
      <w:r>
        <w:rPr>
          <w:sz w:val="24"/>
        </w:rPr>
        <w:t xml:space="preserve"> - Additional Courses Required for Administrative Practice Concentration:</w:t>
      </w:r>
    </w:p>
    <w:p w:rsidR="00A23785" w:rsidRDefault="00A23785" w:rsidP="00A23785">
      <w:pPr>
        <w:spacing w:line="360" w:lineRule="atLeast"/>
        <w:rPr>
          <w:sz w:val="24"/>
        </w:rPr>
      </w:pPr>
      <w:r>
        <w:rPr>
          <w:sz w:val="24"/>
        </w:rPr>
        <w:t xml:space="preserve">Administrative Law Externship </w:t>
      </w:r>
      <w:r>
        <w:rPr>
          <w:sz w:val="24"/>
          <w:u w:val="single"/>
        </w:rPr>
        <w:t xml:space="preserve">        </w:t>
      </w:r>
      <w:r>
        <w:rPr>
          <w:sz w:val="24"/>
        </w:rPr>
        <w:t xml:space="preserve"> *</w:t>
      </w:r>
      <w:r>
        <w:rPr>
          <w:sz w:val="24"/>
        </w:rPr>
        <w:tab/>
      </w:r>
      <w:r>
        <w:rPr>
          <w:sz w:val="24"/>
        </w:rPr>
        <w:tab/>
      </w:r>
      <w:r>
        <w:rPr>
          <w:sz w:val="24"/>
        </w:rPr>
        <w:tab/>
      </w:r>
      <w:r>
        <w:rPr>
          <w:sz w:val="24"/>
        </w:rPr>
        <w:tab/>
      </w:r>
      <w:r>
        <w:rPr>
          <w:sz w:val="24"/>
        </w:rPr>
        <w:tab/>
      </w:r>
      <w:r>
        <w:rPr>
          <w:sz w:val="24"/>
          <w:u w:val="single"/>
        </w:rPr>
        <w:t xml:space="preserve">     2     </w:t>
      </w:r>
    </w:p>
    <w:p w:rsidR="00A23785" w:rsidRDefault="00A23785" w:rsidP="00A23785">
      <w:pPr>
        <w:spacing w:line="360" w:lineRule="atLeast"/>
        <w:rPr>
          <w:sz w:val="24"/>
        </w:rPr>
      </w:pPr>
    </w:p>
    <w:p w:rsidR="00A23785" w:rsidRDefault="00A23785" w:rsidP="00A23785">
      <w:pPr>
        <w:spacing w:line="360" w:lineRule="atLeast"/>
        <w:rPr>
          <w:sz w:val="24"/>
          <w:u w:val="single"/>
        </w:rPr>
      </w:pPr>
      <w:r>
        <w:rPr>
          <w:sz w:val="24"/>
        </w:rPr>
        <w:t>Business and State Issues in Environmental Law 9377</w:t>
      </w:r>
      <w:r>
        <w:rPr>
          <w:sz w:val="24"/>
        </w:rPr>
        <w:tab/>
      </w:r>
      <w:r>
        <w:rPr>
          <w:sz w:val="24"/>
        </w:rPr>
        <w:tab/>
      </w:r>
      <w:r>
        <w:rPr>
          <w:sz w:val="24"/>
        </w:rPr>
        <w:tab/>
      </w:r>
      <w:r>
        <w:rPr>
          <w:sz w:val="24"/>
          <w:u w:val="single"/>
        </w:rPr>
        <w:t xml:space="preserve">     3     </w:t>
      </w:r>
    </w:p>
    <w:p w:rsidR="00A23785" w:rsidRDefault="00A23785" w:rsidP="00A23785">
      <w:pPr>
        <w:spacing w:line="360" w:lineRule="atLeast"/>
        <w:rPr>
          <w:sz w:val="24"/>
        </w:rPr>
      </w:pPr>
    </w:p>
    <w:p w:rsidR="00A23785" w:rsidRDefault="00A23785" w:rsidP="00A23785">
      <w:pPr>
        <w:spacing w:line="360" w:lineRule="atLeast"/>
        <w:rPr>
          <w:sz w:val="24"/>
        </w:rPr>
      </w:pPr>
      <w:r>
        <w:rPr>
          <w:sz w:val="24"/>
        </w:rPr>
        <w:t>Federal Administrative Law 9368</w:t>
      </w:r>
      <w:r>
        <w:rPr>
          <w:sz w:val="24"/>
        </w:rPr>
        <w:tab/>
      </w:r>
      <w:r>
        <w:rPr>
          <w:sz w:val="24"/>
        </w:rPr>
        <w:tab/>
      </w:r>
      <w:r>
        <w:rPr>
          <w:sz w:val="24"/>
        </w:rPr>
        <w:tab/>
      </w:r>
      <w:r>
        <w:rPr>
          <w:sz w:val="24"/>
        </w:rPr>
        <w:tab/>
      </w:r>
      <w:r>
        <w:rPr>
          <w:sz w:val="24"/>
        </w:rPr>
        <w:tab/>
      </w:r>
      <w:r>
        <w:rPr>
          <w:sz w:val="24"/>
        </w:rPr>
        <w:tab/>
      </w:r>
      <w:r>
        <w:rPr>
          <w:sz w:val="24"/>
          <w:u w:val="single"/>
        </w:rPr>
        <w:t xml:space="preserve">     2      </w:t>
      </w:r>
    </w:p>
    <w:p w:rsidR="00A23785" w:rsidRDefault="00A23785" w:rsidP="00A23785">
      <w:pPr>
        <w:spacing w:line="360" w:lineRule="atLeast"/>
        <w:rPr>
          <w:sz w:val="24"/>
        </w:rPr>
      </w:pPr>
    </w:p>
    <w:p w:rsidR="00A23785" w:rsidRDefault="00A23785" w:rsidP="00A23785">
      <w:pPr>
        <w:spacing w:line="360" w:lineRule="atLeast"/>
        <w:rPr>
          <w:sz w:val="24"/>
          <w:u w:val="single"/>
        </w:rPr>
      </w:pPr>
      <w:r>
        <w:rPr>
          <w:sz w:val="24"/>
        </w:rPr>
        <w:t xml:space="preserve">Independent Study </w:t>
      </w:r>
      <w:r>
        <w:rPr>
          <w:sz w:val="24"/>
          <w:u w:val="single"/>
        </w:rPr>
        <w:t xml:space="preserve">         </w:t>
      </w:r>
      <w:r>
        <w:rPr>
          <w:sz w:val="24"/>
        </w:rPr>
        <w:t xml:space="preserve"> *</w:t>
      </w:r>
      <w:r>
        <w:rPr>
          <w:sz w:val="24"/>
        </w:rPr>
        <w:tab/>
      </w:r>
      <w:r>
        <w:rPr>
          <w:sz w:val="24"/>
        </w:rPr>
        <w:tab/>
      </w:r>
      <w:r>
        <w:rPr>
          <w:sz w:val="24"/>
        </w:rPr>
        <w:tab/>
      </w:r>
      <w:r>
        <w:rPr>
          <w:sz w:val="24"/>
        </w:rPr>
        <w:tab/>
      </w:r>
      <w:r>
        <w:rPr>
          <w:sz w:val="24"/>
        </w:rPr>
        <w:tab/>
      </w:r>
      <w:r>
        <w:rPr>
          <w:sz w:val="24"/>
        </w:rPr>
        <w:tab/>
      </w:r>
      <w:r>
        <w:rPr>
          <w:sz w:val="24"/>
        </w:rPr>
        <w:tab/>
      </w:r>
      <w:r>
        <w:rPr>
          <w:sz w:val="24"/>
          <w:u w:val="single"/>
        </w:rPr>
        <w:t xml:space="preserve">     </w:t>
      </w:r>
      <w:r w:rsidR="0039614B">
        <w:rPr>
          <w:sz w:val="24"/>
          <w:u w:val="single"/>
        </w:rPr>
        <w:t>2</w:t>
      </w:r>
      <w:r>
        <w:rPr>
          <w:sz w:val="24"/>
          <w:u w:val="single"/>
        </w:rPr>
        <w:t xml:space="preserve">     </w:t>
      </w:r>
    </w:p>
    <w:p w:rsidR="00A23785" w:rsidRDefault="00A23785" w:rsidP="00A23785">
      <w:pPr>
        <w:spacing w:line="360" w:lineRule="atLeast"/>
        <w:rPr>
          <w:sz w:val="24"/>
        </w:rPr>
      </w:pPr>
    </w:p>
    <w:p w:rsidR="00A23785" w:rsidRDefault="00A23785" w:rsidP="00A23785">
      <w:pPr>
        <w:spacing w:line="360" w:lineRule="atLeast"/>
        <w:rPr>
          <w:sz w:val="24"/>
          <w:u w:val="single"/>
        </w:rPr>
      </w:pPr>
      <w:r>
        <w:rPr>
          <w:sz w:val="24"/>
        </w:rPr>
        <w:t>Municipal Government 9</w:t>
      </w:r>
      <w:r w:rsidR="0000335D">
        <w:rPr>
          <w:sz w:val="24"/>
        </w:rPr>
        <w:t>2</w:t>
      </w:r>
      <w:r>
        <w:rPr>
          <w:sz w:val="24"/>
        </w:rPr>
        <w:t>65</w:t>
      </w:r>
      <w:r>
        <w:rPr>
          <w:sz w:val="24"/>
        </w:rPr>
        <w:tab/>
      </w:r>
      <w:r>
        <w:rPr>
          <w:sz w:val="24"/>
        </w:rPr>
        <w:tab/>
      </w:r>
      <w:r>
        <w:rPr>
          <w:sz w:val="24"/>
        </w:rPr>
        <w:tab/>
      </w:r>
      <w:r>
        <w:rPr>
          <w:sz w:val="24"/>
        </w:rPr>
        <w:tab/>
      </w:r>
      <w:r>
        <w:rPr>
          <w:sz w:val="24"/>
        </w:rPr>
        <w:tab/>
      </w:r>
      <w:r>
        <w:rPr>
          <w:sz w:val="24"/>
        </w:rPr>
        <w:tab/>
      </w:r>
      <w:r>
        <w:rPr>
          <w:sz w:val="24"/>
        </w:rPr>
        <w:tab/>
      </w:r>
      <w:r>
        <w:rPr>
          <w:sz w:val="24"/>
          <w:u w:val="single"/>
        </w:rPr>
        <w:t xml:space="preserve">     </w:t>
      </w:r>
      <w:r w:rsidR="0000335D">
        <w:rPr>
          <w:sz w:val="24"/>
          <w:u w:val="single"/>
        </w:rPr>
        <w:t>2</w:t>
      </w:r>
      <w:r>
        <w:rPr>
          <w:sz w:val="24"/>
          <w:u w:val="single"/>
        </w:rPr>
        <w:t xml:space="preserve">     </w:t>
      </w:r>
    </w:p>
    <w:p w:rsidR="00A23785" w:rsidRDefault="00A23785" w:rsidP="00A23785">
      <w:pPr>
        <w:spacing w:line="360" w:lineRule="atLeast"/>
        <w:rPr>
          <w:sz w:val="24"/>
        </w:rPr>
      </w:pPr>
    </w:p>
    <w:p w:rsidR="00A23785" w:rsidRDefault="00A23785" w:rsidP="00A23785">
      <w:pPr>
        <w:spacing w:line="360" w:lineRule="atLeast"/>
        <w:rPr>
          <w:sz w:val="24"/>
          <w:u w:val="single"/>
        </w:rPr>
      </w:pPr>
      <w:smartTag w:uri="urn:schemas-microsoft-com:office:smarttags" w:element="place">
        <w:smartTag w:uri="urn:schemas-microsoft-com:office:smarttags" w:element="State">
          <w:r>
            <w:rPr>
              <w:sz w:val="24"/>
            </w:rPr>
            <w:t>Texas</w:t>
          </w:r>
        </w:smartTag>
      </w:smartTag>
      <w:r>
        <w:rPr>
          <w:sz w:val="24"/>
        </w:rPr>
        <w:t xml:space="preserve"> Administrative Law 9382</w:t>
      </w:r>
      <w:r>
        <w:rPr>
          <w:sz w:val="24"/>
        </w:rPr>
        <w:tab/>
      </w:r>
      <w:r>
        <w:rPr>
          <w:sz w:val="24"/>
        </w:rPr>
        <w:tab/>
      </w:r>
      <w:r>
        <w:rPr>
          <w:sz w:val="24"/>
        </w:rPr>
        <w:tab/>
      </w:r>
      <w:r>
        <w:rPr>
          <w:sz w:val="24"/>
        </w:rPr>
        <w:tab/>
      </w:r>
      <w:r>
        <w:rPr>
          <w:sz w:val="24"/>
        </w:rPr>
        <w:tab/>
      </w:r>
      <w:r>
        <w:rPr>
          <w:sz w:val="24"/>
        </w:rPr>
        <w:tab/>
      </w:r>
      <w:r>
        <w:rPr>
          <w:sz w:val="24"/>
          <w:u w:val="single"/>
        </w:rPr>
        <w:t xml:space="preserve">     3     </w:t>
      </w:r>
    </w:p>
    <w:p w:rsidR="00A23785" w:rsidRDefault="00A23785" w:rsidP="00A23785">
      <w:pPr>
        <w:spacing w:line="360" w:lineRule="atLeast"/>
        <w:rPr>
          <w:sz w:val="24"/>
        </w:rPr>
      </w:pPr>
      <w:r>
        <w:rPr>
          <w:sz w:val="24"/>
        </w:rPr>
        <w:t xml:space="preserve"> (</w:t>
      </w:r>
      <w:r>
        <w:rPr>
          <w:sz w:val="24"/>
          <w:u w:val="single"/>
        </w:rPr>
        <w:t>Must Complete at least 1 course from the following:</w:t>
      </w:r>
      <w:r>
        <w:rPr>
          <w:sz w:val="24"/>
        </w:rPr>
        <w:t>)</w:t>
      </w:r>
    </w:p>
    <w:p w:rsidR="00A23785" w:rsidRDefault="00A23785" w:rsidP="00A23785">
      <w:pPr>
        <w:spacing w:line="360" w:lineRule="atLeast"/>
        <w:rPr>
          <w:sz w:val="24"/>
          <w:u w:val="single"/>
        </w:rPr>
      </w:pPr>
      <w:r>
        <w:rPr>
          <w:sz w:val="24"/>
        </w:rPr>
        <w:t>Employment Discrimination 9362</w:t>
      </w:r>
      <w:r>
        <w:rPr>
          <w:sz w:val="24"/>
        </w:rPr>
        <w:tab/>
      </w:r>
      <w:r>
        <w:rPr>
          <w:sz w:val="24"/>
        </w:rPr>
        <w:tab/>
      </w:r>
      <w:r>
        <w:rPr>
          <w:sz w:val="24"/>
        </w:rPr>
        <w:tab/>
      </w:r>
      <w:r>
        <w:rPr>
          <w:sz w:val="24"/>
        </w:rPr>
        <w:tab/>
      </w:r>
      <w:r>
        <w:rPr>
          <w:sz w:val="24"/>
        </w:rPr>
        <w:tab/>
      </w:r>
      <w:r>
        <w:rPr>
          <w:sz w:val="24"/>
        </w:rPr>
        <w:tab/>
        <w:t>____</w:t>
      </w:r>
      <w:r>
        <w:rPr>
          <w:sz w:val="24"/>
          <w:u w:val="single"/>
        </w:rPr>
        <w:t xml:space="preserve">            </w:t>
      </w:r>
    </w:p>
    <w:p w:rsidR="00A23785" w:rsidRDefault="00A23785" w:rsidP="00A23785">
      <w:pPr>
        <w:spacing w:line="360" w:lineRule="atLeast"/>
        <w:rPr>
          <w:sz w:val="24"/>
        </w:rPr>
      </w:pPr>
      <w:r>
        <w:rPr>
          <w:sz w:val="24"/>
        </w:rPr>
        <w:t>Employment Relations 9372</w:t>
      </w:r>
      <w:r>
        <w:rPr>
          <w:sz w:val="24"/>
        </w:rPr>
        <w:tab/>
      </w:r>
      <w:r>
        <w:rPr>
          <w:sz w:val="24"/>
        </w:rPr>
        <w:tab/>
      </w:r>
      <w:r>
        <w:rPr>
          <w:sz w:val="24"/>
        </w:rPr>
        <w:tab/>
      </w:r>
      <w:r>
        <w:rPr>
          <w:sz w:val="24"/>
        </w:rPr>
        <w:tab/>
      </w:r>
      <w:r>
        <w:rPr>
          <w:sz w:val="24"/>
        </w:rPr>
        <w:tab/>
      </w:r>
      <w:r>
        <w:rPr>
          <w:sz w:val="24"/>
        </w:rPr>
        <w:tab/>
      </w:r>
      <w:r>
        <w:rPr>
          <w:sz w:val="24"/>
        </w:rPr>
        <w:tab/>
        <w:t>____</w:t>
      </w:r>
      <w:r>
        <w:rPr>
          <w:sz w:val="24"/>
        </w:rPr>
        <w:tab/>
      </w:r>
      <w:r>
        <w:rPr>
          <w:sz w:val="24"/>
        </w:rPr>
        <w:tab/>
      </w:r>
      <w:r>
        <w:rPr>
          <w:sz w:val="24"/>
          <w:u w:val="single"/>
        </w:rPr>
        <w:t xml:space="preserve">            </w:t>
      </w:r>
    </w:p>
    <w:p w:rsidR="00A23785" w:rsidRDefault="00A23785" w:rsidP="00A23785">
      <w:pPr>
        <w:spacing w:line="360" w:lineRule="atLeast"/>
        <w:rPr>
          <w:sz w:val="24"/>
        </w:rPr>
      </w:pPr>
      <w:r>
        <w:rPr>
          <w:sz w:val="24"/>
        </w:rPr>
        <w:t>Environmental Law 9366</w:t>
      </w:r>
      <w:r>
        <w:rPr>
          <w:sz w:val="24"/>
        </w:rPr>
        <w:tab/>
      </w:r>
      <w:r>
        <w:rPr>
          <w:sz w:val="24"/>
        </w:rPr>
        <w:tab/>
      </w:r>
      <w:r>
        <w:rPr>
          <w:sz w:val="24"/>
        </w:rPr>
        <w:tab/>
      </w:r>
      <w:r>
        <w:rPr>
          <w:sz w:val="24"/>
        </w:rPr>
        <w:tab/>
      </w:r>
      <w:r>
        <w:rPr>
          <w:sz w:val="24"/>
        </w:rPr>
        <w:tab/>
      </w:r>
      <w:r>
        <w:rPr>
          <w:sz w:val="24"/>
        </w:rPr>
        <w:tab/>
      </w:r>
      <w:r>
        <w:rPr>
          <w:sz w:val="24"/>
        </w:rPr>
        <w:tab/>
        <w:t>____</w:t>
      </w:r>
      <w:r>
        <w:rPr>
          <w:sz w:val="24"/>
        </w:rPr>
        <w:tab/>
      </w:r>
      <w:r>
        <w:rPr>
          <w:sz w:val="24"/>
          <w:u w:val="single"/>
        </w:rPr>
        <w:t xml:space="preserve">            </w:t>
      </w:r>
    </w:p>
    <w:p w:rsidR="00A23785" w:rsidRDefault="00A23785" w:rsidP="00A23785">
      <w:pPr>
        <w:spacing w:line="360" w:lineRule="atLeast"/>
        <w:rPr>
          <w:sz w:val="24"/>
        </w:rPr>
      </w:pPr>
      <w:r>
        <w:rPr>
          <w:sz w:val="24"/>
        </w:rPr>
        <w:t>Health Care Law 9357</w:t>
      </w:r>
      <w:r>
        <w:rPr>
          <w:sz w:val="24"/>
        </w:rPr>
        <w:tab/>
      </w:r>
      <w:r>
        <w:rPr>
          <w:sz w:val="24"/>
        </w:rPr>
        <w:tab/>
      </w:r>
      <w:r>
        <w:rPr>
          <w:sz w:val="24"/>
        </w:rPr>
        <w:tab/>
      </w:r>
      <w:r>
        <w:rPr>
          <w:sz w:val="24"/>
        </w:rPr>
        <w:tab/>
      </w:r>
      <w:r>
        <w:rPr>
          <w:sz w:val="24"/>
        </w:rPr>
        <w:tab/>
      </w:r>
      <w:r>
        <w:rPr>
          <w:sz w:val="24"/>
        </w:rPr>
        <w:tab/>
      </w:r>
      <w:r>
        <w:rPr>
          <w:sz w:val="24"/>
        </w:rPr>
        <w:tab/>
        <w:t>____</w:t>
      </w:r>
      <w:r>
        <w:rPr>
          <w:sz w:val="24"/>
        </w:rPr>
        <w:tab/>
      </w:r>
      <w:r>
        <w:rPr>
          <w:sz w:val="24"/>
          <w:u w:val="single"/>
        </w:rPr>
        <w:t xml:space="preserve">            </w:t>
      </w:r>
    </w:p>
    <w:p w:rsidR="00A23785" w:rsidRDefault="00A23785" w:rsidP="00A23785">
      <w:pPr>
        <w:spacing w:line="360" w:lineRule="atLeast"/>
        <w:rPr>
          <w:sz w:val="24"/>
        </w:rPr>
      </w:pPr>
      <w:r w:rsidRPr="003915E6">
        <w:rPr>
          <w:b/>
          <w:sz w:val="24"/>
        </w:rPr>
        <w:t>Insurance Law 9341</w:t>
      </w:r>
      <w:r w:rsidRPr="003915E6">
        <w:rPr>
          <w:b/>
          <w:sz w:val="24"/>
        </w:rPr>
        <w:tab/>
      </w:r>
      <w:r>
        <w:rPr>
          <w:sz w:val="24"/>
        </w:rPr>
        <w:tab/>
      </w:r>
      <w:r>
        <w:rPr>
          <w:sz w:val="24"/>
        </w:rPr>
        <w:tab/>
      </w:r>
      <w:r>
        <w:rPr>
          <w:sz w:val="24"/>
        </w:rPr>
        <w:tab/>
      </w:r>
      <w:r>
        <w:rPr>
          <w:sz w:val="24"/>
        </w:rPr>
        <w:tab/>
      </w:r>
      <w:r>
        <w:rPr>
          <w:sz w:val="24"/>
        </w:rPr>
        <w:tab/>
      </w:r>
      <w:r>
        <w:rPr>
          <w:sz w:val="24"/>
        </w:rPr>
        <w:tab/>
      </w:r>
      <w:r>
        <w:rPr>
          <w:sz w:val="24"/>
        </w:rPr>
        <w:tab/>
        <w:t>____</w:t>
      </w:r>
      <w:r>
        <w:rPr>
          <w:sz w:val="24"/>
        </w:rPr>
        <w:tab/>
      </w:r>
      <w:r>
        <w:rPr>
          <w:sz w:val="24"/>
        </w:rPr>
        <w:tab/>
      </w:r>
      <w:r>
        <w:rPr>
          <w:sz w:val="24"/>
          <w:u w:val="single"/>
        </w:rPr>
        <w:t xml:space="preserve">            </w:t>
      </w:r>
    </w:p>
    <w:p w:rsidR="00A23785" w:rsidRDefault="00A23785" w:rsidP="00A23785">
      <w:pPr>
        <w:spacing w:line="360" w:lineRule="atLeast"/>
        <w:rPr>
          <w:sz w:val="24"/>
        </w:rPr>
      </w:pPr>
      <w:r>
        <w:rPr>
          <w:sz w:val="24"/>
        </w:rPr>
        <w:t>Labor Law 9208</w:t>
      </w:r>
      <w:r>
        <w:rPr>
          <w:sz w:val="24"/>
        </w:rPr>
        <w:tab/>
      </w:r>
      <w:r>
        <w:rPr>
          <w:sz w:val="24"/>
        </w:rPr>
        <w:tab/>
      </w:r>
      <w:r>
        <w:rPr>
          <w:sz w:val="24"/>
        </w:rPr>
        <w:tab/>
      </w:r>
      <w:r>
        <w:rPr>
          <w:sz w:val="24"/>
        </w:rPr>
        <w:tab/>
      </w:r>
      <w:r>
        <w:rPr>
          <w:sz w:val="24"/>
        </w:rPr>
        <w:tab/>
      </w:r>
      <w:r>
        <w:rPr>
          <w:sz w:val="24"/>
        </w:rPr>
        <w:tab/>
      </w:r>
      <w:r>
        <w:rPr>
          <w:sz w:val="24"/>
        </w:rPr>
        <w:tab/>
      </w:r>
      <w:r>
        <w:rPr>
          <w:sz w:val="24"/>
        </w:rPr>
        <w:tab/>
        <w:t>____</w:t>
      </w:r>
      <w:r>
        <w:rPr>
          <w:sz w:val="24"/>
        </w:rPr>
        <w:tab/>
      </w:r>
      <w:r>
        <w:rPr>
          <w:sz w:val="24"/>
          <w:u w:val="single"/>
        </w:rPr>
        <w:t xml:space="preserve">            </w:t>
      </w:r>
    </w:p>
    <w:p w:rsidR="00A23785" w:rsidRDefault="00A23785" w:rsidP="00A23785">
      <w:pPr>
        <w:spacing w:line="360" w:lineRule="atLeast"/>
        <w:rPr>
          <w:sz w:val="24"/>
        </w:rPr>
      </w:pPr>
      <w:r>
        <w:rPr>
          <w:sz w:val="24"/>
        </w:rPr>
        <w:t>Local Government, Constitutional and Federal Liabilities 9359</w:t>
      </w:r>
      <w:r>
        <w:rPr>
          <w:sz w:val="24"/>
        </w:rPr>
        <w:tab/>
      </w:r>
      <w:r>
        <w:rPr>
          <w:sz w:val="24"/>
        </w:rPr>
        <w:tab/>
      </w:r>
      <w:r w:rsidR="00417261">
        <w:rPr>
          <w:sz w:val="24"/>
        </w:rPr>
        <w:t>____</w:t>
      </w:r>
      <w:r>
        <w:rPr>
          <w:sz w:val="24"/>
          <w:u w:val="single"/>
        </w:rPr>
        <w:t xml:space="preserve">     </w:t>
      </w:r>
      <w:r w:rsidR="00417261">
        <w:rPr>
          <w:sz w:val="24"/>
          <w:u w:val="single"/>
        </w:rPr>
        <w:t xml:space="preserve"> </w:t>
      </w:r>
      <w:r>
        <w:rPr>
          <w:sz w:val="24"/>
          <w:u w:val="single"/>
        </w:rPr>
        <w:t xml:space="preserve">     </w:t>
      </w:r>
    </w:p>
    <w:p w:rsidR="00A23785" w:rsidRDefault="00A23785" w:rsidP="00A23785">
      <w:pPr>
        <w:spacing w:line="360" w:lineRule="atLeast"/>
        <w:rPr>
          <w:sz w:val="24"/>
          <w:u w:val="single"/>
        </w:rPr>
      </w:pPr>
      <w:r>
        <w:rPr>
          <w:sz w:val="24"/>
        </w:rPr>
        <w:t>Natural Resources &amp; Water Law 9309</w:t>
      </w:r>
      <w:r>
        <w:rPr>
          <w:sz w:val="24"/>
        </w:rPr>
        <w:tab/>
      </w:r>
      <w:r>
        <w:rPr>
          <w:sz w:val="24"/>
        </w:rPr>
        <w:tab/>
      </w:r>
      <w:r>
        <w:rPr>
          <w:sz w:val="24"/>
        </w:rPr>
        <w:tab/>
      </w:r>
      <w:r>
        <w:rPr>
          <w:sz w:val="24"/>
        </w:rPr>
        <w:tab/>
      </w:r>
      <w:r>
        <w:rPr>
          <w:sz w:val="24"/>
        </w:rPr>
        <w:tab/>
        <w:t>____</w:t>
      </w:r>
      <w:r>
        <w:rPr>
          <w:sz w:val="24"/>
          <w:u w:val="single"/>
        </w:rPr>
        <w:t xml:space="preserve">           </w:t>
      </w:r>
    </w:p>
    <w:p w:rsidR="00A23785" w:rsidRDefault="00A23785" w:rsidP="00A23785">
      <w:pPr>
        <w:spacing w:line="360" w:lineRule="atLeast"/>
        <w:rPr>
          <w:sz w:val="24"/>
        </w:rPr>
      </w:pPr>
      <w:r>
        <w:rPr>
          <w:b/>
          <w:sz w:val="24"/>
        </w:rPr>
        <w:t>Oil and Gas 9330</w:t>
      </w:r>
      <w:r>
        <w:rPr>
          <w:sz w:val="24"/>
        </w:rPr>
        <w:tab/>
      </w:r>
      <w:r>
        <w:rPr>
          <w:sz w:val="24"/>
        </w:rPr>
        <w:tab/>
      </w:r>
      <w:r>
        <w:rPr>
          <w:sz w:val="24"/>
        </w:rPr>
        <w:tab/>
      </w:r>
      <w:r>
        <w:rPr>
          <w:sz w:val="24"/>
        </w:rPr>
        <w:tab/>
      </w:r>
      <w:r>
        <w:rPr>
          <w:sz w:val="24"/>
        </w:rPr>
        <w:tab/>
      </w:r>
      <w:r>
        <w:rPr>
          <w:sz w:val="24"/>
        </w:rPr>
        <w:tab/>
      </w:r>
      <w:r>
        <w:rPr>
          <w:sz w:val="24"/>
        </w:rPr>
        <w:tab/>
      </w:r>
      <w:r>
        <w:rPr>
          <w:sz w:val="24"/>
        </w:rPr>
        <w:tab/>
        <w:t>____</w:t>
      </w:r>
      <w:r>
        <w:rPr>
          <w:sz w:val="24"/>
        </w:rPr>
        <w:tab/>
      </w:r>
      <w:r>
        <w:rPr>
          <w:sz w:val="24"/>
          <w:u w:val="single"/>
        </w:rPr>
        <w:t xml:space="preserve">            </w:t>
      </w:r>
    </w:p>
    <w:p w:rsidR="00A23785" w:rsidRDefault="00A23785" w:rsidP="00A23785">
      <w:pPr>
        <w:spacing w:line="360" w:lineRule="atLeast"/>
        <w:rPr>
          <w:sz w:val="24"/>
        </w:rPr>
      </w:pPr>
      <w:r>
        <w:rPr>
          <w:sz w:val="24"/>
        </w:rPr>
        <w:t>Patent Law &amp; Drafting 9321</w:t>
      </w:r>
      <w:r>
        <w:rPr>
          <w:sz w:val="24"/>
        </w:rPr>
        <w:tab/>
      </w:r>
      <w:r>
        <w:rPr>
          <w:sz w:val="24"/>
        </w:rPr>
        <w:tab/>
      </w:r>
      <w:r>
        <w:rPr>
          <w:sz w:val="24"/>
        </w:rPr>
        <w:tab/>
      </w:r>
      <w:r>
        <w:rPr>
          <w:sz w:val="24"/>
        </w:rPr>
        <w:tab/>
      </w:r>
      <w:r>
        <w:rPr>
          <w:sz w:val="24"/>
        </w:rPr>
        <w:tab/>
      </w:r>
      <w:r>
        <w:rPr>
          <w:sz w:val="24"/>
        </w:rPr>
        <w:tab/>
      </w:r>
      <w:r>
        <w:rPr>
          <w:sz w:val="24"/>
        </w:rPr>
        <w:tab/>
        <w:t>____</w:t>
      </w:r>
      <w:r>
        <w:rPr>
          <w:sz w:val="24"/>
        </w:rPr>
        <w:tab/>
      </w:r>
    </w:p>
    <w:p w:rsidR="00A23785" w:rsidRDefault="00A23785" w:rsidP="00A23785">
      <w:pPr>
        <w:spacing w:line="360" w:lineRule="atLeast"/>
        <w:rPr>
          <w:sz w:val="24"/>
        </w:rPr>
      </w:pPr>
      <w:r>
        <w:rPr>
          <w:sz w:val="24"/>
        </w:rPr>
        <w:t>Securities Regulation 9344</w:t>
      </w:r>
      <w:r>
        <w:rPr>
          <w:sz w:val="24"/>
        </w:rPr>
        <w:tab/>
      </w:r>
      <w:r>
        <w:rPr>
          <w:sz w:val="24"/>
        </w:rPr>
        <w:tab/>
      </w:r>
      <w:r>
        <w:rPr>
          <w:sz w:val="24"/>
        </w:rPr>
        <w:tab/>
      </w:r>
      <w:r>
        <w:rPr>
          <w:sz w:val="24"/>
        </w:rPr>
        <w:tab/>
      </w:r>
      <w:r>
        <w:rPr>
          <w:sz w:val="24"/>
        </w:rPr>
        <w:tab/>
      </w:r>
      <w:r>
        <w:rPr>
          <w:sz w:val="24"/>
        </w:rPr>
        <w:tab/>
      </w:r>
      <w:r>
        <w:rPr>
          <w:sz w:val="24"/>
        </w:rPr>
        <w:tab/>
        <w:t>____</w:t>
      </w:r>
      <w:r>
        <w:rPr>
          <w:sz w:val="24"/>
        </w:rPr>
        <w:tab/>
      </w:r>
    </w:p>
    <w:p w:rsidR="00A23785" w:rsidRDefault="00A23785" w:rsidP="00A23785">
      <w:pPr>
        <w:spacing w:line="360" w:lineRule="atLeast"/>
        <w:rPr>
          <w:sz w:val="24"/>
        </w:rPr>
      </w:pPr>
      <w:r>
        <w:rPr>
          <w:sz w:val="24"/>
        </w:rPr>
        <w:tab/>
      </w:r>
      <w:r>
        <w:rPr>
          <w:sz w:val="24"/>
        </w:rPr>
        <w:tab/>
      </w:r>
      <w:r>
        <w:rPr>
          <w:sz w:val="24"/>
        </w:rPr>
        <w:tab/>
      </w:r>
      <w:r>
        <w:rPr>
          <w:sz w:val="24"/>
        </w:rPr>
        <w:tab/>
      </w:r>
    </w:p>
    <w:p w:rsidR="00A23785" w:rsidRDefault="00A23785" w:rsidP="00A23785">
      <w:pPr>
        <w:spacing w:line="360" w:lineRule="atLeast"/>
        <w:rPr>
          <w:sz w:val="24"/>
          <w:u w:val="single"/>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b/>
          <w:sz w:val="24"/>
        </w:rPr>
        <w:t>PART II – HOURS: _____</w:t>
      </w:r>
      <w:r>
        <w:rPr>
          <w:sz w:val="24"/>
        </w:rPr>
        <w:tab/>
      </w:r>
      <w:r>
        <w:rPr>
          <w:sz w:val="24"/>
          <w:u w:val="single"/>
        </w:rPr>
        <w:t xml:space="preserve">          </w:t>
      </w:r>
    </w:p>
    <w:p w:rsidR="00A23785" w:rsidRDefault="00A23785" w:rsidP="00A23785">
      <w:pPr>
        <w:spacing w:line="360" w:lineRule="atLeast"/>
        <w:rPr>
          <w:b/>
          <w:sz w:val="24"/>
        </w:rPr>
      </w:pPr>
      <w:r>
        <w:rPr>
          <w:b/>
          <w:sz w:val="24"/>
        </w:rPr>
        <w:t>(cont.)</w:t>
      </w:r>
    </w:p>
    <w:p w:rsidR="00A23785" w:rsidRDefault="00A23785" w:rsidP="00A23785">
      <w:pPr>
        <w:spacing w:line="360" w:lineRule="atLeast"/>
        <w:rPr>
          <w:sz w:val="24"/>
        </w:rPr>
      </w:pPr>
      <w:r>
        <w:rPr>
          <w:b/>
          <w:sz w:val="24"/>
        </w:rPr>
        <w:lastRenderedPageBreak/>
        <w:t xml:space="preserve">Part III - </w:t>
      </w:r>
      <w:r>
        <w:rPr>
          <w:sz w:val="24"/>
        </w:rPr>
        <w:t>Remaining Electives:  (See scheduled offerings)</w:t>
      </w:r>
      <w:r>
        <w:rPr>
          <w:sz w:val="24"/>
        </w:rPr>
        <w:tab/>
      </w:r>
      <w:r>
        <w:rPr>
          <w:sz w:val="24"/>
        </w:rPr>
        <w:tab/>
      </w:r>
      <w:r>
        <w:rPr>
          <w:b/>
          <w:sz w:val="24"/>
        </w:rPr>
        <w:t>PART III - HOURS:</w:t>
      </w:r>
      <w:r>
        <w:rPr>
          <w:sz w:val="24"/>
        </w:rPr>
        <w:tab/>
        <w:t>_____</w:t>
      </w:r>
      <w:r>
        <w:rPr>
          <w:sz w:val="24"/>
          <w:u w:val="single"/>
        </w:rPr>
        <w:t xml:space="preserve">          </w:t>
      </w:r>
    </w:p>
    <w:p w:rsidR="00A23785" w:rsidRDefault="00A23785" w:rsidP="00A23785">
      <w:pPr>
        <w:spacing w:line="360" w:lineRule="atLeast"/>
        <w:rPr>
          <w:sz w:val="24"/>
        </w:rPr>
      </w:pPr>
      <w:r>
        <w:rPr>
          <w:b/>
          <w:sz w:val="24"/>
        </w:rPr>
        <w:t>TOTAL HOURS REQUIRED TO GRADUATE</w:t>
      </w:r>
      <w:r>
        <w:rPr>
          <w:b/>
          <w:sz w:val="24"/>
        </w:rPr>
        <w:tab/>
      </w:r>
      <w:r>
        <w:rPr>
          <w:b/>
          <w:sz w:val="24"/>
        </w:rPr>
        <w:tab/>
      </w:r>
      <w:r>
        <w:rPr>
          <w:b/>
          <w:sz w:val="24"/>
        </w:rPr>
        <w:tab/>
      </w:r>
      <w:r>
        <w:rPr>
          <w:b/>
          <w:sz w:val="24"/>
        </w:rPr>
        <w:tab/>
      </w:r>
      <w:r>
        <w:rPr>
          <w:b/>
          <w:sz w:val="24"/>
        </w:rPr>
        <w:tab/>
      </w:r>
      <w:r>
        <w:rPr>
          <w:b/>
          <w:sz w:val="24"/>
        </w:rPr>
        <w:tab/>
      </w:r>
      <w:r>
        <w:rPr>
          <w:b/>
          <w:sz w:val="24"/>
          <w:u w:val="single"/>
        </w:rPr>
        <w:t xml:space="preserve">  126  </w:t>
      </w:r>
    </w:p>
    <w:p w:rsidR="00A23785" w:rsidRDefault="00A23785" w:rsidP="00A23785">
      <w:pPr>
        <w:spacing w:line="360" w:lineRule="atLeast"/>
        <w:rPr>
          <w:sz w:val="24"/>
        </w:rPr>
      </w:pPr>
      <w:r>
        <w:rPr>
          <w:sz w:val="24"/>
        </w:rPr>
        <w:t>*  See Professor Beal for details and assignment.</w:t>
      </w:r>
    </w:p>
    <w:p w:rsidR="00DD3066" w:rsidRDefault="00A23785">
      <w:pPr>
        <w:jc w:val="center"/>
        <w:rPr>
          <w:sz w:val="24"/>
        </w:rPr>
      </w:pPr>
      <w:r>
        <w:rPr>
          <w:sz w:val="24"/>
          <w:u w:val="single"/>
        </w:rPr>
        <w:br w:type="page"/>
      </w:r>
      <w:r>
        <w:rPr>
          <w:sz w:val="24"/>
          <w:u w:val="single"/>
        </w:rPr>
        <w:lastRenderedPageBreak/>
        <w:t xml:space="preserve"> </w:t>
      </w:r>
      <w:r w:rsidR="00DD3066">
        <w:rPr>
          <w:sz w:val="24"/>
          <w:u w:val="single"/>
        </w:rPr>
        <w:t>BUSINESS LITIGATION CONCENTRATION STUDENT PLAN</w:t>
      </w:r>
    </w:p>
    <w:p w:rsidR="00DD3066" w:rsidRDefault="00DD3066">
      <w:pPr>
        <w:jc w:val="center"/>
        <w:rPr>
          <w:sz w:val="24"/>
        </w:rPr>
      </w:pPr>
      <w:r>
        <w:rPr>
          <w:b/>
          <w:sz w:val="24"/>
        </w:rPr>
        <w:t>(Bar courses in bold)</w:t>
      </w:r>
    </w:p>
    <w:p w:rsidR="00FA26C6" w:rsidRDefault="00FA26C6">
      <w:pPr>
        <w:rPr>
          <w:b/>
          <w:sz w:val="24"/>
        </w:rPr>
      </w:pPr>
    </w:p>
    <w:p w:rsidR="00DD3066" w:rsidRDefault="00DD3066">
      <w:pPr>
        <w:rPr>
          <w:b/>
          <w:sz w:val="24"/>
        </w:rPr>
      </w:pPr>
      <w:r>
        <w:rPr>
          <w:b/>
          <w:sz w:val="24"/>
        </w:rPr>
        <w:t>Part I</w:t>
      </w:r>
      <w:r>
        <w:rPr>
          <w:sz w:val="24"/>
        </w:rPr>
        <w:t xml:space="preserve"> - Required Courses:</w:t>
      </w:r>
    </w:p>
    <w:p w:rsidR="00DD3066" w:rsidRDefault="00DD3066">
      <w:pPr>
        <w:rPr>
          <w:b/>
          <w:sz w:val="24"/>
        </w:rPr>
      </w:pPr>
    </w:p>
    <w:p w:rsidR="009C5747" w:rsidRDefault="009C5747" w:rsidP="009C5747">
      <w:pPr>
        <w:rPr>
          <w:b/>
          <w:sz w:val="24"/>
        </w:rPr>
      </w:pPr>
      <w:r>
        <w:rPr>
          <w:b/>
          <w:sz w:val="24"/>
        </w:rPr>
        <w:t>Property I &amp; II</w:t>
      </w:r>
      <w:r>
        <w:rPr>
          <w:b/>
          <w:sz w:val="24"/>
        </w:rPr>
        <w:tab/>
      </w:r>
      <w:r>
        <w:rPr>
          <w:b/>
          <w:sz w:val="24"/>
        </w:rPr>
        <w:tab/>
      </w:r>
      <w:r>
        <w:rPr>
          <w:b/>
          <w:sz w:val="24"/>
        </w:rPr>
        <w:tab/>
        <w:t>Torts I &amp; II</w:t>
      </w:r>
      <w:r>
        <w:rPr>
          <w:b/>
          <w:sz w:val="24"/>
        </w:rPr>
        <w:tab/>
      </w:r>
      <w:r>
        <w:rPr>
          <w:b/>
          <w:sz w:val="24"/>
        </w:rPr>
        <w:tab/>
      </w:r>
      <w:r>
        <w:rPr>
          <w:b/>
          <w:sz w:val="24"/>
        </w:rPr>
        <w:tab/>
        <w:t>Contracts I &amp; II</w:t>
      </w:r>
    </w:p>
    <w:p w:rsidR="009C5747" w:rsidRDefault="009C5747" w:rsidP="009C5747">
      <w:pPr>
        <w:rPr>
          <w:b/>
          <w:sz w:val="24"/>
        </w:rPr>
      </w:pPr>
      <w:r>
        <w:rPr>
          <w:b/>
          <w:sz w:val="24"/>
        </w:rPr>
        <w:t>LARC, Pts. I &amp; II</w:t>
      </w:r>
      <w:r>
        <w:rPr>
          <w:b/>
          <w:sz w:val="24"/>
        </w:rPr>
        <w:tab/>
      </w:r>
      <w:r>
        <w:rPr>
          <w:b/>
          <w:sz w:val="24"/>
        </w:rPr>
        <w:tab/>
      </w:r>
      <w:r>
        <w:rPr>
          <w:b/>
          <w:sz w:val="24"/>
        </w:rPr>
        <w:tab/>
        <w:t>Civil Procedure</w:t>
      </w:r>
      <w:r>
        <w:rPr>
          <w:b/>
          <w:sz w:val="24"/>
        </w:rPr>
        <w:tab/>
      </w:r>
      <w:r>
        <w:rPr>
          <w:b/>
          <w:sz w:val="24"/>
        </w:rPr>
        <w:tab/>
        <w:t>Criminal Law</w:t>
      </w:r>
    </w:p>
    <w:p w:rsidR="009C5747" w:rsidRDefault="009C5747" w:rsidP="009C5747">
      <w:pPr>
        <w:pStyle w:val="Heading7"/>
      </w:pPr>
      <w:r>
        <w:t>Appellate Advocacy</w:t>
      </w:r>
      <w:r>
        <w:tab/>
        <w:t>&amp; Proc.</w:t>
      </w:r>
      <w:r>
        <w:tab/>
        <w:t>Criminal Procedure</w:t>
      </w:r>
      <w:r>
        <w:tab/>
      </w:r>
      <w:r>
        <w:tab/>
        <w:t>Constitutional Law</w:t>
      </w:r>
    </w:p>
    <w:p w:rsidR="009C5747" w:rsidRDefault="009C5747" w:rsidP="009C5747">
      <w:pPr>
        <w:rPr>
          <w:b/>
          <w:sz w:val="24"/>
        </w:rPr>
      </w:pPr>
      <w:r w:rsidRPr="00412917">
        <w:rPr>
          <w:b/>
          <w:sz w:val="24"/>
          <w:szCs w:val="24"/>
        </w:rPr>
        <w:t>LAPP</w:t>
      </w:r>
      <w:r w:rsidRPr="00412917">
        <w:rPr>
          <w:b/>
          <w:sz w:val="24"/>
          <w:szCs w:val="24"/>
        </w:rPr>
        <w:tab/>
      </w:r>
      <w:r w:rsidRPr="00412917">
        <w:rPr>
          <w:b/>
          <w:sz w:val="24"/>
          <w:szCs w:val="24"/>
        </w:rPr>
        <w:tab/>
      </w:r>
      <w:r w:rsidRPr="00412917">
        <w:rPr>
          <w:b/>
          <w:sz w:val="24"/>
          <w:szCs w:val="24"/>
        </w:rPr>
        <w:tab/>
      </w:r>
      <w:r w:rsidRPr="00412917">
        <w:rPr>
          <w:b/>
          <w:sz w:val="24"/>
          <w:szCs w:val="24"/>
        </w:rPr>
        <w:tab/>
      </w:r>
      <w:r w:rsidRPr="00412917">
        <w:rPr>
          <w:b/>
          <w:sz w:val="24"/>
          <w:szCs w:val="24"/>
        </w:rPr>
        <w:tab/>
        <w:t>Business Organizations I</w:t>
      </w:r>
      <w:r w:rsidRPr="00412917">
        <w:rPr>
          <w:b/>
          <w:sz w:val="24"/>
          <w:szCs w:val="24"/>
        </w:rPr>
        <w:tab/>
      </w:r>
      <w:r>
        <w:rPr>
          <w:b/>
          <w:sz w:val="24"/>
        </w:rPr>
        <w:t>Trusts &amp; Estates</w:t>
      </w:r>
    </w:p>
    <w:p w:rsidR="009C5747" w:rsidRDefault="009C5747" w:rsidP="009C5747">
      <w:pPr>
        <w:rPr>
          <w:b/>
          <w:sz w:val="24"/>
        </w:rPr>
      </w:pPr>
      <w:r>
        <w:rPr>
          <w:b/>
          <w:sz w:val="24"/>
        </w:rPr>
        <w:t>Basic Tax &amp; Acct. for Lawyers</w:t>
      </w:r>
      <w:r>
        <w:rPr>
          <w:b/>
          <w:sz w:val="24"/>
        </w:rPr>
        <w:tab/>
        <w:t>Practice Court I, II &amp; III</w:t>
      </w:r>
      <w:r>
        <w:rPr>
          <w:b/>
          <w:sz w:val="24"/>
        </w:rPr>
        <w:tab/>
        <w:t>Professional Responsibility</w:t>
      </w:r>
    </w:p>
    <w:p w:rsidR="009C5747" w:rsidRDefault="009C5747" w:rsidP="009C5747">
      <w:pPr>
        <w:rPr>
          <w:b/>
          <w:sz w:val="24"/>
        </w:rPr>
      </w:pPr>
      <w:r>
        <w:rPr>
          <w:b/>
          <w:sz w:val="24"/>
        </w:rPr>
        <w:t>I</w:t>
      </w:r>
      <w:r w:rsidR="00D237CD">
        <w:rPr>
          <w:b/>
          <w:sz w:val="24"/>
        </w:rPr>
        <w:t>ntroduction to Law &amp; Legal Profession</w:t>
      </w:r>
      <w:r>
        <w:rPr>
          <w:b/>
          <w:sz w:val="24"/>
        </w:rPr>
        <w:tab/>
      </w:r>
      <w:r>
        <w:rPr>
          <w:b/>
          <w:sz w:val="24"/>
        </w:rPr>
        <w:tab/>
      </w:r>
      <w:r>
        <w:rPr>
          <w:b/>
          <w:sz w:val="24"/>
        </w:rPr>
        <w:tab/>
      </w:r>
      <w:r>
        <w:rPr>
          <w:b/>
          <w:sz w:val="24"/>
        </w:rPr>
        <w:tab/>
        <w:t>Remedies</w:t>
      </w:r>
    </w:p>
    <w:p w:rsidR="009C5747" w:rsidRDefault="009C5747" w:rsidP="009C5747">
      <w:pPr>
        <w:rPr>
          <w:sz w:val="24"/>
          <w:u w:val="single"/>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b/>
          <w:sz w:val="24"/>
        </w:rPr>
        <w:t>PART I - HOURS:</w:t>
      </w:r>
      <w:r>
        <w:rPr>
          <w:sz w:val="24"/>
          <w:u w:val="single"/>
        </w:rPr>
        <w:t xml:space="preserve"> 79    </w:t>
      </w:r>
    </w:p>
    <w:p w:rsidR="00DD3066" w:rsidRDefault="00DD3066">
      <w:pPr>
        <w:spacing w:line="360" w:lineRule="atLeast"/>
        <w:rPr>
          <w:sz w:val="24"/>
        </w:rPr>
      </w:pPr>
      <w:r>
        <w:rPr>
          <w:b/>
          <w:sz w:val="24"/>
        </w:rPr>
        <w:t>Part II</w:t>
      </w:r>
      <w:r>
        <w:rPr>
          <w:sz w:val="24"/>
        </w:rPr>
        <w:t xml:space="preserve"> - Additional Courses Required for Business Litigation Concentration:</w:t>
      </w:r>
    </w:p>
    <w:p w:rsidR="00DD3066" w:rsidRDefault="00DD3066">
      <w:pPr>
        <w:spacing w:line="360" w:lineRule="atLeast"/>
        <w:rPr>
          <w:sz w:val="24"/>
          <w:u w:val="single"/>
        </w:rPr>
      </w:pPr>
      <w:r>
        <w:rPr>
          <w:b/>
          <w:sz w:val="24"/>
        </w:rPr>
        <w:t>Alternative Dispute Resolution 9247</w:t>
      </w:r>
      <w:r>
        <w:rPr>
          <w:sz w:val="24"/>
        </w:rPr>
        <w:tab/>
      </w:r>
      <w:r>
        <w:rPr>
          <w:sz w:val="24"/>
        </w:rPr>
        <w:tab/>
      </w:r>
      <w:r>
        <w:rPr>
          <w:sz w:val="24"/>
        </w:rPr>
        <w:tab/>
      </w:r>
      <w:r>
        <w:rPr>
          <w:sz w:val="24"/>
        </w:rPr>
        <w:tab/>
      </w:r>
      <w:r>
        <w:rPr>
          <w:sz w:val="24"/>
        </w:rPr>
        <w:tab/>
      </w:r>
      <w:r>
        <w:rPr>
          <w:sz w:val="24"/>
          <w:u w:val="single"/>
        </w:rPr>
        <w:t xml:space="preserve">     2     </w:t>
      </w:r>
    </w:p>
    <w:p w:rsidR="00DD3066" w:rsidRDefault="00DD3066">
      <w:pPr>
        <w:spacing w:line="360" w:lineRule="atLeast"/>
        <w:rPr>
          <w:sz w:val="24"/>
        </w:rPr>
      </w:pPr>
      <w:r>
        <w:rPr>
          <w:b/>
          <w:sz w:val="24"/>
        </w:rPr>
        <w:t>Bankruptcy 9385</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u w:val="single"/>
        </w:rPr>
        <w:t xml:space="preserve">     3     </w:t>
      </w:r>
    </w:p>
    <w:p w:rsidR="00853361" w:rsidRDefault="00853361" w:rsidP="00853361">
      <w:pPr>
        <w:spacing w:line="360" w:lineRule="atLeast"/>
        <w:rPr>
          <w:sz w:val="24"/>
          <w:u w:val="single"/>
        </w:rPr>
      </w:pPr>
      <w:r>
        <w:rPr>
          <w:sz w:val="24"/>
        </w:rPr>
        <w:t>Business Litigation 9282</w:t>
      </w:r>
      <w:r>
        <w:rPr>
          <w:sz w:val="24"/>
        </w:rPr>
        <w:tab/>
      </w:r>
      <w:r>
        <w:rPr>
          <w:sz w:val="24"/>
        </w:rPr>
        <w:tab/>
      </w:r>
      <w:r>
        <w:rPr>
          <w:sz w:val="24"/>
        </w:rPr>
        <w:tab/>
      </w:r>
      <w:r>
        <w:rPr>
          <w:sz w:val="24"/>
        </w:rPr>
        <w:tab/>
      </w:r>
      <w:r>
        <w:rPr>
          <w:sz w:val="24"/>
        </w:rPr>
        <w:tab/>
      </w:r>
      <w:r>
        <w:rPr>
          <w:sz w:val="24"/>
        </w:rPr>
        <w:tab/>
      </w:r>
      <w:r>
        <w:rPr>
          <w:sz w:val="24"/>
        </w:rPr>
        <w:tab/>
      </w:r>
      <w:r>
        <w:rPr>
          <w:sz w:val="24"/>
          <w:u w:val="single"/>
        </w:rPr>
        <w:t xml:space="preserve">     2     </w:t>
      </w:r>
    </w:p>
    <w:p w:rsidR="00DD3066" w:rsidRDefault="00DD3066">
      <w:pPr>
        <w:spacing w:line="360" w:lineRule="atLeast"/>
        <w:rPr>
          <w:sz w:val="24"/>
          <w:u w:val="single"/>
        </w:rPr>
      </w:pPr>
      <w:r>
        <w:rPr>
          <w:b/>
          <w:bCs/>
          <w:sz w:val="24"/>
        </w:rPr>
        <w:t>Business Organizations II 9322</w:t>
      </w:r>
      <w:r>
        <w:rPr>
          <w:b/>
          <w:bCs/>
          <w:sz w:val="24"/>
        </w:rPr>
        <w:tab/>
      </w:r>
      <w:r>
        <w:rPr>
          <w:sz w:val="24"/>
        </w:rPr>
        <w:tab/>
      </w:r>
      <w:r>
        <w:rPr>
          <w:sz w:val="24"/>
        </w:rPr>
        <w:tab/>
      </w:r>
      <w:r>
        <w:rPr>
          <w:sz w:val="24"/>
        </w:rPr>
        <w:tab/>
      </w:r>
      <w:r>
        <w:rPr>
          <w:sz w:val="24"/>
        </w:rPr>
        <w:tab/>
      </w:r>
      <w:r>
        <w:rPr>
          <w:sz w:val="24"/>
        </w:rPr>
        <w:tab/>
      </w:r>
      <w:r>
        <w:rPr>
          <w:sz w:val="24"/>
          <w:u w:val="single"/>
        </w:rPr>
        <w:t xml:space="preserve">     3     </w:t>
      </w:r>
    </w:p>
    <w:p w:rsidR="00853361" w:rsidRDefault="00853361" w:rsidP="00853361">
      <w:pPr>
        <w:spacing w:line="360" w:lineRule="atLeast"/>
        <w:rPr>
          <w:sz w:val="24"/>
          <w:u w:val="single"/>
        </w:rPr>
      </w:pPr>
      <w:r>
        <w:rPr>
          <w:sz w:val="24"/>
        </w:rPr>
        <w:t xml:space="preserve">Complex Litigation </w:t>
      </w:r>
      <w:r w:rsidR="00AD7E7C">
        <w:rPr>
          <w:sz w:val="24"/>
        </w:rPr>
        <w:t>324</w:t>
      </w:r>
      <w:r>
        <w:rPr>
          <w:sz w:val="24"/>
        </w:rPr>
        <w:tab/>
      </w:r>
      <w:r>
        <w:rPr>
          <w:sz w:val="24"/>
        </w:rPr>
        <w:tab/>
      </w:r>
      <w:r>
        <w:rPr>
          <w:sz w:val="24"/>
        </w:rPr>
        <w:tab/>
      </w:r>
      <w:r>
        <w:rPr>
          <w:sz w:val="24"/>
        </w:rPr>
        <w:tab/>
      </w:r>
      <w:r>
        <w:rPr>
          <w:sz w:val="24"/>
        </w:rPr>
        <w:tab/>
      </w:r>
      <w:r>
        <w:rPr>
          <w:sz w:val="24"/>
        </w:rPr>
        <w:tab/>
      </w:r>
      <w:r>
        <w:rPr>
          <w:sz w:val="24"/>
        </w:rPr>
        <w:tab/>
      </w:r>
      <w:r>
        <w:rPr>
          <w:sz w:val="24"/>
          <w:u w:val="single"/>
        </w:rPr>
        <w:t xml:space="preserve">     3     </w:t>
      </w:r>
    </w:p>
    <w:p w:rsidR="00DD3066" w:rsidRDefault="00DD3066">
      <w:pPr>
        <w:spacing w:line="360" w:lineRule="atLeast"/>
        <w:rPr>
          <w:sz w:val="24"/>
          <w:u w:val="single"/>
        </w:rPr>
      </w:pPr>
      <w:r>
        <w:rPr>
          <w:sz w:val="24"/>
        </w:rPr>
        <w:t>Intellectual Property 9364</w:t>
      </w:r>
      <w:r>
        <w:rPr>
          <w:sz w:val="24"/>
        </w:rPr>
        <w:tab/>
      </w:r>
      <w:r>
        <w:rPr>
          <w:sz w:val="24"/>
        </w:rPr>
        <w:tab/>
      </w:r>
      <w:r>
        <w:rPr>
          <w:sz w:val="24"/>
        </w:rPr>
        <w:tab/>
      </w:r>
      <w:r>
        <w:rPr>
          <w:sz w:val="24"/>
        </w:rPr>
        <w:tab/>
      </w:r>
      <w:r>
        <w:rPr>
          <w:sz w:val="24"/>
        </w:rPr>
        <w:tab/>
      </w:r>
      <w:r>
        <w:rPr>
          <w:sz w:val="24"/>
        </w:rPr>
        <w:tab/>
      </w:r>
      <w:r>
        <w:rPr>
          <w:sz w:val="24"/>
        </w:rPr>
        <w:tab/>
      </w:r>
      <w:r>
        <w:rPr>
          <w:sz w:val="24"/>
          <w:u w:val="single"/>
        </w:rPr>
        <w:t xml:space="preserve">     3     </w:t>
      </w:r>
    </w:p>
    <w:p w:rsidR="00DD3066" w:rsidRDefault="00DD3066">
      <w:pPr>
        <w:spacing w:line="360" w:lineRule="atLeast"/>
        <w:rPr>
          <w:sz w:val="24"/>
        </w:rPr>
      </w:pPr>
      <w:r>
        <w:rPr>
          <w:sz w:val="24"/>
        </w:rPr>
        <w:t>(</w:t>
      </w:r>
      <w:r>
        <w:rPr>
          <w:sz w:val="24"/>
          <w:u w:val="single"/>
        </w:rPr>
        <w:t>Must Complete at least 1 course from the following:</w:t>
      </w:r>
      <w:r>
        <w:rPr>
          <w:sz w:val="24"/>
        </w:rPr>
        <w:t>)</w:t>
      </w:r>
    </w:p>
    <w:p w:rsidR="00DD3066" w:rsidRDefault="00DD3066">
      <w:pPr>
        <w:spacing w:line="360" w:lineRule="atLeast"/>
        <w:rPr>
          <w:sz w:val="24"/>
        </w:rPr>
      </w:pPr>
      <w:r>
        <w:rPr>
          <w:sz w:val="24"/>
        </w:rPr>
        <w:t>Arbitration 9257</w:t>
      </w:r>
      <w:r>
        <w:rPr>
          <w:sz w:val="24"/>
        </w:rPr>
        <w:tab/>
      </w:r>
      <w:r>
        <w:rPr>
          <w:sz w:val="24"/>
        </w:rPr>
        <w:tab/>
      </w:r>
      <w:r>
        <w:rPr>
          <w:sz w:val="24"/>
        </w:rPr>
        <w:tab/>
      </w:r>
      <w:r>
        <w:rPr>
          <w:sz w:val="24"/>
        </w:rPr>
        <w:tab/>
      </w:r>
      <w:r>
        <w:rPr>
          <w:sz w:val="24"/>
        </w:rPr>
        <w:tab/>
      </w:r>
      <w:r>
        <w:rPr>
          <w:sz w:val="24"/>
        </w:rPr>
        <w:tab/>
        <w:t xml:space="preserve">      </w:t>
      </w:r>
      <w:r>
        <w:rPr>
          <w:sz w:val="24"/>
        </w:rPr>
        <w:tab/>
      </w:r>
      <w:r>
        <w:rPr>
          <w:sz w:val="24"/>
        </w:rPr>
        <w:tab/>
        <w:t>____</w:t>
      </w:r>
      <w:r>
        <w:rPr>
          <w:sz w:val="24"/>
          <w:u w:val="single"/>
        </w:rPr>
        <w:t xml:space="preserve">           </w:t>
      </w:r>
    </w:p>
    <w:p w:rsidR="00DD3066" w:rsidRDefault="00DD3066">
      <w:pPr>
        <w:spacing w:line="360" w:lineRule="atLeast"/>
        <w:rPr>
          <w:sz w:val="24"/>
          <w:u w:val="single"/>
        </w:rPr>
      </w:pPr>
      <w:r>
        <w:rPr>
          <w:sz w:val="24"/>
        </w:rPr>
        <w:t>Conflict of Law</w:t>
      </w:r>
      <w:r w:rsidR="008B3A44">
        <w:rPr>
          <w:sz w:val="24"/>
        </w:rPr>
        <w:t>s</w:t>
      </w:r>
      <w:r>
        <w:rPr>
          <w:sz w:val="24"/>
        </w:rPr>
        <w:t xml:space="preserve"> 9383</w:t>
      </w:r>
      <w:r>
        <w:rPr>
          <w:sz w:val="24"/>
        </w:rPr>
        <w:tab/>
      </w:r>
      <w:r>
        <w:rPr>
          <w:sz w:val="24"/>
        </w:rPr>
        <w:tab/>
      </w:r>
      <w:r>
        <w:rPr>
          <w:sz w:val="24"/>
        </w:rPr>
        <w:tab/>
      </w:r>
      <w:r>
        <w:rPr>
          <w:sz w:val="24"/>
        </w:rPr>
        <w:tab/>
      </w:r>
      <w:r>
        <w:rPr>
          <w:sz w:val="24"/>
        </w:rPr>
        <w:tab/>
      </w:r>
      <w:r>
        <w:rPr>
          <w:sz w:val="24"/>
        </w:rPr>
        <w:tab/>
      </w:r>
      <w:r>
        <w:rPr>
          <w:sz w:val="24"/>
        </w:rPr>
        <w:tab/>
        <w:t>____</w:t>
      </w:r>
      <w:r>
        <w:rPr>
          <w:sz w:val="24"/>
          <w:u w:val="single"/>
        </w:rPr>
        <w:t xml:space="preserve">           </w:t>
      </w:r>
    </w:p>
    <w:p w:rsidR="00DD3066" w:rsidRDefault="008B3A44">
      <w:pPr>
        <w:spacing w:line="360" w:lineRule="atLeast"/>
        <w:rPr>
          <w:sz w:val="24"/>
        </w:rPr>
      </w:pPr>
      <w:r>
        <w:rPr>
          <w:sz w:val="24"/>
        </w:rPr>
        <w:t>Federal Administrative Law 93</w:t>
      </w:r>
      <w:r w:rsidR="00DD3066">
        <w:rPr>
          <w:sz w:val="24"/>
        </w:rPr>
        <w:t>68</w:t>
      </w:r>
      <w:r w:rsidR="00DD3066">
        <w:rPr>
          <w:sz w:val="24"/>
        </w:rPr>
        <w:tab/>
      </w:r>
      <w:r w:rsidR="00DD3066">
        <w:rPr>
          <w:sz w:val="24"/>
        </w:rPr>
        <w:tab/>
      </w:r>
      <w:r w:rsidR="00DD3066">
        <w:rPr>
          <w:sz w:val="24"/>
        </w:rPr>
        <w:tab/>
      </w:r>
      <w:r w:rsidR="00DD3066">
        <w:rPr>
          <w:sz w:val="24"/>
        </w:rPr>
        <w:tab/>
      </w:r>
      <w:r w:rsidR="00DD3066">
        <w:rPr>
          <w:sz w:val="24"/>
        </w:rPr>
        <w:tab/>
      </w:r>
      <w:r w:rsidR="00DD3066">
        <w:rPr>
          <w:sz w:val="24"/>
        </w:rPr>
        <w:tab/>
        <w:t>____</w:t>
      </w:r>
      <w:r w:rsidR="00DD3066">
        <w:rPr>
          <w:sz w:val="24"/>
          <w:u w:val="single"/>
        </w:rPr>
        <w:t xml:space="preserve">           </w:t>
      </w:r>
    </w:p>
    <w:p w:rsidR="00AD7E7C" w:rsidRPr="00DC664C" w:rsidRDefault="00AD7E7C" w:rsidP="00AD7E7C">
      <w:pPr>
        <w:spacing w:line="360" w:lineRule="atLeast"/>
        <w:rPr>
          <w:b/>
          <w:sz w:val="24"/>
          <w:u w:val="single"/>
        </w:rPr>
      </w:pPr>
      <w:r w:rsidRPr="00DC664C">
        <w:rPr>
          <w:b/>
          <w:sz w:val="24"/>
        </w:rPr>
        <w:t>Federal Courts 9323</w:t>
      </w:r>
      <w:r w:rsidRPr="00DC664C">
        <w:rPr>
          <w:b/>
          <w:sz w:val="24"/>
        </w:rPr>
        <w:tab/>
      </w:r>
      <w:r w:rsidRPr="00DC664C">
        <w:rPr>
          <w:b/>
          <w:sz w:val="24"/>
        </w:rPr>
        <w:tab/>
      </w:r>
      <w:r w:rsidRPr="00DC664C">
        <w:rPr>
          <w:b/>
          <w:sz w:val="24"/>
        </w:rPr>
        <w:tab/>
      </w:r>
      <w:r w:rsidRPr="00DC664C">
        <w:rPr>
          <w:b/>
          <w:sz w:val="24"/>
        </w:rPr>
        <w:tab/>
      </w:r>
      <w:r w:rsidRPr="00DC664C">
        <w:rPr>
          <w:b/>
          <w:sz w:val="24"/>
        </w:rPr>
        <w:tab/>
      </w:r>
      <w:r w:rsidRPr="00DC664C">
        <w:rPr>
          <w:b/>
          <w:sz w:val="24"/>
        </w:rPr>
        <w:tab/>
      </w:r>
      <w:r w:rsidRPr="00DC664C">
        <w:rPr>
          <w:b/>
          <w:sz w:val="24"/>
        </w:rPr>
        <w:tab/>
      </w:r>
      <w:r w:rsidRPr="00DC664C">
        <w:rPr>
          <w:b/>
          <w:sz w:val="24"/>
        </w:rPr>
        <w:tab/>
        <w:t>____</w:t>
      </w:r>
      <w:r w:rsidRPr="00DC664C">
        <w:rPr>
          <w:b/>
          <w:sz w:val="24"/>
          <w:u w:val="single"/>
        </w:rPr>
        <w:t xml:space="preserve">                      </w:t>
      </w:r>
    </w:p>
    <w:p w:rsidR="00DD3066" w:rsidRDefault="00DD3066">
      <w:pPr>
        <w:spacing w:line="360" w:lineRule="atLeast"/>
        <w:rPr>
          <w:sz w:val="24"/>
        </w:rPr>
      </w:pPr>
      <w:smartTag w:uri="urn:schemas-microsoft-com:office:smarttags" w:element="State">
        <w:smartTag w:uri="urn:schemas-microsoft-com:office:smarttags" w:element="place">
          <w:r>
            <w:rPr>
              <w:sz w:val="24"/>
            </w:rPr>
            <w:t>Texas</w:t>
          </w:r>
        </w:smartTag>
      </w:smartTag>
      <w:r>
        <w:rPr>
          <w:sz w:val="24"/>
        </w:rPr>
        <w:t xml:space="preserve"> Administrative Law 9382</w:t>
      </w:r>
      <w:r>
        <w:rPr>
          <w:sz w:val="24"/>
        </w:rPr>
        <w:tab/>
      </w:r>
      <w:r>
        <w:rPr>
          <w:sz w:val="24"/>
        </w:rPr>
        <w:tab/>
      </w:r>
      <w:r>
        <w:rPr>
          <w:sz w:val="24"/>
        </w:rPr>
        <w:tab/>
      </w:r>
      <w:r>
        <w:rPr>
          <w:sz w:val="24"/>
        </w:rPr>
        <w:tab/>
      </w:r>
      <w:r>
        <w:rPr>
          <w:sz w:val="24"/>
        </w:rPr>
        <w:tab/>
      </w:r>
      <w:r>
        <w:rPr>
          <w:sz w:val="24"/>
        </w:rPr>
        <w:tab/>
        <w:t>____</w:t>
      </w:r>
    </w:p>
    <w:p w:rsidR="00AD7E7C" w:rsidRDefault="008B3A44" w:rsidP="008B3A44">
      <w:pPr>
        <w:spacing w:line="360" w:lineRule="atLeast"/>
        <w:rPr>
          <w:sz w:val="24"/>
        </w:rPr>
      </w:pPr>
      <w:r>
        <w:rPr>
          <w:sz w:val="24"/>
        </w:rPr>
        <w:t xml:space="preserve"> </w:t>
      </w:r>
      <w:r w:rsidR="00DD3066">
        <w:rPr>
          <w:sz w:val="24"/>
        </w:rPr>
        <w:t>(</w:t>
      </w:r>
      <w:r w:rsidR="00DD3066">
        <w:rPr>
          <w:sz w:val="24"/>
          <w:u w:val="single"/>
        </w:rPr>
        <w:t>Must Complete at least 2 courses from the following</w:t>
      </w:r>
      <w:r w:rsidR="00DD3066">
        <w:rPr>
          <w:sz w:val="24"/>
        </w:rPr>
        <w:t>:)</w:t>
      </w:r>
    </w:p>
    <w:p w:rsidR="00AD7E7C" w:rsidRDefault="00AD7E7C" w:rsidP="00AD7E7C">
      <w:pPr>
        <w:spacing w:line="360" w:lineRule="atLeast"/>
        <w:rPr>
          <w:sz w:val="24"/>
        </w:rPr>
      </w:pPr>
      <w:r>
        <w:rPr>
          <w:sz w:val="24"/>
        </w:rPr>
        <w:t>Antitrust 9363</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u w:val="single"/>
        </w:rPr>
        <w:t xml:space="preserve">        </w:t>
      </w:r>
      <w:r>
        <w:rPr>
          <w:sz w:val="24"/>
        </w:rPr>
        <w:tab/>
      </w:r>
      <w:r>
        <w:rPr>
          <w:sz w:val="24"/>
          <w:u w:val="single"/>
        </w:rPr>
        <w:t xml:space="preserve">      </w:t>
      </w:r>
      <w:r>
        <w:rPr>
          <w:sz w:val="24"/>
        </w:rPr>
        <w:t xml:space="preserve"> </w:t>
      </w:r>
    </w:p>
    <w:p w:rsidR="008B3A44" w:rsidRDefault="00DC664C" w:rsidP="008B3A44">
      <w:pPr>
        <w:spacing w:line="360" w:lineRule="atLeast"/>
        <w:rPr>
          <w:sz w:val="24"/>
          <w:u w:val="single"/>
        </w:rPr>
      </w:pPr>
      <w:r>
        <w:rPr>
          <w:b/>
          <w:sz w:val="24"/>
        </w:rPr>
        <w:t>Commercial Transactions</w:t>
      </w:r>
      <w:r w:rsidR="008B3A44">
        <w:rPr>
          <w:b/>
          <w:sz w:val="24"/>
        </w:rPr>
        <w:t>: Negotiable Instruments 9340</w:t>
      </w:r>
      <w:r w:rsidR="008B3A44">
        <w:rPr>
          <w:sz w:val="24"/>
        </w:rPr>
        <w:tab/>
      </w:r>
      <w:r w:rsidR="00333858" w:rsidRPr="00333858">
        <w:rPr>
          <w:b/>
          <w:sz w:val="24"/>
        </w:rPr>
        <w:t xml:space="preserve"> or 9276</w:t>
      </w:r>
      <w:r w:rsidR="008B3A44">
        <w:rPr>
          <w:sz w:val="24"/>
        </w:rPr>
        <w:tab/>
      </w:r>
      <w:r w:rsidR="008B3A44" w:rsidRPr="00333858">
        <w:rPr>
          <w:b/>
          <w:sz w:val="24"/>
        </w:rPr>
        <w:t>____</w:t>
      </w:r>
      <w:r w:rsidR="008B3A44" w:rsidRPr="00333858">
        <w:rPr>
          <w:b/>
          <w:sz w:val="24"/>
        </w:rPr>
        <w:tab/>
      </w:r>
      <w:r w:rsidR="008B3A44">
        <w:rPr>
          <w:sz w:val="24"/>
        </w:rPr>
        <w:tab/>
      </w:r>
      <w:r w:rsidR="008B3A44">
        <w:rPr>
          <w:sz w:val="24"/>
        </w:rPr>
        <w:tab/>
      </w:r>
      <w:r w:rsidR="008B3A44">
        <w:rPr>
          <w:sz w:val="24"/>
          <w:u w:val="single"/>
        </w:rPr>
        <w:t xml:space="preserve"> </w:t>
      </w:r>
    </w:p>
    <w:p w:rsidR="008B3A44" w:rsidRDefault="008B3A44" w:rsidP="008B3A44">
      <w:pPr>
        <w:spacing w:line="360" w:lineRule="atLeast"/>
        <w:rPr>
          <w:sz w:val="24"/>
          <w:u w:val="single"/>
        </w:rPr>
      </w:pPr>
      <w:r>
        <w:rPr>
          <w:b/>
          <w:sz w:val="24"/>
        </w:rPr>
        <w:t xml:space="preserve">Commercial </w:t>
      </w:r>
      <w:r w:rsidR="00DC664C">
        <w:rPr>
          <w:b/>
          <w:sz w:val="24"/>
        </w:rPr>
        <w:t>Transactions</w:t>
      </w:r>
      <w:r>
        <w:rPr>
          <w:b/>
          <w:sz w:val="24"/>
        </w:rPr>
        <w:t>: Secured Transactions 9342</w:t>
      </w:r>
      <w:r>
        <w:rPr>
          <w:b/>
          <w:sz w:val="24"/>
        </w:rPr>
        <w:tab/>
      </w:r>
      <w:r>
        <w:rPr>
          <w:b/>
          <w:sz w:val="24"/>
        </w:rPr>
        <w:tab/>
      </w:r>
      <w:r>
        <w:rPr>
          <w:b/>
          <w:sz w:val="24"/>
        </w:rPr>
        <w:tab/>
        <w:t>____</w:t>
      </w:r>
      <w:r>
        <w:rPr>
          <w:sz w:val="24"/>
        </w:rPr>
        <w:tab/>
      </w:r>
      <w:r>
        <w:rPr>
          <w:sz w:val="24"/>
        </w:rPr>
        <w:tab/>
      </w:r>
      <w:r>
        <w:rPr>
          <w:sz w:val="24"/>
        </w:rPr>
        <w:tab/>
      </w:r>
      <w:r>
        <w:rPr>
          <w:sz w:val="24"/>
          <w:u w:val="single"/>
        </w:rPr>
        <w:t xml:space="preserve"> </w:t>
      </w:r>
    </w:p>
    <w:p w:rsidR="00AD7E7C" w:rsidRDefault="00AD7E7C" w:rsidP="00AD7E7C">
      <w:pPr>
        <w:spacing w:line="360" w:lineRule="atLeast"/>
        <w:rPr>
          <w:sz w:val="24"/>
          <w:u w:val="single"/>
        </w:rPr>
      </w:pPr>
      <w:r>
        <w:rPr>
          <w:b/>
          <w:sz w:val="24"/>
        </w:rPr>
        <w:t>Creditors' Remedies 9252</w:t>
      </w:r>
      <w:r>
        <w:rPr>
          <w:b/>
          <w:sz w:val="24"/>
        </w:rPr>
        <w:tab/>
      </w:r>
      <w:r>
        <w:rPr>
          <w:b/>
          <w:sz w:val="24"/>
        </w:rPr>
        <w:tab/>
      </w:r>
      <w:r>
        <w:rPr>
          <w:sz w:val="24"/>
        </w:rPr>
        <w:tab/>
      </w:r>
      <w:r>
        <w:rPr>
          <w:sz w:val="24"/>
        </w:rPr>
        <w:tab/>
      </w:r>
      <w:r>
        <w:rPr>
          <w:sz w:val="24"/>
        </w:rPr>
        <w:tab/>
      </w:r>
      <w:r>
        <w:rPr>
          <w:sz w:val="24"/>
        </w:rPr>
        <w:tab/>
      </w:r>
      <w:r>
        <w:rPr>
          <w:sz w:val="24"/>
        </w:rPr>
        <w:tab/>
        <w:t>____</w:t>
      </w:r>
      <w:r>
        <w:rPr>
          <w:sz w:val="24"/>
        </w:rPr>
        <w:tab/>
      </w:r>
      <w:r>
        <w:rPr>
          <w:sz w:val="24"/>
        </w:rPr>
        <w:tab/>
      </w:r>
      <w:r>
        <w:rPr>
          <w:sz w:val="24"/>
        </w:rPr>
        <w:tab/>
      </w:r>
      <w:r>
        <w:rPr>
          <w:sz w:val="24"/>
          <w:u w:val="single"/>
        </w:rPr>
        <w:t xml:space="preserve"> </w:t>
      </w:r>
    </w:p>
    <w:p w:rsidR="00D57749" w:rsidRPr="00D57749" w:rsidRDefault="00D57749">
      <w:pPr>
        <w:spacing w:line="360" w:lineRule="atLeast"/>
        <w:rPr>
          <w:sz w:val="24"/>
        </w:rPr>
      </w:pPr>
      <w:r w:rsidRPr="00D57749">
        <w:rPr>
          <w:sz w:val="24"/>
        </w:rPr>
        <w:t>Current Topics in Mergers &amp; Acquisitions 9219</w:t>
      </w:r>
      <w:r w:rsidRPr="00D57749">
        <w:rPr>
          <w:sz w:val="24"/>
        </w:rPr>
        <w:tab/>
      </w:r>
      <w:r w:rsidRPr="00D57749">
        <w:rPr>
          <w:sz w:val="24"/>
        </w:rPr>
        <w:tab/>
      </w:r>
      <w:r w:rsidRPr="00D57749">
        <w:rPr>
          <w:sz w:val="24"/>
        </w:rPr>
        <w:tab/>
      </w:r>
      <w:r w:rsidRPr="00D57749">
        <w:rPr>
          <w:sz w:val="24"/>
        </w:rPr>
        <w:tab/>
        <w:t>____</w:t>
      </w:r>
    </w:p>
    <w:p w:rsidR="00DD3066" w:rsidRDefault="00DD3066">
      <w:pPr>
        <w:spacing w:line="360" w:lineRule="atLeast"/>
        <w:rPr>
          <w:sz w:val="24"/>
          <w:u w:val="single"/>
        </w:rPr>
      </w:pPr>
      <w:r>
        <w:rPr>
          <w:sz w:val="24"/>
        </w:rPr>
        <w:t>Employment Discrimination 9362</w:t>
      </w:r>
      <w:r>
        <w:rPr>
          <w:sz w:val="24"/>
        </w:rPr>
        <w:tab/>
      </w:r>
      <w:r>
        <w:rPr>
          <w:sz w:val="24"/>
        </w:rPr>
        <w:tab/>
      </w:r>
      <w:r>
        <w:rPr>
          <w:sz w:val="24"/>
        </w:rPr>
        <w:tab/>
      </w:r>
      <w:r>
        <w:rPr>
          <w:sz w:val="24"/>
        </w:rPr>
        <w:tab/>
      </w:r>
      <w:r>
        <w:rPr>
          <w:sz w:val="24"/>
        </w:rPr>
        <w:tab/>
      </w:r>
      <w:r>
        <w:rPr>
          <w:sz w:val="24"/>
        </w:rPr>
        <w:tab/>
        <w:t>____</w:t>
      </w:r>
      <w:r>
        <w:rPr>
          <w:sz w:val="24"/>
        </w:rPr>
        <w:tab/>
      </w:r>
      <w:r>
        <w:rPr>
          <w:sz w:val="24"/>
        </w:rPr>
        <w:tab/>
      </w:r>
      <w:r>
        <w:rPr>
          <w:sz w:val="24"/>
        </w:rPr>
        <w:tab/>
      </w:r>
      <w:r>
        <w:rPr>
          <w:sz w:val="24"/>
          <w:u w:val="single"/>
        </w:rPr>
        <w:t xml:space="preserve"> </w:t>
      </w:r>
    </w:p>
    <w:p w:rsidR="00DD3066" w:rsidRDefault="00DD3066">
      <w:pPr>
        <w:spacing w:line="360" w:lineRule="atLeast"/>
        <w:rPr>
          <w:sz w:val="24"/>
          <w:u w:val="single"/>
        </w:rPr>
      </w:pPr>
      <w:r>
        <w:rPr>
          <w:sz w:val="24"/>
        </w:rPr>
        <w:t>Employment Relations 9372</w:t>
      </w:r>
      <w:r>
        <w:rPr>
          <w:sz w:val="24"/>
        </w:rPr>
        <w:tab/>
      </w:r>
      <w:r>
        <w:rPr>
          <w:sz w:val="24"/>
        </w:rPr>
        <w:tab/>
      </w:r>
      <w:r>
        <w:rPr>
          <w:sz w:val="24"/>
        </w:rPr>
        <w:tab/>
      </w:r>
      <w:r>
        <w:rPr>
          <w:sz w:val="24"/>
        </w:rPr>
        <w:tab/>
      </w:r>
      <w:r>
        <w:rPr>
          <w:sz w:val="24"/>
        </w:rPr>
        <w:tab/>
      </w:r>
      <w:r>
        <w:rPr>
          <w:sz w:val="24"/>
        </w:rPr>
        <w:tab/>
      </w:r>
      <w:r>
        <w:rPr>
          <w:sz w:val="24"/>
        </w:rPr>
        <w:tab/>
        <w:t>____</w:t>
      </w:r>
      <w:r>
        <w:rPr>
          <w:sz w:val="24"/>
        </w:rPr>
        <w:tab/>
      </w:r>
      <w:r>
        <w:rPr>
          <w:sz w:val="24"/>
        </w:rPr>
        <w:tab/>
      </w:r>
      <w:r>
        <w:rPr>
          <w:sz w:val="24"/>
        </w:rPr>
        <w:tab/>
      </w:r>
      <w:r>
        <w:rPr>
          <w:sz w:val="24"/>
          <w:u w:val="single"/>
        </w:rPr>
        <w:t xml:space="preserve"> </w:t>
      </w:r>
    </w:p>
    <w:p w:rsidR="00AD7E7C" w:rsidRPr="00DC664C" w:rsidRDefault="00AD7E7C" w:rsidP="00AD7E7C">
      <w:pPr>
        <w:spacing w:line="360" w:lineRule="atLeast"/>
        <w:rPr>
          <w:b/>
          <w:sz w:val="24"/>
          <w:u w:val="single"/>
        </w:rPr>
      </w:pPr>
      <w:r w:rsidRPr="00DC664C">
        <w:rPr>
          <w:b/>
          <w:sz w:val="24"/>
        </w:rPr>
        <w:t>Insurance 9341</w:t>
      </w:r>
      <w:r w:rsidRPr="00DC664C">
        <w:rPr>
          <w:b/>
          <w:sz w:val="24"/>
        </w:rPr>
        <w:tab/>
      </w:r>
      <w:r w:rsidRPr="00DC664C">
        <w:rPr>
          <w:b/>
          <w:sz w:val="24"/>
        </w:rPr>
        <w:tab/>
      </w:r>
      <w:r w:rsidRPr="00DC664C">
        <w:rPr>
          <w:b/>
          <w:sz w:val="24"/>
        </w:rPr>
        <w:tab/>
      </w:r>
      <w:r w:rsidRPr="00DC664C">
        <w:rPr>
          <w:b/>
          <w:sz w:val="24"/>
        </w:rPr>
        <w:tab/>
      </w:r>
      <w:r w:rsidRPr="00DC664C">
        <w:rPr>
          <w:b/>
          <w:sz w:val="24"/>
        </w:rPr>
        <w:tab/>
      </w:r>
      <w:r w:rsidRPr="00DC664C">
        <w:rPr>
          <w:b/>
          <w:sz w:val="24"/>
        </w:rPr>
        <w:tab/>
      </w:r>
      <w:r w:rsidRPr="00DC664C">
        <w:rPr>
          <w:b/>
          <w:sz w:val="24"/>
        </w:rPr>
        <w:tab/>
      </w:r>
      <w:r w:rsidRPr="00DC664C">
        <w:rPr>
          <w:b/>
          <w:sz w:val="24"/>
        </w:rPr>
        <w:tab/>
        <w:t>____</w:t>
      </w:r>
      <w:r w:rsidRPr="00DC664C">
        <w:rPr>
          <w:b/>
          <w:sz w:val="24"/>
        </w:rPr>
        <w:tab/>
      </w:r>
      <w:r w:rsidRPr="00DC664C">
        <w:rPr>
          <w:b/>
          <w:sz w:val="24"/>
        </w:rPr>
        <w:tab/>
      </w:r>
      <w:r w:rsidRPr="00DC664C">
        <w:rPr>
          <w:b/>
          <w:sz w:val="24"/>
        </w:rPr>
        <w:tab/>
      </w:r>
      <w:r w:rsidRPr="00DC664C">
        <w:rPr>
          <w:b/>
          <w:sz w:val="24"/>
          <w:u w:val="single"/>
        </w:rPr>
        <w:t xml:space="preserve"> </w:t>
      </w:r>
    </w:p>
    <w:p w:rsidR="00DD3066" w:rsidRDefault="00DD3066">
      <w:pPr>
        <w:spacing w:line="360" w:lineRule="atLeast"/>
        <w:rPr>
          <w:sz w:val="24"/>
          <w:u w:val="single"/>
        </w:rPr>
      </w:pPr>
      <w:r>
        <w:rPr>
          <w:sz w:val="24"/>
        </w:rPr>
        <w:t>Securities Regulation 9344</w:t>
      </w:r>
      <w:r>
        <w:rPr>
          <w:sz w:val="24"/>
        </w:rPr>
        <w:tab/>
      </w:r>
      <w:r>
        <w:rPr>
          <w:sz w:val="24"/>
        </w:rPr>
        <w:tab/>
      </w:r>
      <w:r>
        <w:rPr>
          <w:sz w:val="24"/>
        </w:rPr>
        <w:tab/>
      </w:r>
      <w:r>
        <w:rPr>
          <w:sz w:val="24"/>
        </w:rPr>
        <w:tab/>
      </w:r>
      <w:r>
        <w:rPr>
          <w:sz w:val="24"/>
        </w:rPr>
        <w:tab/>
      </w:r>
      <w:r>
        <w:rPr>
          <w:sz w:val="24"/>
        </w:rPr>
        <w:tab/>
      </w:r>
      <w:r>
        <w:rPr>
          <w:sz w:val="24"/>
        </w:rPr>
        <w:tab/>
        <w:t>____</w:t>
      </w:r>
      <w:r>
        <w:rPr>
          <w:sz w:val="24"/>
        </w:rPr>
        <w:tab/>
      </w:r>
      <w:r>
        <w:rPr>
          <w:sz w:val="24"/>
        </w:rPr>
        <w:tab/>
      </w:r>
      <w:r>
        <w:rPr>
          <w:sz w:val="24"/>
        </w:rPr>
        <w:tab/>
      </w:r>
      <w:r>
        <w:rPr>
          <w:sz w:val="24"/>
          <w:u w:val="single"/>
        </w:rPr>
        <w:t xml:space="preserve"> </w:t>
      </w:r>
    </w:p>
    <w:p w:rsidR="00DD3066" w:rsidRDefault="00DD3066">
      <w:pPr>
        <w:spacing w:line="360" w:lineRule="atLeast"/>
        <w:rPr>
          <w:sz w:val="24"/>
          <w:u w:val="single"/>
        </w:rPr>
      </w:pPr>
      <w:r>
        <w:rPr>
          <w:sz w:val="24"/>
        </w:rPr>
        <w:t>White Collar Crime 9351</w:t>
      </w:r>
      <w:r>
        <w:rPr>
          <w:sz w:val="24"/>
        </w:rPr>
        <w:tab/>
      </w:r>
      <w:r>
        <w:rPr>
          <w:sz w:val="24"/>
        </w:rPr>
        <w:tab/>
      </w:r>
      <w:r>
        <w:rPr>
          <w:sz w:val="24"/>
        </w:rPr>
        <w:tab/>
      </w:r>
      <w:r>
        <w:rPr>
          <w:sz w:val="24"/>
        </w:rPr>
        <w:tab/>
      </w:r>
      <w:r>
        <w:rPr>
          <w:sz w:val="24"/>
        </w:rPr>
        <w:tab/>
      </w:r>
      <w:r>
        <w:rPr>
          <w:sz w:val="24"/>
        </w:rPr>
        <w:tab/>
      </w:r>
      <w:r>
        <w:rPr>
          <w:sz w:val="24"/>
        </w:rPr>
        <w:tab/>
        <w:t>____</w:t>
      </w:r>
      <w:r>
        <w:rPr>
          <w:sz w:val="24"/>
        </w:rPr>
        <w:tab/>
      </w:r>
      <w:r>
        <w:rPr>
          <w:sz w:val="24"/>
        </w:rPr>
        <w:tab/>
      </w:r>
      <w:r>
        <w:rPr>
          <w:sz w:val="24"/>
        </w:rPr>
        <w:tab/>
      </w:r>
      <w:r>
        <w:rPr>
          <w:sz w:val="24"/>
          <w:u w:val="single"/>
        </w:rPr>
        <w:t xml:space="preserve">           </w:t>
      </w:r>
    </w:p>
    <w:p w:rsidR="00DD3066" w:rsidRDefault="004D56A0">
      <w:pPr>
        <w:spacing w:line="360" w:lineRule="atLeast"/>
        <w:rPr>
          <w:sz w:val="24"/>
          <w:u w:val="single"/>
        </w:rPr>
      </w:pPr>
      <w:r>
        <w:rPr>
          <w:sz w:val="24"/>
        </w:rPr>
        <w:tab/>
      </w:r>
      <w:r w:rsidR="00DD3066">
        <w:rPr>
          <w:sz w:val="24"/>
        </w:rPr>
        <w:tab/>
      </w:r>
      <w:r w:rsidR="00DD3066">
        <w:rPr>
          <w:sz w:val="24"/>
        </w:rPr>
        <w:tab/>
      </w:r>
      <w:r w:rsidR="00DD3066">
        <w:rPr>
          <w:sz w:val="24"/>
        </w:rPr>
        <w:tab/>
      </w:r>
      <w:r w:rsidR="00DD3066">
        <w:rPr>
          <w:sz w:val="24"/>
        </w:rPr>
        <w:tab/>
      </w:r>
      <w:r w:rsidR="00DD3066">
        <w:rPr>
          <w:sz w:val="24"/>
        </w:rPr>
        <w:tab/>
      </w:r>
      <w:r w:rsidR="00DD3066">
        <w:rPr>
          <w:sz w:val="24"/>
        </w:rPr>
        <w:tab/>
      </w:r>
      <w:r w:rsidR="00DD3066">
        <w:rPr>
          <w:sz w:val="24"/>
        </w:rPr>
        <w:tab/>
      </w:r>
      <w:r w:rsidR="00DD3066">
        <w:rPr>
          <w:sz w:val="24"/>
        </w:rPr>
        <w:tab/>
      </w:r>
      <w:r w:rsidR="00DD3066">
        <w:rPr>
          <w:b/>
          <w:sz w:val="24"/>
        </w:rPr>
        <w:t>PART II - HOURS:</w:t>
      </w:r>
      <w:r w:rsidR="00DD3066">
        <w:rPr>
          <w:sz w:val="24"/>
        </w:rPr>
        <w:tab/>
        <w:t xml:space="preserve"> ____</w:t>
      </w:r>
      <w:r w:rsidR="00DD3066">
        <w:rPr>
          <w:sz w:val="24"/>
          <w:u w:val="single"/>
        </w:rPr>
        <w:t xml:space="preserve">         </w:t>
      </w:r>
    </w:p>
    <w:p w:rsidR="00DD3066" w:rsidRDefault="00DD3066">
      <w:pPr>
        <w:spacing w:line="360" w:lineRule="atLeast"/>
        <w:rPr>
          <w:sz w:val="24"/>
        </w:rPr>
      </w:pPr>
      <w:r>
        <w:rPr>
          <w:b/>
          <w:sz w:val="24"/>
        </w:rPr>
        <w:t xml:space="preserve">Part III - </w:t>
      </w:r>
      <w:r>
        <w:rPr>
          <w:sz w:val="24"/>
        </w:rPr>
        <w:t>Remaining Electives:  (See scheduled offerings)</w:t>
      </w:r>
      <w:r>
        <w:rPr>
          <w:sz w:val="24"/>
        </w:rPr>
        <w:tab/>
      </w:r>
      <w:r>
        <w:rPr>
          <w:sz w:val="24"/>
        </w:rPr>
        <w:tab/>
      </w:r>
      <w:r>
        <w:rPr>
          <w:b/>
          <w:sz w:val="24"/>
        </w:rPr>
        <w:t>PART III - HOURS:</w:t>
      </w:r>
      <w:r>
        <w:rPr>
          <w:sz w:val="24"/>
        </w:rPr>
        <w:tab/>
        <w:t xml:space="preserve"> ____</w:t>
      </w:r>
      <w:r>
        <w:rPr>
          <w:sz w:val="24"/>
          <w:u w:val="single"/>
        </w:rPr>
        <w:t xml:space="preserve">           </w:t>
      </w:r>
    </w:p>
    <w:p w:rsidR="00DD3066" w:rsidRDefault="00DD3066">
      <w:pPr>
        <w:spacing w:line="360" w:lineRule="atLeast"/>
        <w:rPr>
          <w:sz w:val="24"/>
        </w:rPr>
      </w:pPr>
      <w:r>
        <w:rPr>
          <w:b/>
          <w:sz w:val="24"/>
        </w:rPr>
        <w:t>TOTAL HOURS REQUIRED TO GRADUATE</w:t>
      </w:r>
      <w:r>
        <w:rPr>
          <w:sz w:val="24"/>
        </w:rPr>
        <w:tab/>
      </w:r>
      <w:r>
        <w:rPr>
          <w:sz w:val="24"/>
        </w:rPr>
        <w:tab/>
      </w:r>
      <w:r>
        <w:rPr>
          <w:sz w:val="24"/>
        </w:rPr>
        <w:tab/>
      </w:r>
      <w:r>
        <w:rPr>
          <w:sz w:val="24"/>
        </w:rPr>
        <w:tab/>
      </w:r>
      <w:r>
        <w:rPr>
          <w:sz w:val="24"/>
        </w:rPr>
        <w:tab/>
      </w:r>
      <w:r>
        <w:rPr>
          <w:sz w:val="24"/>
        </w:rPr>
        <w:tab/>
        <w:t xml:space="preserve"> </w:t>
      </w:r>
      <w:r>
        <w:rPr>
          <w:sz w:val="24"/>
          <w:u w:val="single"/>
        </w:rPr>
        <w:t xml:space="preserve"> </w:t>
      </w:r>
      <w:r>
        <w:rPr>
          <w:b/>
          <w:sz w:val="24"/>
          <w:u w:val="single"/>
        </w:rPr>
        <w:t xml:space="preserve">  126 </w:t>
      </w:r>
      <w:r>
        <w:rPr>
          <w:b/>
          <w:sz w:val="24"/>
        </w:rPr>
        <w:t xml:space="preserve">  </w:t>
      </w:r>
    </w:p>
    <w:p w:rsidR="00DD3066" w:rsidRDefault="00DD3066">
      <w:pPr>
        <w:jc w:val="center"/>
        <w:rPr>
          <w:sz w:val="24"/>
        </w:rPr>
      </w:pPr>
    </w:p>
    <w:p w:rsidR="00DD3066" w:rsidRDefault="00DD3066">
      <w:pPr>
        <w:jc w:val="center"/>
        <w:rPr>
          <w:sz w:val="24"/>
        </w:rPr>
      </w:pPr>
      <w:r>
        <w:rPr>
          <w:sz w:val="24"/>
          <w:u w:val="single"/>
        </w:rPr>
        <w:lastRenderedPageBreak/>
        <w:t>BUSINESS TRANSACTIONS CONCENTRATION STUDENT PLAN</w:t>
      </w:r>
    </w:p>
    <w:p w:rsidR="00DD3066" w:rsidRDefault="00DD3066">
      <w:pPr>
        <w:jc w:val="center"/>
        <w:rPr>
          <w:sz w:val="24"/>
        </w:rPr>
      </w:pPr>
      <w:r>
        <w:rPr>
          <w:b/>
          <w:sz w:val="24"/>
        </w:rPr>
        <w:t>(Bar courses in bold)</w:t>
      </w:r>
    </w:p>
    <w:p w:rsidR="00DD3066" w:rsidRDefault="00DD3066">
      <w:pPr>
        <w:rPr>
          <w:b/>
          <w:sz w:val="24"/>
        </w:rPr>
      </w:pPr>
      <w:r>
        <w:rPr>
          <w:b/>
          <w:sz w:val="24"/>
        </w:rPr>
        <w:t>Part I</w:t>
      </w:r>
      <w:r>
        <w:rPr>
          <w:sz w:val="24"/>
        </w:rPr>
        <w:t xml:space="preserve"> - Required Courses:</w:t>
      </w:r>
    </w:p>
    <w:p w:rsidR="009C5747" w:rsidRDefault="009C5747" w:rsidP="009C5747">
      <w:pPr>
        <w:rPr>
          <w:b/>
          <w:sz w:val="24"/>
        </w:rPr>
      </w:pPr>
      <w:r>
        <w:rPr>
          <w:b/>
          <w:sz w:val="24"/>
        </w:rPr>
        <w:t>Property I &amp; II</w:t>
      </w:r>
      <w:r>
        <w:rPr>
          <w:b/>
          <w:sz w:val="24"/>
        </w:rPr>
        <w:tab/>
      </w:r>
      <w:r>
        <w:rPr>
          <w:b/>
          <w:sz w:val="24"/>
        </w:rPr>
        <w:tab/>
      </w:r>
      <w:r>
        <w:rPr>
          <w:b/>
          <w:sz w:val="24"/>
        </w:rPr>
        <w:tab/>
        <w:t>Torts I &amp; II</w:t>
      </w:r>
      <w:r>
        <w:rPr>
          <w:b/>
          <w:sz w:val="24"/>
        </w:rPr>
        <w:tab/>
      </w:r>
      <w:r>
        <w:rPr>
          <w:b/>
          <w:sz w:val="24"/>
        </w:rPr>
        <w:tab/>
      </w:r>
      <w:r>
        <w:rPr>
          <w:b/>
          <w:sz w:val="24"/>
        </w:rPr>
        <w:tab/>
        <w:t>Contracts I &amp; II</w:t>
      </w:r>
    </w:p>
    <w:p w:rsidR="009C5747" w:rsidRDefault="009C5747" w:rsidP="009C5747">
      <w:pPr>
        <w:rPr>
          <w:b/>
          <w:sz w:val="24"/>
        </w:rPr>
      </w:pPr>
      <w:r>
        <w:rPr>
          <w:b/>
          <w:sz w:val="24"/>
        </w:rPr>
        <w:t>LARC, Pts. I &amp; II</w:t>
      </w:r>
      <w:r>
        <w:rPr>
          <w:b/>
          <w:sz w:val="24"/>
        </w:rPr>
        <w:tab/>
      </w:r>
      <w:r>
        <w:rPr>
          <w:b/>
          <w:sz w:val="24"/>
        </w:rPr>
        <w:tab/>
      </w:r>
      <w:r>
        <w:rPr>
          <w:b/>
          <w:sz w:val="24"/>
        </w:rPr>
        <w:tab/>
        <w:t>Civil Procedure</w:t>
      </w:r>
      <w:r>
        <w:rPr>
          <w:b/>
          <w:sz w:val="24"/>
        </w:rPr>
        <w:tab/>
      </w:r>
      <w:r>
        <w:rPr>
          <w:b/>
          <w:sz w:val="24"/>
        </w:rPr>
        <w:tab/>
        <w:t>Criminal Law</w:t>
      </w:r>
    </w:p>
    <w:p w:rsidR="009C5747" w:rsidRDefault="009C5747" w:rsidP="009C5747">
      <w:pPr>
        <w:pStyle w:val="Heading7"/>
      </w:pPr>
      <w:r>
        <w:t>Appellate Advocacy</w:t>
      </w:r>
      <w:r>
        <w:tab/>
        <w:t>&amp; Proc.</w:t>
      </w:r>
      <w:r>
        <w:tab/>
        <w:t>Criminal Procedure</w:t>
      </w:r>
      <w:r>
        <w:tab/>
      </w:r>
      <w:r>
        <w:tab/>
        <w:t>Constitutional Law</w:t>
      </w:r>
    </w:p>
    <w:p w:rsidR="009C5747" w:rsidRDefault="009C5747" w:rsidP="009C5747">
      <w:pPr>
        <w:rPr>
          <w:b/>
          <w:sz w:val="24"/>
        </w:rPr>
      </w:pPr>
      <w:r w:rsidRPr="00412917">
        <w:rPr>
          <w:b/>
          <w:sz w:val="24"/>
          <w:szCs w:val="24"/>
        </w:rPr>
        <w:t>LAPP</w:t>
      </w:r>
      <w:r w:rsidRPr="00412917">
        <w:rPr>
          <w:b/>
          <w:sz w:val="24"/>
          <w:szCs w:val="24"/>
        </w:rPr>
        <w:tab/>
      </w:r>
      <w:r w:rsidRPr="00412917">
        <w:rPr>
          <w:b/>
          <w:sz w:val="24"/>
          <w:szCs w:val="24"/>
        </w:rPr>
        <w:tab/>
      </w:r>
      <w:r w:rsidRPr="00412917">
        <w:rPr>
          <w:b/>
          <w:sz w:val="24"/>
          <w:szCs w:val="24"/>
        </w:rPr>
        <w:tab/>
      </w:r>
      <w:r w:rsidRPr="00412917">
        <w:rPr>
          <w:b/>
          <w:sz w:val="24"/>
          <w:szCs w:val="24"/>
        </w:rPr>
        <w:tab/>
      </w:r>
      <w:r w:rsidRPr="00412917">
        <w:rPr>
          <w:b/>
          <w:sz w:val="24"/>
          <w:szCs w:val="24"/>
        </w:rPr>
        <w:tab/>
        <w:t>Business Organizations I</w:t>
      </w:r>
      <w:r w:rsidRPr="00412917">
        <w:rPr>
          <w:b/>
          <w:sz w:val="24"/>
          <w:szCs w:val="24"/>
        </w:rPr>
        <w:tab/>
      </w:r>
      <w:r>
        <w:rPr>
          <w:b/>
          <w:sz w:val="24"/>
        </w:rPr>
        <w:t>Trusts &amp; Estates</w:t>
      </w:r>
    </w:p>
    <w:p w:rsidR="009C5747" w:rsidRDefault="009C5747" w:rsidP="009C5747">
      <w:pPr>
        <w:rPr>
          <w:b/>
          <w:sz w:val="24"/>
        </w:rPr>
      </w:pPr>
      <w:r>
        <w:rPr>
          <w:b/>
          <w:sz w:val="24"/>
        </w:rPr>
        <w:t>Basic Tax &amp; Acct. for Lawyers</w:t>
      </w:r>
      <w:r>
        <w:rPr>
          <w:b/>
          <w:sz w:val="24"/>
        </w:rPr>
        <w:tab/>
        <w:t>Practice Court I, II &amp; III</w:t>
      </w:r>
      <w:r>
        <w:rPr>
          <w:b/>
          <w:sz w:val="24"/>
        </w:rPr>
        <w:tab/>
        <w:t>Professional Responsibility</w:t>
      </w:r>
    </w:p>
    <w:p w:rsidR="009C5747" w:rsidRDefault="009C5747" w:rsidP="009C5747">
      <w:pPr>
        <w:rPr>
          <w:b/>
          <w:sz w:val="24"/>
        </w:rPr>
      </w:pPr>
      <w:r>
        <w:rPr>
          <w:b/>
          <w:sz w:val="24"/>
        </w:rPr>
        <w:t>Introduction to Law &amp; Legal Prof</w:t>
      </w:r>
      <w:r w:rsidR="00D237CD">
        <w:rPr>
          <w:b/>
          <w:sz w:val="24"/>
        </w:rPr>
        <w:t>ession</w:t>
      </w:r>
      <w:r>
        <w:rPr>
          <w:b/>
          <w:sz w:val="24"/>
        </w:rPr>
        <w:tab/>
      </w:r>
      <w:r>
        <w:rPr>
          <w:b/>
          <w:sz w:val="24"/>
        </w:rPr>
        <w:tab/>
      </w:r>
      <w:r>
        <w:rPr>
          <w:b/>
          <w:sz w:val="24"/>
        </w:rPr>
        <w:tab/>
      </w:r>
      <w:r>
        <w:rPr>
          <w:b/>
          <w:sz w:val="24"/>
        </w:rPr>
        <w:tab/>
        <w:t>Remedies</w:t>
      </w:r>
    </w:p>
    <w:p w:rsidR="009C5747" w:rsidRDefault="009C5747" w:rsidP="009C5747">
      <w:pPr>
        <w:rPr>
          <w:b/>
          <w:sz w:val="24"/>
        </w:rPr>
      </w:pPr>
    </w:p>
    <w:p w:rsidR="009C5747" w:rsidRDefault="009C5747" w:rsidP="009C5747">
      <w:pPr>
        <w:rPr>
          <w:sz w:val="24"/>
          <w:u w:val="single"/>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b/>
          <w:sz w:val="24"/>
        </w:rPr>
        <w:t>PART I - HOURS:</w:t>
      </w:r>
      <w:r>
        <w:rPr>
          <w:sz w:val="24"/>
          <w:u w:val="single"/>
        </w:rPr>
        <w:t xml:space="preserve"> 79    </w:t>
      </w:r>
    </w:p>
    <w:p w:rsidR="00B53AFF" w:rsidRDefault="00B53AFF">
      <w:pPr>
        <w:rPr>
          <w:sz w:val="24"/>
          <w:u w:val="single"/>
        </w:rPr>
      </w:pPr>
    </w:p>
    <w:p w:rsidR="00DD3066" w:rsidRDefault="00DD3066">
      <w:pPr>
        <w:rPr>
          <w:sz w:val="24"/>
        </w:rPr>
      </w:pPr>
      <w:r>
        <w:rPr>
          <w:b/>
          <w:sz w:val="24"/>
        </w:rPr>
        <w:t>Part II</w:t>
      </w:r>
      <w:r>
        <w:rPr>
          <w:sz w:val="24"/>
        </w:rPr>
        <w:t xml:space="preserve"> - Additional Courses Required for Business Transactions Concentration:</w:t>
      </w:r>
    </w:p>
    <w:p w:rsidR="00DD3066" w:rsidRDefault="00DD3066">
      <w:pPr>
        <w:spacing w:line="336" w:lineRule="atLeast"/>
        <w:rPr>
          <w:sz w:val="24"/>
          <w:u w:val="single"/>
        </w:rPr>
      </w:pPr>
      <w:r>
        <w:rPr>
          <w:b/>
          <w:sz w:val="24"/>
        </w:rPr>
        <w:t>Business Organizations II 9322</w:t>
      </w:r>
      <w:r>
        <w:rPr>
          <w:sz w:val="24"/>
        </w:rPr>
        <w:tab/>
      </w:r>
      <w:r>
        <w:rPr>
          <w:sz w:val="24"/>
        </w:rPr>
        <w:tab/>
      </w:r>
      <w:r>
        <w:rPr>
          <w:sz w:val="24"/>
        </w:rPr>
        <w:tab/>
      </w:r>
      <w:r>
        <w:rPr>
          <w:sz w:val="24"/>
        </w:rPr>
        <w:tab/>
      </w:r>
      <w:r>
        <w:rPr>
          <w:sz w:val="24"/>
        </w:rPr>
        <w:tab/>
      </w:r>
      <w:r>
        <w:rPr>
          <w:sz w:val="24"/>
        </w:rPr>
        <w:tab/>
      </w:r>
      <w:r>
        <w:rPr>
          <w:sz w:val="24"/>
          <w:u w:val="single"/>
        </w:rPr>
        <w:t xml:space="preserve">     3     </w:t>
      </w:r>
    </w:p>
    <w:p w:rsidR="00DD3066" w:rsidRDefault="00DD3066">
      <w:pPr>
        <w:spacing w:line="336" w:lineRule="atLeast"/>
        <w:rPr>
          <w:sz w:val="24"/>
          <w:u w:val="single"/>
        </w:rPr>
      </w:pPr>
      <w:r>
        <w:rPr>
          <w:sz w:val="24"/>
        </w:rPr>
        <w:t>Business Planning and Drafting 9292</w:t>
      </w:r>
      <w:r>
        <w:rPr>
          <w:sz w:val="24"/>
        </w:rPr>
        <w:tab/>
      </w:r>
      <w:r>
        <w:rPr>
          <w:sz w:val="24"/>
        </w:rPr>
        <w:tab/>
      </w:r>
      <w:r>
        <w:rPr>
          <w:sz w:val="24"/>
        </w:rPr>
        <w:tab/>
      </w:r>
      <w:r>
        <w:rPr>
          <w:sz w:val="24"/>
        </w:rPr>
        <w:tab/>
      </w:r>
      <w:r>
        <w:rPr>
          <w:sz w:val="24"/>
        </w:rPr>
        <w:tab/>
      </w:r>
      <w:r>
        <w:rPr>
          <w:sz w:val="24"/>
        </w:rPr>
        <w:tab/>
      </w:r>
      <w:r>
        <w:rPr>
          <w:sz w:val="24"/>
          <w:u w:val="single"/>
        </w:rPr>
        <w:t xml:space="preserve">     2     </w:t>
      </w:r>
    </w:p>
    <w:p w:rsidR="00DD3066" w:rsidRDefault="00DD3066">
      <w:pPr>
        <w:spacing w:line="336" w:lineRule="atLeast"/>
        <w:rPr>
          <w:sz w:val="24"/>
          <w:u w:val="single"/>
        </w:rPr>
      </w:pPr>
      <w:r>
        <w:rPr>
          <w:sz w:val="24"/>
        </w:rPr>
        <w:t>Business Transactions Capstone 9122</w:t>
      </w:r>
      <w:r w:rsidR="00B50869">
        <w:rPr>
          <w:sz w:val="24"/>
        </w:rPr>
        <w:t>*</w:t>
      </w:r>
      <w:r>
        <w:rPr>
          <w:sz w:val="24"/>
        </w:rPr>
        <w:tab/>
      </w:r>
      <w:r>
        <w:rPr>
          <w:sz w:val="24"/>
        </w:rPr>
        <w:tab/>
      </w:r>
      <w:r>
        <w:rPr>
          <w:sz w:val="24"/>
        </w:rPr>
        <w:tab/>
      </w:r>
      <w:r>
        <w:rPr>
          <w:sz w:val="24"/>
        </w:rPr>
        <w:tab/>
      </w:r>
      <w:r>
        <w:rPr>
          <w:sz w:val="24"/>
        </w:rPr>
        <w:tab/>
      </w:r>
      <w:r>
        <w:rPr>
          <w:sz w:val="24"/>
          <w:u w:val="single"/>
        </w:rPr>
        <w:t xml:space="preserve">     1     </w:t>
      </w:r>
    </w:p>
    <w:p w:rsidR="00DD3066" w:rsidRDefault="00DD3066">
      <w:pPr>
        <w:spacing w:line="336" w:lineRule="atLeast"/>
        <w:rPr>
          <w:sz w:val="24"/>
          <w:u w:val="single"/>
        </w:rPr>
      </w:pPr>
      <w:r>
        <w:rPr>
          <w:sz w:val="24"/>
        </w:rPr>
        <w:t>Corporate Taxation 9202</w:t>
      </w:r>
      <w:r>
        <w:rPr>
          <w:sz w:val="24"/>
        </w:rPr>
        <w:tab/>
      </w:r>
      <w:r>
        <w:rPr>
          <w:sz w:val="24"/>
        </w:rPr>
        <w:tab/>
      </w:r>
      <w:r>
        <w:rPr>
          <w:sz w:val="24"/>
        </w:rPr>
        <w:tab/>
      </w:r>
      <w:r>
        <w:rPr>
          <w:sz w:val="24"/>
        </w:rPr>
        <w:tab/>
      </w:r>
      <w:r>
        <w:rPr>
          <w:sz w:val="24"/>
        </w:rPr>
        <w:tab/>
      </w:r>
      <w:r>
        <w:rPr>
          <w:sz w:val="24"/>
        </w:rPr>
        <w:tab/>
      </w:r>
      <w:r>
        <w:rPr>
          <w:sz w:val="24"/>
        </w:rPr>
        <w:tab/>
      </w:r>
      <w:r>
        <w:rPr>
          <w:sz w:val="24"/>
          <w:u w:val="single"/>
        </w:rPr>
        <w:t xml:space="preserve">     2</w:t>
      </w:r>
    </w:p>
    <w:p w:rsidR="00DC664C" w:rsidRDefault="00DC664C" w:rsidP="00DC664C">
      <w:pPr>
        <w:spacing w:line="336" w:lineRule="atLeast"/>
        <w:rPr>
          <w:sz w:val="24"/>
          <w:u w:val="single"/>
        </w:rPr>
      </w:pPr>
      <w:r w:rsidRPr="003915E6">
        <w:rPr>
          <w:b/>
          <w:sz w:val="24"/>
        </w:rPr>
        <w:t xml:space="preserve">Individual Taxation </w:t>
      </w:r>
      <w:r w:rsidR="00E1068C" w:rsidRPr="003915E6">
        <w:rPr>
          <w:b/>
          <w:sz w:val="24"/>
        </w:rPr>
        <w:t>9345</w:t>
      </w:r>
      <w:r>
        <w:rPr>
          <w:sz w:val="24"/>
        </w:rPr>
        <w:tab/>
      </w:r>
      <w:r>
        <w:rPr>
          <w:sz w:val="24"/>
        </w:rPr>
        <w:tab/>
      </w:r>
      <w:r>
        <w:rPr>
          <w:sz w:val="24"/>
        </w:rPr>
        <w:tab/>
      </w:r>
      <w:r>
        <w:rPr>
          <w:sz w:val="24"/>
        </w:rPr>
        <w:tab/>
      </w:r>
      <w:r>
        <w:rPr>
          <w:sz w:val="24"/>
        </w:rPr>
        <w:tab/>
      </w:r>
      <w:r>
        <w:rPr>
          <w:sz w:val="24"/>
        </w:rPr>
        <w:tab/>
      </w:r>
      <w:r>
        <w:rPr>
          <w:sz w:val="24"/>
        </w:rPr>
        <w:tab/>
      </w:r>
      <w:r>
        <w:rPr>
          <w:sz w:val="24"/>
          <w:u w:val="single"/>
        </w:rPr>
        <w:t xml:space="preserve">     3</w:t>
      </w:r>
    </w:p>
    <w:p w:rsidR="00DD3066" w:rsidRDefault="00DD3066">
      <w:pPr>
        <w:spacing w:line="336" w:lineRule="atLeast"/>
        <w:rPr>
          <w:sz w:val="24"/>
          <w:u w:val="single"/>
        </w:rPr>
      </w:pPr>
      <w:r>
        <w:rPr>
          <w:sz w:val="24"/>
        </w:rPr>
        <w:t xml:space="preserve">Partnership Taxation 9244    </w:t>
      </w:r>
      <w:r>
        <w:rPr>
          <w:sz w:val="24"/>
        </w:rPr>
        <w:tab/>
      </w:r>
      <w:r>
        <w:rPr>
          <w:sz w:val="24"/>
        </w:rPr>
        <w:tab/>
      </w:r>
      <w:r>
        <w:rPr>
          <w:sz w:val="24"/>
        </w:rPr>
        <w:tab/>
      </w:r>
      <w:r>
        <w:rPr>
          <w:sz w:val="24"/>
        </w:rPr>
        <w:tab/>
      </w:r>
      <w:r>
        <w:rPr>
          <w:sz w:val="24"/>
        </w:rPr>
        <w:tab/>
      </w:r>
      <w:r>
        <w:rPr>
          <w:sz w:val="24"/>
        </w:rPr>
        <w:tab/>
      </w:r>
      <w:r>
        <w:rPr>
          <w:sz w:val="24"/>
        </w:rPr>
        <w:tab/>
      </w:r>
      <w:r>
        <w:rPr>
          <w:sz w:val="24"/>
          <w:u w:val="single"/>
        </w:rPr>
        <w:t xml:space="preserve">     2</w:t>
      </w:r>
    </w:p>
    <w:p w:rsidR="00527405" w:rsidRDefault="00527405" w:rsidP="00527405">
      <w:pPr>
        <w:spacing w:line="336" w:lineRule="atLeast"/>
        <w:rPr>
          <w:sz w:val="24"/>
          <w:u w:val="single"/>
        </w:rPr>
      </w:pPr>
      <w:r>
        <w:rPr>
          <w:sz w:val="24"/>
        </w:rPr>
        <w:t>Securities Regulation 9344</w:t>
      </w:r>
      <w:r>
        <w:rPr>
          <w:sz w:val="24"/>
        </w:rPr>
        <w:tab/>
      </w:r>
      <w:r>
        <w:rPr>
          <w:sz w:val="24"/>
        </w:rPr>
        <w:tab/>
      </w:r>
      <w:r>
        <w:rPr>
          <w:sz w:val="24"/>
        </w:rPr>
        <w:tab/>
      </w:r>
      <w:r>
        <w:rPr>
          <w:sz w:val="24"/>
        </w:rPr>
        <w:tab/>
      </w:r>
      <w:r>
        <w:rPr>
          <w:sz w:val="24"/>
        </w:rPr>
        <w:tab/>
      </w:r>
      <w:r>
        <w:rPr>
          <w:sz w:val="24"/>
        </w:rPr>
        <w:tab/>
        <w:t xml:space="preserve"> </w:t>
      </w:r>
      <w:r>
        <w:rPr>
          <w:sz w:val="24"/>
        </w:rPr>
        <w:tab/>
      </w:r>
      <w:r>
        <w:rPr>
          <w:sz w:val="24"/>
          <w:u w:val="single"/>
        </w:rPr>
        <w:t xml:space="preserve">     3     </w:t>
      </w:r>
    </w:p>
    <w:p w:rsidR="00DD3066" w:rsidRDefault="00DD3066">
      <w:pPr>
        <w:spacing w:line="336" w:lineRule="atLeast"/>
        <w:rPr>
          <w:sz w:val="24"/>
        </w:rPr>
      </w:pPr>
    </w:p>
    <w:p w:rsidR="00DD3066" w:rsidRDefault="00DD3066">
      <w:pPr>
        <w:spacing w:line="336" w:lineRule="atLeast"/>
        <w:rPr>
          <w:sz w:val="24"/>
        </w:rPr>
      </w:pPr>
      <w:r>
        <w:rPr>
          <w:sz w:val="24"/>
        </w:rPr>
        <w:t>(</w:t>
      </w:r>
      <w:r>
        <w:rPr>
          <w:sz w:val="24"/>
          <w:u w:val="single"/>
        </w:rPr>
        <w:t>Must Complete at least 7 hours from the following courses:</w:t>
      </w:r>
      <w:r>
        <w:rPr>
          <w:sz w:val="24"/>
        </w:rPr>
        <w:t>)</w:t>
      </w:r>
    </w:p>
    <w:p w:rsidR="00DD3066" w:rsidRDefault="00DD3066">
      <w:pPr>
        <w:spacing w:line="336" w:lineRule="atLeast"/>
        <w:rPr>
          <w:sz w:val="24"/>
        </w:rPr>
      </w:pPr>
      <w:r>
        <w:rPr>
          <w:sz w:val="24"/>
        </w:rPr>
        <w:t>Antitrust 9363</w:t>
      </w:r>
      <w:r>
        <w:rPr>
          <w:sz w:val="24"/>
        </w:rPr>
        <w:tab/>
      </w:r>
      <w:r>
        <w:rPr>
          <w:sz w:val="24"/>
        </w:rPr>
        <w:tab/>
      </w:r>
      <w:r>
        <w:rPr>
          <w:sz w:val="24"/>
        </w:rPr>
        <w:tab/>
      </w:r>
      <w:r>
        <w:rPr>
          <w:sz w:val="24"/>
        </w:rPr>
        <w:tab/>
      </w:r>
      <w:r>
        <w:rPr>
          <w:sz w:val="24"/>
        </w:rPr>
        <w:tab/>
      </w:r>
      <w:r>
        <w:rPr>
          <w:sz w:val="24"/>
        </w:rPr>
        <w:tab/>
      </w:r>
      <w:r>
        <w:rPr>
          <w:sz w:val="24"/>
        </w:rPr>
        <w:tab/>
      </w:r>
      <w:r>
        <w:rPr>
          <w:sz w:val="24"/>
        </w:rPr>
        <w:tab/>
      </w:r>
      <w:r w:rsidR="0085114D">
        <w:rPr>
          <w:sz w:val="24"/>
        </w:rPr>
        <w:tab/>
      </w:r>
      <w:r>
        <w:rPr>
          <w:sz w:val="24"/>
        </w:rPr>
        <w:t>____</w:t>
      </w:r>
      <w:r>
        <w:rPr>
          <w:sz w:val="24"/>
        </w:rPr>
        <w:tab/>
      </w:r>
      <w:r>
        <w:rPr>
          <w:sz w:val="24"/>
        </w:rPr>
        <w:tab/>
      </w:r>
      <w:r>
        <w:rPr>
          <w:sz w:val="24"/>
        </w:rPr>
        <w:tab/>
      </w:r>
      <w:r>
        <w:rPr>
          <w:sz w:val="24"/>
          <w:u w:val="single"/>
        </w:rPr>
        <w:t xml:space="preserve"> </w:t>
      </w:r>
    </w:p>
    <w:p w:rsidR="00DD3066" w:rsidRDefault="00DD3066">
      <w:pPr>
        <w:spacing w:line="336" w:lineRule="atLeast"/>
        <w:rPr>
          <w:sz w:val="24"/>
          <w:u w:val="single"/>
        </w:rPr>
      </w:pPr>
      <w:r>
        <w:rPr>
          <w:b/>
          <w:sz w:val="24"/>
        </w:rPr>
        <w:t>Bankruptcy 9385</w:t>
      </w:r>
      <w:r>
        <w:rPr>
          <w:b/>
          <w:sz w:val="24"/>
        </w:rPr>
        <w:tab/>
      </w:r>
      <w:r>
        <w:rPr>
          <w:sz w:val="24"/>
        </w:rPr>
        <w:tab/>
      </w:r>
      <w:r>
        <w:rPr>
          <w:sz w:val="24"/>
        </w:rPr>
        <w:tab/>
      </w:r>
      <w:r>
        <w:rPr>
          <w:sz w:val="24"/>
        </w:rPr>
        <w:tab/>
      </w:r>
      <w:r>
        <w:rPr>
          <w:sz w:val="24"/>
        </w:rPr>
        <w:tab/>
      </w:r>
      <w:r>
        <w:rPr>
          <w:sz w:val="24"/>
        </w:rPr>
        <w:tab/>
      </w:r>
      <w:r>
        <w:rPr>
          <w:sz w:val="24"/>
        </w:rPr>
        <w:tab/>
      </w:r>
      <w:r>
        <w:rPr>
          <w:sz w:val="24"/>
        </w:rPr>
        <w:tab/>
        <w:t>____</w:t>
      </w:r>
      <w:r>
        <w:rPr>
          <w:sz w:val="24"/>
          <w:u w:val="single"/>
        </w:rPr>
        <w:t xml:space="preserve">           </w:t>
      </w:r>
    </w:p>
    <w:p w:rsidR="00DD3066" w:rsidRDefault="00DD3066">
      <w:pPr>
        <w:spacing w:line="336" w:lineRule="atLeast"/>
        <w:rPr>
          <w:sz w:val="24"/>
        </w:rPr>
      </w:pPr>
      <w:r>
        <w:rPr>
          <w:sz w:val="24"/>
        </w:rPr>
        <w:t>Business &amp; State Issues in Environmental Law 9377</w:t>
      </w:r>
      <w:r>
        <w:rPr>
          <w:sz w:val="24"/>
        </w:rPr>
        <w:tab/>
      </w:r>
      <w:r>
        <w:rPr>
          <w:sz w:val="24"/>
        </w:rPr>
        <w:tab/>
      </w:r>
      <w:r>
        <w:rPr>
          <w:sz w:val="24"/>
        </w:rPr>
        <w:tab/>
        <w:t>____</w:t>
      </w:r>
      <w:r>
        <w:rPr>
          <w:sz w:val="24"/>
        </w:rPr>
        <w:tab/>
      </w:r>
      <w:r>
        <w:rPr>
          <w:sz w:val="24"/>
        </w:rPr>
        <w:tab/>
      </w:r>
      <w:r>
        <w:rPr>
          <w:sz w:val="24"/>
          <w:u w:val="single"/>
        </w:rPr>
        <w:t xml:space="preserve">           </w:t>
      </w:r>
    </w:p>
    <w:p w:rsidR="00527405" w:rsidRDefault="00DC664C" w:rsidP="00527405">
      <w:pPr>
        <w:spacing w:line="336" w:lineRule="atLeast"/>
        <w:rPr>
          <w:sz w:val="24"/>
          <w:u w:val="single"/>
        </w:rPr>
      </w:pPr>
      <w:r>
        <w:rPr>
          <w:b/>
          <w:sz w:val="24"/>
        </w:rPr>
        <w:t>Commercial Transactions</w:t>
      </w:r>
      <w:r w:rsidR="00527405">
        <w:rPr>
          <w:b/>
          <w:sz w:val="24"/>
        </w:rPr>
        <w:t xml:space="preserve">: Negotiable </w:t>
      </w:r>
      <w:r w:rsidR="00527405" w:rsidRPr="00333858">
        <w:rPr>
          <w:b/>
          <w:sz w:val="24"/>
        </w:rPr>
        <w:t>Instruments 9340</w:t>
      </w:r>
      <w:r w:rsidR="00527405" w:rsidRPr="00333858">
        <w:rPr>
          <w:b/>
          <w:sz w:val="24"/>
        </w:rPr>
        <w:tab/>
      </w:r>
      <w:r w:rsidR="00333858" w:rsidRPr="00333858">
        <w:rPr>
          <w:b/>
          <w:sz w:val="24"/>
        </w:rPr>
        <w:t xml:space="preserve"> or 9276</w:t>
      </w:r>
      <w:r w:rsidR="00527405" w:rsidRPr="00333858">
        <w:rPr>
          <w:b/>
          <w:sz w:val="24"/>
        </w:rPr>
        <w:tab/>
        <w:t>____</w:t>
      </w:r>
      <w:r w:rsidR="00527405">
        <w:rPr>
          <w:sz w:val="24"/>
          <w:u w:val="single"/>
        </w:rPr>
        <w:t xml:space="preserve">           </w:t>
      </w:r>
    </w:p>
    <w:p w:rsidR="00955FFB" w:rsidRDefault="00DC664C" w:rsidP="00955FFB">
      <w:pPr>
        <w:spacing w:line="336" w:lineRule="atLeast"/>
        <w:rPr>
          <w:sz w:val="24"/>
          <w:u w:val="single"/>
        </w:rPr>
      </w:pPr>
      <w:r>
        <w:rPr>
          <w:b/>
          <w:sz w:val="24"/>
        </w:rPr>
        <w:t>Commercial Transactions</w:t>
      </w:r>
      <w:r w:rsidR="00955FFB">
        <w:rPr>
          <w:b/>
          <w:sz w:val="24"/>
        </w:rPr>
        <w:t>: Secured Transactions 9342</w:t>
      </w:r>
      <w:r w:rsidR="00955FFB">
        <w:rPr>
          <w:sz w:val="24"/>
        </w:rPr>
        <w:tab/>
      </w:r>
      <w:r w:rsidR="00955FFB">
        <w:rPr>
          <w:sz w:val="24"/>
        </w:rPr>
        <w:tab/>
      </w:r>
      <w:r w:rsidR="00955FFB">
        <w:rPr>
          <w:sz w:val="24"/>
        </w:rPr>
        <w:tab/>
        <w:t>____</w:t>
      </w:r>
      <w:r w:rsidR="00955FFB">
        <w:rPr>
          <w:sz w:val="24"/>
          <w:u w:val="single"/>
        </w:rPr>
        <w:t xml:space="preserve">           </w:t>
      </w:r>
    </w:p>
    <w:p w:rsidR="00D57749" w:rsidRDefault="00D57749">
      <w:pPr>
        <w:spacing w:line="336" w:lineRule="atLeast"/>
        <w:rPr>
          <w:sz w:val="24"/>
        </w:rPr>
      </w:pPr>
      <w:r>
        <w:rPr>
          <w:sz w:val="24"/>
        </w:rPr>
        <w:t>Current Topics in Mergers &amp; Acquisitions 9219</w:t>
      </w:r>
      <w:r>
        <w:rPr>
          <w:sz w:val="24"/>
        </w:rPr>
        <w:tab/>
      </w:r>
      <w:r>
        <w:rPr>
          <w:sz w:val="24"/>
        </w:rPr>
        <w:tab/>
      </w:r>
      <w:r>
        <w:rPr>
          <w:sz w:val="24"/>
        </w:rPr>
        <w:tab/>
      </w:r>
      <w:r>
        <w:rPr>
          <w:sz w:val="24"/>
        </w:rPr>
        <w:tab/>
        <w:t>____</w:t>
      </w:r>
    </w:p>
    <w:p w:rsidR="00DD3066" w:rsidRDefault="00DD3066">
      <w:pPr>
        <w:spacing w:line="336" w:lineRule="atLeast"/>
        <w:rPr>
          <w:sz w:val="24"/>
          <w:u w:val="single"/>
        </w:rPr>
      </w:pPr>
      <w:r>
        <w:rPr>
          <w:sz w:val="24"/>
        </w:rPr>
        <w:t>Employment Discrimination 9362</w:t>
      </w:r>
      <w:r>
        <w:rPr>
          <w:sz w:val="24"/>
        </w:rPr>
        <w:tab/>
      </w:r>
      <w:r>
        <w:rPr>
          <w:sz w:val="24"/>
        </w:rPr>
        <w:tab/>
      </w:r>
      <w:r>
        <w:rPr>
          <w:sz w:val="24"/>
        </w:rPr>
        <w:tab/>
      </w:r>
      <w:r>
        <w:rPr>
          <w:sz w:val="24"/>
        </w:rPr>
        <w:tab/>
      </w:r>
      <w:r>
        <w:rPr>
          <w:sz w:val="24"/>
        </w:rPr>
        <w:tab/>
      </w:r>
      <w:r>
        <w:rPr>
          <w:sz w:val="24"/>
        </w:rPr>
        <w:tab/>
        <w:t>____</w:t>
      </w:r>
      <w:r>
        <w:rPr>
          <w:sz w:val="24"/>
        </w:rPr>
        <w:tab/>
      </w:r>
      <w:r>
        <w:rPr>
          <w:sz w:val="24"/>
        </w:rPr>
        <w:tab/>
      </w:r>
      <w:r>
        <w:rPr>
          <w:sz w:val="24"/>
        </w:rPr>
        <w:tab/>
      </w:r>
      <w:r>
        <w:rPr>
          <w:sz w:val="24"/>
          <w:u w:val="single"/>
        </w:rPr>
        <w:t xml:space="preserve"> </w:t>
      </w:r>
    </w:p>
    <w:p w:rsidR="00DD3066" w:rsidRDefault="00DD3066">
      <w:pPr>
        <w:spacing w:line="336" w:lineRule="atLeast"/>
        <w:rPr>
          <w:sz w:val="24"/>
          <w:u w:val="single"/>
        </w:rPr>
      </w:pPr>
      <w:r>
        <w:rPr>
          <w:sz w:val="24"/>
        </w:rPr>
        <w:t>Employment Relations 9372</w:t>
      </w:r>
      <w:r>
        <w:rPr>
          <w:sz w:val="24"/>
        </w:rPr>
        <w:tab/>
      </w:r>
      <w:r>
        <w:rPr>
          <w:sz w:val="24"/>
        </w:rPr>
        <w:tab/>
      </w:r>
      <w:r>
        <w:rPr>
          <w:sz w:val="24"/>
        </w:rPr>
        <w:tab/>
      </w:r>
      <w:r>
        <w:rPr>
          <w:sz w:val="24"/>
        </w:rPr>
        <w:tab/>
      </w:r>
      <w:r>
        <w:rPr>
          <w:sz w:val="24"/>
        </w:rPr>
        <w:tab/>
      </w:r>
      <w:r>
        <w:rPr>
          <w:sz w:val="24"/>
        </w:rPr>
        <w:tab/>
      </w:r>
      <w:r>
        <w:rPr>
          <w:sz w:val="24"/>
        </w:rPr>
        <w:tab/>
        <w:t>____</w:t>
      </w:r>
      <w:r>
        <w:rPr>
          <w:sz w:val="24"/>
          <w:u w:val="single"/>
        </w:rPr>
        <w:t xml:space="preserve"> </w:t>
      </w:r>
    </w:p>
    <w:p w:rsidR="00DD3066" w:rsidRDefault="00DD3066">
      <w:pPr>
        <w:spacing w:line="336" w:lineRule="atLeast"/>
        <w:rPr>
          <w:sz w:val="24"/>
          <w:u w:val="single"/>
        </w:rPr>
      </w:pPr>
      <w:r>
        <w:rPr>
          <w:sz w:val="24"/>
        </w:rPr>
        <w:t>Estate Planning 9336</w:t>
      </w:r>
      <w:r>
        <w:rPr>
          <w:sz w:val="24"/>
        </w:rPr>
        <w:tab/>
      </w:r>
      <w:r>
        <w:rPr>
          <w:sz w:val="24"/>
        </w:rPr>
        <w:tab/>
      </w:r>
      <w:r>
        <w:rPr>
          <w:sz w:val="24"/>
        </w:rPr>
        <w:tab/>
      </w:r>
      <w:r>
        <w:rPr>
          <w:sz w:val="24"/>
        </w:rPr>
        <w:tab/>
      </w:r>
      <w:r>
        <w:rPr>
          <w:sz w:val="24"/>
        </w:rPr>
        <w:tab/>
      </w:r>
      <w:r>
        <w:rPr>
          <w:sz w:val="24"/>
        </w:rPr>
        <w:tab/>
      </w:r>
      <w:r>
        <w:rPr>
          <w:sz w:val="24"/>
        </w:rPr>
        <w:tab/>
      </w:r>
      <w:r>
        <w:rPr>
          <w:sz w:val="24"/>
        </w:rPr>
        <w:tab/>
        <w:t>____</w:t>
      </w:r>
      <w:r>
        <w:rPr>
          <w:sz w:val="24"/>
          <w:u w:val="single"/>
        </w:rPr>
        <w:t xml:space="preserve"> </w:t>
      </w:r>
    </w:p>
    <w:p w:rsidR="00DD3066" w:rsidRDefault="00DD3066">
      <w:pPr>
        <w:spacing w:line="336" w:lineRule="atLeast"/>
        <w:rPr>
          <w:sz w:val="24"/>
          <w:u w:val="single"/>
        </w:rPr>
      </w:pPr>
      <w:r>
        <w:rPr>
          <w:sz w:val="24"/>
        </w:rPr>
        <w:t xml:space="preserve">Family Business Planning 9293 </w:t>
      </w:r>
      <w:r>
        <w:rPr>
          <w:sz w:val="24"/>
        </w:rPr>
        <w:tab/>
      </w:r>
      <w:r>
        <w:rPr>
          <w:sz w:val="24"/>
        </w:rPr>
        <w:tab/>
      </w:r>
      <w:r>
        <w:rPr>
          <w:sz w:val="24"/>
        </w:rPr>
        <w:tab/>
      </w:r>
      <w:r>
        <w:rPr>
          <w:sz w:val="24"/>
        </w:rPr>
        <w:tab/>
      </w:r>
      <w:r>
        <w:rPr>
          <w:sz w:val="24"/>
        </w:rPr>
        <w:tab/>
      </w:r>
      <w:r>
        <w:rPr>
          <w:sz w:val="24"/>
        </w:rPr>
        <w:tab/>
        <w:t>____</w:t>
      </w:r>
      <w:r>
        <w:rPr>
          <w:sz w:val="24"/>
          <w:u w:val="single"/>
        </w:rPr>
        <w:t xml:space="preserve">           </w:t>
      </w:r>
    </w:p>
    <w:p w:rsidR="00DD3066" w:rsidRDefault="00E96AFD">
      <w:pPr>
        <w:spacing w:line="336" w:lineRule="atLeast"/>
        <w:rPr>
          <w:sz w:val="24"/>
        </w:rPr>
      </w:pPr>
      <w:r>
        <w:rPr>
          <w:sz w:val="24"/>
        </w:rPr>
        <w:t>Franchising 9276</w:t>
      </w:r>
      <w:r w:rsidR="00DD3066">
        <w:rPr>
          <w:sz w:val="24"/>
        </w:rPr>
        <w:tab/>
      </w:r>
      <w:r w:rsidR="00DD3066">
        <w:rPr>
          <w:sz w:val="24"/>
        </w:rPr>
        <w:tab/>
      </w:r>
      <w:r w:rsidR="00DD3066">
        <w:rPr>
          <w:sz w:val="24"/>
        </w:rPr>
        <w:tab/>
      </w:r>
      <w:r w:rsidR="00DD3066">
        <w:rPr>
          <w:sz w:val="24"/>
        </w:rPr>
        <w:tab/>
      </w:r>
      <w:r w:rsidR="00DD3066">
        <w:rPr>
          <w:sz w:val="24"/>
        </w:rPr>
        <w:tab/>
      </w:r>
      <w:r w:rsidR="00DD3066">
        <w:rPr>
          <w:sz w:val="24"/>
        </w:rPr>
        <w:tab/>
      </w:r>
      <w:r w:rsidR="00DD3066">
        <w:rPr>
          <w:sz w:val="24"/>
        </w:rPr>
        <w:tab/>
      </w:r>
      <w:r w:rsidR="00DD3066">
        <w:rPr>
          <w:sz w:val="24"/>
        </w:rPr>
        <w:tab/>
        <w:t>____</w:t>
      </w:r>
      <w:r w:rsidR="00DD3066">
        <w:rPr>
          <w:sz w:val="24"/>
          <w:u w:val="single"/>
        </w:rPr>
        <w:t xml:space="preserve">           </w:t>
      </w:r>
    </w:p>
    <w:p w:rsidR="00DD3066" w:rsidRDefault="00487FCC">
      <w:pPr>
        <w:spacing w:line="336" w:lineRule="atLeast"/>
        <w:rPr>
          <w:sz w:val="24"/>
        </w:rPr>
      </w:pPr>
      <w:r>
        <w:rPr>
          <w:sz w:val="24"/>
        </w:rPr>
        <w:t xml:space="preserve">Health </w:t>
      </w:r>
      <w:r w:rsidR="00DA6674">
        <w:rPr>
          <w:sz w:val="24"/>
        </w:rPr>
        <w:t xml:space="preserve">Care </w:t>
      </w:r>
      <w:r>
        <w:rPr>
          <w:sz w:val="24"/>
        </w:rPr>
        <w:t>Law</w:t>
      </w:r>
      <w:r w:rsidR="00DD3066">
        <w:rPr>
          <w:sz w:val="24"/>
        </w:rPr>
        <w:t xml:space="preserve"> 9357</w:t>
      </w:r>
      <w:r w:rsidR="00DD3066">
        <w:rPr>
          <w:sz w:val="24"/>
        </w:rPr>
        <w:tab/>
      </w:r>
      <w:r w:rsidR="00DD3066">
        <w:rPr>
          <w:sz w:val="24"/>
        </w:rPr>
        <w:tab/>
      </w:r>
      <w:r w:rsidR="00DD3066">
        <w:rPr>
          <w:sz w:val="24"/>
        </w:rPr>
        <w:tab/>
      </w:r>
      <w:r w:rsidR="00DD3066">
        <w:rPr>
          <w:sz w:val="24"/>
        </w:rPr>
        <w:tab/>
      </w:r>
      <w:r w:rsidR="00DD3066">
        <w:rPr>
          <w:sz w:val="24"/>
        </w:rPr>
        <w:tab/>
      </w:r>
      <w:r>
        <w:rPr>
          <w:sz w:val="24"/>
        </w:rPr>
        <w:tab/>
      </w:r>
      <w:r w:rsidR="00DD3066">
        <w:rPr>
          <w:sz w:val="24"/>
        </w:rPr>
        <w:tab/>
        <w:t>____</w:t>
      </w:r>
      <w:r w:rsidR="00DD3066">
        <w:rPr>
          <w:sz w:val="24"/>
          <w:u w:val="single"/>
        </w:rPr>
        <w:t xml:space="preserve">           </w:t>
      </w:r>
    </w:p>
    <w:p w:rsidR="00DD3066" w:rsidRDefault="00DD3066">
      <w:pPr>
        <w:spacing w:line="336" w:lineRule="atLeast"/>
        <w:rPr>
          <w:sz w:val="24"/>
        </w:rPr>
      </w:pPr>
      <w:r>
        <w:rPr>
          <w:sz w:val="24"/>
        </w:rPr>
        <w:t>Intellectual Property 9364</w:t>
      </w:r>
      <w:r>
        <w:rPr>
          <w:sz w:val="24"/>
        </w:rPr>
        <w:tab/>
      </w:r>
      <w:r>
        <w:rPr>
          <w:sz w:val="24"/>
        </w:rPr>
        <w:tab/>
      </w:r>
      <w:r>
        <w:rPr>
          <w:sz w:val="24"/>
        </w:rPr>
        <w:tab/>
      </w:r>
      <w:r>
        <w:rPr>
          <w:sz w:val="24"/>
        </w:rPr>
        <w:tab/>
      </w:r>
      <w:r>
        <w:rPr>
          <w:sz w:val="24"/>
        </w:rPr>
        <w:tab/>
      </w:r>
      <w:r>
        <w:rPr>
          <w:sz w:val="24"/>
        </w:rPr>
        <w:tab/>
      </w:r>
      <w:r>
        <w:rPr>
          <w:sz w:val="24"/>
        </w:rPr>
        <w:tab/>
        <w:t>____</w:t>
      </w:r>
      <w:r>
        <w:rPr>
          <w:sz w:val="24"/>
          <w:u w:val="single"/>
        </w:rPr>
        <w:t xml:space="preserve">           </w:t>
      </w:r>
    </w:p>
    <w:p w:rsidR="00DD3066" w:rsidRDefault="00DD3066">
      <w:pPr>
        <w:spacing w:line="336" w:lineRule="atLeast"/>
        <w:rPr>
          <w:sz w:val="24"/>
          <w:u w:val="single"/>
        </w:rPr>
      </w:pPr>
      <w:r>
        <w:rPr>
          <w:sz w:val="24"/>
        </w:rPr>
        <w:t>Interna</w:t>
      </w:r>
      <w:r w:rsidR="00F277D2">
        <w:rPr>
          <w:sz w:val="24"/>
        </w:rPr>
        <w:t>tional Business Transactions 928</w:t>
      </w:r>
      <w:r>
        <w:rPr>
          <w:sz w:val="24"/>
        </w:rPr>
        <w:t>8</w:t>
      </w:r>
      <w:r>
        <w:rPr>
          <w:sz w:val="24"/>
        </w:rPr>
        <w:tab/>
      </w:r>
      <w:r>
        <w:rPr>
          <w:sz w:val="24"/>
        </w:rPr>
        <w:tab/>
      </w:r>
      <w:r>
        <w:rPr>
          <w:sz w:val="24"/>
        </w:rPr>
        <w:tab/>
      </w:r>
      <w:r>
        <w:rPr>
          <w:sz w:val="24"/>
        </w:rPr>
        <w:tab/>
      </w:r>
      <w:r>
        <w:rPr>
          <w:sz w:val="24"/>
        </w:rPr>
        <w:tab/>
        <w:t>____</w:t>
      </w:r>
      <w:r>
        <w:rPr>
          <w:sz w:val="24"/>
          <w:u w:val="single"/>
        </w:rPr>
        <w:t xml:space="preserve">           </w:t>
      </w:r>
    </w:p>
    <w:p w:rsidR="00DD3066" w:rsidRDefault="00DD3066">
      <w:pPr>
        <w:spacing w:line="336" w:lineRule="atLeast"/>
        <w:rPr>
          <w:sz w:val="24"/>
          <w:u w:val="single"/>
        </w:rPr>
      </w:pPr>
      <w:r>
        <w:rPr>
          <w:sz w:val="24"/>
        </w:rPr>
        <w:t>International Trade Law 9267</w:t>
      </w:r>
      <w:r>
        <w:rPr>
          <w:sz w:val="24"/>
        </w:rPr>
        <w:tab/>
      </w:r>
      <w:r>
        <w:rPr>
          <w:sz w:val="24"/>
        </w:rPr>
        <w:tab/>
      </w:r>
      <w:r>
        <w:rPr>
          <w:sz w:val="24"/>
        </w:rPr>
        <w:tab/>
      </w:r>
      <w:r>
        <w:rPr>
          <w:sz w:val="24"/>
        </w:rPr>
        <w:tab/>
      </w:r>
      <w:r>
        <w:rPr>
          <w:sz w:val="24"/>
        </w:rPr>
        <w:tab/>
      </w:r>
      <w:r>
        <w:rPr>
          <w:sz w:val="24"/>
        </w:rPr>
        <w:tab/>
      </w:r>
      <w:r>
        <w:rPr>
          <w:sz w:val="24"/>
        </w:rPr>
        <w:tab/>
        <w:t>____</w:t>
      </w:r>
      <w:r>
        <w:rPr>
          <w:sz w:val="24"/>
          <w:u w:val="single"/>
        </w:rPr>
        <w:t xml:space="preserve">           </w:t>
      </w:r>
    </w:p>
    <w:p w:rsidR="00DD3066" w:rsidRDefault="00DD3066">
      <w:pPr>
        <w:spacing w:line="336" w:lineRule="atLeast"/>
        <w:rPr>
          <w:sz w:val="24"/>
        </w:rPr>
      </w:pPr>
      <w:r>
        <w:rPr>
          <w:b/>
          <w:sz w:val="24"/>
        </w:rPr>
        <w:t>Real Estate Finance 9338</w:t>
      </w:r>
      <w:r>
        <w:rPr>
          <w:sz w:val="24"/>
        </w:rPr>
        <w:tab/>
      </w:r>
      <w:r>
        <w:rPr>
          <w:sz w:val="24"/>
        </w:rPr>
        <w:tab/>
      </w:r>
      <w:r>
        <w:rPr>
          <w:sz w:val="24"/>
        </w:rPr>
        <w:tab/>
      </w:r>
      <w:r>
        <w:rPr>
          <w:sz w:val="24"/>
        </w:rPr>
        <w:tab/>
      </w:r>
      <w:r>
        <w:rPr>
          <w:sz w:val="24"/>
        </w:rPr>
        <w:tab/>
      </w:r>
      <w:r>
        <w:rPr>
          <w:sz w:val="24"/>
        </w:rPr>
        <w:tab/>
      </w:r>
      <w:r>
        <w:rPr>
          <w:sz w:val="24"/>
        </w:rPr>
        <w:tab/>
        <w:t>____</w:t>
      </w:r>
      <w:r>
        <w:rPr>
          <w:sz w:val="24"/>
        </w:rPr>
        <w:tab/>
      </w:r>
      <w:r>
        <w:rPr>
          <w:sz w:val="24"/>
        </w:rPr>
        <w:tab/>
      </w:r>
      <w:r>
        <w:rPr>
          <w:sz w:val="24"/>
        </w:rPr>
        <w:tab/>
      </w:r>
      <w:r>
        <w:rPr>
          <w:sz w:val="24"/>
          <w:u w:val="single"/>
        </w:rPr>
        <w:t xml:space="preserve">           </w:t>
      </w:r>
    </w:p>
    <w:p w:rsidR="00DD3066" w:rsidRDefault="00DD3066">
      <w:pPr>
        <w:spacing w:line="336" w:lineRule="atLeast"/>
        <w:rPr>
          <w:sz w:val="24"/>
          <w:u w:val="single"/>
        </w:rPr>
      </w:pPr>
      <w:r>
        <w:rPr>
          <w:sz w:val="24"/>
        </w:rPr>
        <w:t>White Collar Crime 9351</w:t>
      </w:r>
      <w:r>
        <w:rPr>
          <w:sz w:val="24"/>
        </w:rPr>
        <w:tab/>
      </w:r>
      <w:r>
        <w:rPr>
          <w:sz w:val="24"/>
        </w:rPr>
        <w:tab/>
      </w:r>
      <w:r>
        <w:rPr>
          <w:sz w:val="24"/>
        </w:rPr>
        <w:tab/>
      </w:r>
      <w:r>
        <w:rPr>
          <w:sz w:val="24"/>
        </w:rPr>
        <w:tab/>
      </w:r>
      <w:r>
        <w:rPr>
          <w:sz w:val="24"/>
        </w:rPr>
        <w:tab/>
      </w:r>
      <w:r>
        <w:rPr>
          <w:sz w:val="24"/>
        </w:rPr>
        <w:tab/>
      </w:r>
      <w:r>
        <w:rPr>
          <w:sz w:val="24"/>
        </w:rPr>
        <w:tab/>
        <w:t>____</w:t>
      </w:r>
      <w:r>
        <w:rPr>
          <w:sz w:val="24"/>
          <w:u w:val="single"/>
        </w:rPr>
        <w:t xml:space="preserve">           </w:t>
      </w:r>
    </w:p>
    <w:p w:rsidR="00DD3066" w:rsidRDefault="00DD3066">
      <w:pPr>
        <w:spacing w:line="336" w:lineRule="atLeast"/>
        <w:rPr>
          <w:sz w:val="24"/>
        </w:rPr>
      </w:pPr>
    </w:p>
    <w:p w:rsidR="00B53AFF" w:rsidRPr="00B53AFF" w:rsidRDefault="00B53AFF">
      <w:pPr>
        <w:spacing w:line="336" w:lineRule="atLeast"/>
        <w:rPr>
          <w:sz w:val="24"/>
        </w:rPr>
      </w:pPr>
      <w:r w:rsidRPr="00B53AFF">
        <w:rPr>
          <w:sz w:val="24"/>
        </w:rPr>
        <w:t>(cont.)</w:t>
      </w:r>
    </w:p>
    <w:p w:rsidR="00B53AFF" w:rsidRDefault="00B53AFF">
      <w:pPr>
        <w:spacing w:line="336" w:lineRule="atLeast"/>
        <w:rPr>
          <w:sz w:val="24"/>
        </w:rPr>
      </w:pPr>
    </w:p>
    <w:p w:rsidR="00B53AFF" w:rsidRDefault="00B53AFF">
      <w:pPr>
        <w:spacing w:line="336" w:lineRule="atLeast"/>
        <w:rPr>
          <w:sz w:val="24"/>
        </w:rPr>
      </w:pPr>
    </w:p>
    <w:p w:rsidR="00B53AFF" w:rsidRDefault="00B53AFF">
      <w:pPr>
        <w:spacing w:line="336" w:lineRule="atLeast"/>
        <w:rPr>
          <w:sz w:val="24"/>
        </w:rPr>
      </w:pPr>
    </w:p>
    <w:p w:rsidR="00DD3066" w:rsidRDefault="00DD3066">
      <w:pPr>
        <w:spacing w:line="336" w:lineRule="atLeast"/>
        <w:rPr>
          <w:sz w:val="24"/>
        </w:rPr>
      </w:pPr>
      <w:r>
        <w:rPr>
          <w:sz w:val="24"/>
        </w:rPr>
        <w:t>(</w:t>
      </w:r>
      <w:r>
        <w:rPr>
          <w:sz w:val="24"/>
          <w:u w:val="single"/>
        </w:rPr>
        <w:t>Must Complete at least 1 of the following:</w:t>
      </w:r>
      <w:r>
        <w:rPr>
          <w:sz w:val="24"/>
        </w:rPr>
        <w:t>)</w:t>
      </w:r>
      <w:r>
        <w:rPr>
          <w:sz w:val="24"/>
        </w:rPr>
        <w:tab/>
      </w:r>
      <w:r>
        <w:rPr>
          <w:sz w:val="24"/>
        </w:rPr>
        <w:tab/>
      </w:r>
      <w:r>
        <w:rPr>
          <w:sz w:val="24"/>
        </w:rPr>
        <w:tab/>
      </w:r>
      <w:r>
        <w:rPr>
          <w:sz w:val="24"/>
        </w:rPr>
        <w:tab/>
      </w:r>
      <w:r>
        <w:rPr>
          <w:sz w:val="24"/>
        </w:rPr>
        <w:tab/>
      </w:r>
    </w:p>
    <w:p w:rsidR="00DD3066" w:rsidRDefault="00DD3066">
      <w:pPr>
        <w:spacing w:line="336" w:lineRule="atLeast"/>
        <w:rPr>
          <w:sz w:val="24"/>
        </w:rPr>
      </w:pPr>
      <w:r>
        <w:rPr>
          <w:sz w:val="24"/>
        </w:rPr>
        <w:t>Client Counseling 9227</w:t>
      </w:r>
      <w:r>
        <w:rPr>
          <w:sz w:val="24"/>
        </w:rPr>
        <w:tab/>
      </w:r>
      <w:r>
        <w:rPr>
          <w:sz w:val="24"/>
        </w:rPr>
        <w:tab/>
      </w:r>
      <w:r>
        <w:rPr>
          <w:sz w:val="24"/>
        </w:rPr>
        <w:tab/>
      </w:r>
      <w:r>
        <w:rPr>
          <w:sz w:val="24"/>
        </w:rPr>
        <w:tab/>
      </w:r>
      <w:r>
        <w:rPr>
          <w:sz w:val="24"/>
        </w:rPr>
        <w:tab/>
      </w:r>
      <w:r>
        <w:rPr>
          <w:sz w:val="24"/>
        </w:rPr>
        <w:tab/>
      </w:r>
      <w:r>
        <w:rPr>
          <w:sz w:val="24"/>
        </w:rPr>
        <w:tab/>
        <w:t>____</w:t>
      </w:r>
      <w:r>
        <w:rPr>
          <w:sz w:val="24"/>
        </w:rPr>
        <w:tab/>
      </w:r>
      <w:r>
        <w:rPr>
          <w:sz w:val="24"/>
        </w:rPr>
        <w:tab/>
      </w:r>
      <w:r>
        <w:rPr>
          <w:sz w:val="24"/>
        </w:rPr>
        <w:tab/>
      </w:r>
    </w:p>
    <w:p w:rsidR="00DD3066" w:rsidRPr="00B53AFF" w:rsidRDefault="00B53AFF">
      <w:pPr>
        <w:spacing w:line="336" w:lineRule="atLeast"/>
        <w:rPr>
          <w:sz w:val="24"/>
        </w:rPr>
      </w:pPr>
      <w:r w:rsidRPr="00B53AFF">
        <w:rPr>
          <w:sz w:val="24"/>
        </w:rPr>
        <w:t>or</w:t>
      </w:r>
      <w:r w:rsidR="00DD3066" w:rsidRPr="00B53AFF">
        <w:rPr>
          <w:sz w:val="24"/>
        </w:rPr>
        <w:t xml:space="preserve">          </w:t>
      </w:r>
    </w:p>
    <w:p w:rsidR="00DD3066" w:rsidRDefault="00DD3066">
      <w:pPr>
        <w:rPr>
          <w:sz w:val="24"/>
        </w:rPr>
      </w:pPr>
      <w:r>
        <w:rPr>
          <w:sz w:val="24"/>
        </w:rPr>
        <w:t>Naman, Howell, Smith &amp; Lee Client Counseling Competition</w:t>
      </w:r>
      <w:r>
        <w:rPr>
          <w:sz w:val="24"/>
        </w:rPr>
        <w:tab/>
      </w:r>
      <w:r>
        <w:rPr>
          <w:sz w:val="24"/>
        </w:rPr>
        <w:tab/>
      </w:r>
      <w:r>
        <w:rPr>
          <w:sz w:val="24"/>
          <w:u w:val="single"/>
        </w:rPr>
        <w:t xml:space="preserve">     0    </w:t>
      </w:r>
    </w:p>
    <w:p w:rsidR="00DD3066" w:rsidRDefault="00DD3066">
      <w:pPr>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p>
    <w:p w:rsidR="00DD3066" w:rsidRDefault="00DD3066">
      <w:pPr>
        <w:rPr>
          <w:sz w:val="24"/>
          <w:u w:val="single"/>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b/>
          <w:sz w:val="24"/>
        </w:rPr>
        <w:t>PART II - HOURS:  ____</w:t>
      </w:r>
      <w:r>
        <w:rPr>
          <w:sz w:val="24"/>
        </w:rPr>
        <w:tab/>
      </w:r>
      <w:r>
        <w:rPr>
          <w:sz w:val="24"/>
          <w:u w:val="single"/>
        </w:rPr>
        <w:t xml:space="preserve">            </w:t>
      </w:r>
    </w:p>
    <w:p w:rsidR="00DD3066" w:rsidRDefault="00DD3066">
      <w:pPr>
        <w:rPr>
          <w:sz w:val="24"/>
        </w:rPr>
      </w:pPr>
      <w:r>
        <w:rPr>
          <w:b/>
          <w:sz w:val="24"/>
        </w:rPr>
        <w:t xml:space="preserve">Part III - </w:t>
      </w:r>
      <w:r>
        <w:rPr>
          <w:sz w:val="24"/>
        </w:rPr>
        <w:t>Remaining Electives:  (See scheduled offerings)</w:t>
      </w:r>
      <w:r>
        <w:rPr>
          <w:sz w:val="24"/>
        </w:rPr>
        <w:tab/>
      </w:r>
      <w:r>
        <w:rPr>
          <w:sz w:val="24"/>
        </w:rPr>
        <w:tab/>
      </w:r>
      <w:r>
        <w:rPr>
          <w:b/>
          <w:sz w:val="24"/>
        </w:rPr>
        <w:t>PART III - HOURS:</w:t>
      </w:r>
      <w:r>
        <w:rPr>
          <w:b/>
          <w:sz w:val="24"/>
        </w:rPr>
        <w:tab/>
        <w:t>____</w:t>
      </w:r>
      <w:r>
        <w:rPr>
          <w:sz w:val="24"/>
        </w:rPr>
        <w:tab/>
      </w:r>
      <w:r>
        <w:rPr>
          <w:sz w:val="24"/>
          <w:u w:val="single"/>
        </w:rPr>
        <w:t xml:space="preserve">            </w:t>
      </w:r>
    </w:p>
    <w:p w:rsidR="00EB2092" w:rsidRDefault="00DD3066">
      <w:pPr>
        <w:spacing w:line="336" w:lineRule="atLeast"/>
        <w:jc w:val="center"/>
        <w:rPr>
          <w:b/>
          <w:sz w:val="24"/>
          <w:u w:val="single"/>
        </w:rPr>
      </w:pPr>
      <w:r>
        <w:rPr>
          <w:sz w:val="24"/>
        </w:rPr>
        <w:t>TOTAL HOURS REQUIRED TO GRADUATE</w:t>
      </w:r>
      <w:r>
        <w:rPr>
          <w:sz w:val="24"/>
        </w:rPr>
        <w:tab/>
      </w:r>
      <w:r>
        <w:rPr>
          <w:sz w:val="24"/>
        </w:rPr>
        <w:tab/>
      </w:r>
      <w:r>
        <w:rPr>
          <w:sz w:val="24"/>
        </w:rPr>
        <w:tab/>
      </w:r>
      <w:r>
        <w:rPr>
          <w:sz w:val="24"/>
        </w:rPr>
        <w:tab/>
      </w:r>
      <w:r>
        <w:rPr>
          <w:sz w:val="24"/>
        </w:rPr>
        <w:tab/>
        <w:t xml:space="preserve">        </w:t>
      </w:r>
      <w:r>
        <w:rPr>
          <w:b/>
          <w:sz w:val="24"/>
          <w:u w:val="single"/>
        </w:rPr>
        <w:t xml:space="preserve">  126 </w:t>
      </w:r>
    </w:p>
    <w:p w:rsidR="00F47D7E" w:rsidRDefault="00F47D7E" w:rsidP="00D237CD">
      <w:pPr>
        <w:spacing w:line="336" w:lineRule="atLeast"/>
        <w:jc w:val="center"/>
        <w:rPr>
          <w:b/>
          <w:sz w:val="24"/>
          <w:u w:val="single"/>
        </w:rPr>
      </w:pPr>
    </w:p>
    <w:p w:rsidR="00DD3066" w:rsidRDefault="00EB2092" w:rsidP="00F7630A">
      <w:pPr>
        <w:spacing w:line="336" w:lineRule="atLeast"/>
        <w:rPr>
          <w:sz w:val="24"/>
        </w:rPr>
      </w:pPr>
      <w:r w:rsidRPr="00EB2092">
        <w:rPr>
          <w:sz w:val="24"/>
        </w:rPr>
        <w:t xml:space="preserve">*All students </w:t>
      </w:r>
      <w:r>
        <w:rPr>
          <w:sz w:val="24"/>
        </w:rPr>
        <w:t xml:space="preserve">completing the Business Transactions Concentration </w:t>
      </w:r>
      <w:r w:rsidR="00F47D7E">
        <w:rPr>
          <w:sz w:val="24"/>
        </w:rPr>
        <w:t xml:space="preserve">must participate in the </w:t>
      </w:r>
      <w:r w:rsidRPr="00EB2092">
        <w:rPr>
          <w:sz w:val="24"/>
        </w:rPr>
        <w:t>Business Transactions Capstone (1)</w:t>
      </w:r>
      <w:r>
        <w:rPr>
          <w:sz w:val="24"/>
        </w:rPr>
        <w:t xml:space="preserve"> </w:t>
      </w:r>
      <w:r w:rsidR="00EC6BC9">
        <w:rPr>
          <w:sz w:val="24"/>
        </w:rPr>
        <w:t>upon completion of the capstone prerequisites</w:t>
      </w:r>
      <w:r w:rsidRPr="00EB2092">
        <w:rPr>
          <w:sz w:val="24"/>
        </w:rPr>
        <w:t>.  Stu</w:t>
      </w:r>
      <w:r w:rsidR="00F47D7E">
        <w:rPr>
          <w:sz w:val="24"/>
        </w:rPr>
        <w:t>dents with at least a 2.5 grade</w:t>
      </w:r>
      <w:r w:rsidR="00EC6BC9">
        <w:rPr>
          <w:sz w:val="24"/>
        </w:rPr>
        <w:t xml:space="preserve"> </w:t>
      </w:r>
      <w:r w:rsidRPr="00EB2092">
        <w:rPr>
          <w:sz w:val="24"/>
        </w:rPr>
        <w:t xml:space="preserve">point average at the end of their first year or who made a grade of at least “B” in Business Organizations I will </w:t>
      </w:r>
      <w:r w:rsidR="00EC6BC9">
        <w:rPr>
          <w:sz w:val="24"/>
        </w:rPr>
        <w:t xml:space="preserve">be allowed to </w:t>
      </w:r>
      <w:r w:rsidRPr="00EB2092">
        <w:rPr>
          <w:sz w:val="24"/>
        </w:rPr>
        <w:t xml:space="preserve">participate in the capstone experience.  Students who do not meet </w:t>
      </w:r>
      <w:r w:rsidR="00EC6BC9">
        <w:rPr>
          <w:sz w:val="24"/>
        </w:rPr>
        <w:t xml:space="preserve">the criteria to participate in the capstone may </w:t>
      </w:r>
      <w:r w:rsidRPr="00EB2092">
        <w:rPr>
          <w:sz w:val="24"/>
        </w:rPr>
        <w:t>participate in an independent study with Prof. Miller, which will give them a similar experience to the capstone.</w:t>
      </w:r>
      <w:r w:rsidR="00DD3066">
        <w:rPr>
          <w:sz w:val="24"/>
          <w:u w:val="single"/>
        </w:rPr>
        <w:br w:type="page"/>
      </w:r>
      <w:r w:rsidR="00F7630A" w:rsidRPr="00F7630A">
        <w:rPr>
          <w:sz w:val="24"/>
        </w:rPr>
        <w:lastRenderedPageBreak/>
        <w:tab/>
      </w:r>
      <w:r w:rsidR="00F7630A" w:rsidRPr="00F7630A">
        <w:rPr>
          <w:sz w:val="24"/>
        </w:rPr>
        <w:tab/>
      </w:r>
      <w:r w:rsidR="00DD3066">
        <w:rPr>
          <w:sz w:val="24"/>
          <w:u w:val="single"/>
        </w:rPr>
        <w:t>CRIMINAL PRACTICE CONCENTRATION STUDENT PLAN</w:t>
      </w:r>
    </w:p>
    <w:p w:rsidR="00DD3066" w:rsidRDefault="00DD3066">
      <w:pPr>
        <w:spacing w:line="336" w:lineRule="atLeast"/>
        <w:jc w:val="center"/>
        <w:rPr>
          <w:sz w:val="24"/>
        </w:rPr>
      </w:pPr>
      <w:r>
        <w:rPr>
          <w:b/>
          <w:sz w:val="24"/>
        </w:rPr>
        <w:t>(Bar courses in bold)</w:t>
      </w:r>
    </w:p>
    <w:p w:rsidR="00DD3066" w:rsidRDefault="00DD3066">
      <w:pPr>
        <w:spacing w:line="336" w:lineRule="atLeast"/>
        <w:rPr>
          <w:b/>
          <w:sz w:val="24"/>
        </w:rPr>
      </w:pPr>
      <w:r>
        <w:rPr>
          <w:b/>
          <w:sz w:val="24"/>
        </w:rPr>
        <w:t>Part I</w:t>
      </w:r>
      <w:r>
        <w:rPr>
          <w:sz w:val="24"/>
        </w:rPr>
        <w:t xml:space="preserve"> - Required Courses:</w:t>
      </w:r>
    </w:p>
    <w:p w:rsidR="009C5747" w:rsidRDefault="009C5747" w:rsidP="009C5747">
      <w:pPr>
        <w:rPr>
          <w:b/>
          <w:sz w:val="24"/>
        </w:rPr>
      </w:pPr>
      <w:r>
        <w:rPr>
          <w:b/>
          <w:sz w:val="24"/>
        </w:rPr>
        <w:t>Property I &amp; II</w:t>
      </w:r>
      <w:r>
        <w:rPr>
          <w:b/>
          <w:sz w:val="24"/>
        </w:rPr>
        <w:tab/>
      </w:r>
      <w:r>
        <w:rPr>
          <w:b/>
          <w:sz w:val="24"/>
        </w:rPr>
        <w:tab/>
      </w:r>
      <w:r>
        <w:rPr>
          <w:b/>
          <w:sz w:val="24"/>
        </w:rPr>
        <w:tab/>
        <w:t>Torts I &amp; II</w:t>
      </w:r>
      <w:r>
        <w:rPr>
          <w:b/>
          <w:sz w:val="24"/>
        </w:rPr>
        <w:tab/>
      </w:r>
      <w:r>
        <w:rPr>
          <w:b/>
          <w:sz w:val="24"/>
        </w:rPr>
        <w:tab/>
      </w:r>
      <w:r>
        <w:rPr>
          <w:b/>
          <w:sz w:val="24"/>
        </w:rPr>
        <w:tab/>
        <w:t>Contracts I &amp; II</w:t>
      </w:r>
    </w:p>
    <w:p w:rsidR="009C5747" w:rsidRDefault="009C5747" w:rsidP="009C5747">
      <w:pPr>
        <w:rPr>
          <w:b/>
          <w:sz w:val="24"/>
        </w:rPr>
      </w:pPr>
      <w:r>
        <w:rPr>
          <w:b/>
          <w:sz w:val="24"/>
        </w:rPr>
        <w:t>LARC, Pts. I &amp; II</w:t>
      </w:r>
      <w:r>
        <w:rPr>
          <w:b/>
          <w:sz w:val="24"/>
        </w:rPr>
        <w:tab/>
      </w:r>
      <w:r>
        <w:rPr>
          <w:b/>
          <w:sz w:val="24"/>
        </w:rPr>
        <w:tab/>
      </w:r>
      <w:r>
        <w:rPr>
          <w:b/>
          <w:sz w:val="24"/>
        </w:rPr>
        <w:tab/>
        <w:t>Civil Procedure</w:t>
      </w:r>
      <w:r>
        <w:rPr>
          <w:b/>
          <w:sz w:val="24"/>
        </w:rPr>
        <w:tab/>
      </w:r>
      <w:r>
        <w:rPr>
          <w:b/>
          <w:sz w:val="24"/>
        </w:rPr>
        <w:tab/>
        <w:t>Criminal Law</w:t>
      </w:r>
    </w:p>
    <w:p w:rsidR="009C5747" w:rsidRDefault="009C5747" w:rsidP="009C5747">
      <w:pPr>
        <w:pStyle w:val="Heading7"/>
      </w:pPr>
      <w:r>
        <w:t>Appellate Advocacy</w:t>
      </w:r>
      <w:r>
        <w:tab/>
        <w:t>&amp; Proc.</w:t>
      </w:r>
      <w:r>
        <w:tab/>
        <w:t>Criminal Procedure</w:t>
      </w:r>
      <w:r>
        <w:tab/>
      </w:r>
      <w:r>
        <w:tab/>
        <w:t>Constitutional Law</w:t>
      </w:r>
    </w:p>
    <w:p w:rsidR="009C5747" w:rsidRDefault="009C5747" w:rsidP="009C5747">
      <w:pPr>
        <w:rPr>
          <w:b/>
          <w:sz w:val="24"/>
        </w:rPr>
      </w:pPr>
      <w:r w:rsidRPr="00412917">
        <w:rPr>
          <w:b/>
          <w:sz w:val="24"/>
          <w:szCs w:val="24"/>
        </w:rPr>
        <w:t>LAPP</w:t>
      </w:r>
      <w:r w:rsidRPr="00412917">
        <w:rPr>
          <w:b/>
          <w:sz w:val="24"/>
          <w:szCs w:val="24"/>
        </w:rPr>
        <w:tab/>
      </w:r>
      <w:r w:rsidRPr="00412917">
        <w:rPr>
          <w:b/>
          <w:sz w:val="24"/>
          <w:szCs w:val="24"/>
        </w:rPr>
        <w:tab/>
      </w:r>
      <w:r w:rsidRPr="00412917">
        <w:rPr>
          <w:b/>
          <w:sz w:val="24"/>
          <w:szCs w:val="24"/>
        </w:rPr>
        <w:tab/>
      </w:r>
      <w:r w:rsidRPr="00412917">
        <w:rPr>
          <w:b/>
          <w:sz w:val="24"/>
          <w:szCs w:val="24"/>
        </w:rPr>
        <w:tab/>
      </w:r>
      <w:r w:rsidRPr="00412917">
        <w:rPr>
          <w:b/>
          <w:sz w:val="24"/>
          <w:szCs w:val="24"/>
        </w:rPr>
        <w:tab/>
        <w:t>Business Organizations I</w:t>
      </w:r>
      <w:r w:rsidRPr="00412917">
        <w:rPr>
          <w:b/>
          <w:sz w:val="24"/>
          <w:szCs w:val="24"/>
        </w:rPr>
        <w:tab/>
      </w:r>
      <w:r>
        <w:rPr>
          <w:b/>
          <w:sz w:val="24"/>
        </w:rPr>
        <w:t>Trusts &amp; Estates</w:t>
      </w:r>
    </w:p>
    <w:p w:rsidR="009C5747" w:rsidRDefault="009C5747" w:rsidP="009C5747">
      <w:pPr>
        <w:rPr>
          <w:b/>
          <w:sz w:val="24"/>
        </w:rPr>
      </w:pPr>
      <w:r>
        <w:rPr>
          <w:b/>
          <w:sz w:val="24"/>
        </w:rPr>
        <w:t>Basic Tax &amp; Acct. for Lawyers</w:t>
      </w:r>
      <w:r>
        <w:rPr>
          <w:b/>
          <w:sz w:val="24"/>
        </w:rPr>
        <w:tab/>
        <w:t>Practice Court I, II &amp; III</w:t>
      </w:r>
      <w:r>
        <w:rPr>
          <w:b/>
          <w:sz w:val="24"/>
        </w:rPr>
        <w:tab/>
        <w:t>Professional Responsibility</w:t>
      </w:r>
    </w:p>
    <w:p w:rsidR="009C5747" w:rsidRDefault="009C5747" w:rsidP="009C5747">
      <w:pPr>
        <w:rPr>
          <w:b/>
          <w:sz w:val="24"/>
        </w:rPr>
      </w:pPr>
      <w:r>
        <w:rPr>
          <w:b/>
          <w:sz w:val="24"/>
        </w:rPr>
        <w:t>Introduction to Law &amp; Legal Prof</w:t>
      </w:r>
      <w:r w:rsidR="00D237CD">
        <w:rPr>
          <w:b/>
          <w:sz w:val="24"/>
        </w:rPr>
        <w:t>ession</w:t>
      </w:r>
      <w:r>
        <w:rPr>
          <w:b/>
          <w:sz w:val="24"/>
        </w:rPr>
        <w:tab/>
      </w:r>
      <w:r>
        <w:rPr>
          <w:b/>
          <w:sz w:val="24"/>
        </w:rPr>
        <w:tab/>
      </w:r>
      <w:r>
        <w:rPr>
          <w:b/>
          <w:sz w:val="24"/>
        </w:rPr>
        <w:tab/>
      </w:r>
      <w:r>
        <w:rPr>
          <w:b/>
          <w:sz w:val="24"/>
        </w:rPr>
        <w:tab/>
        <w:t>Remedies</w:t>
      </w:r>
    </w:p>
    <w:p w:rsidR="009C5747" w:rsidRDefault="009C5747" w:rsidP="009C5747">
      <w:pPr>
        <w:rPr>
          <w:b/>
          <w:sz w:val="24"/>
        </w:rPr>
      </w:pPr>
    </w:p>
    <w:p w:rsidR="009C5747" w:rsidRDefault="009C5747" w:rsidP="009C5747">
      <w:pPr>
        <w:rPr>
          <w:sz w:val="24"/>
          <w:u w:val="single"/>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b/>
          <w:sz w:val="24"/>
        </w:rPr>
        <w:t>PART I - HOURS:</w:t>
      </w:r>
      <w:r>
        <w:rPr>
          <w:sz w:val="24"/>
          <w:u w:val="single"/>
        </w:rPr>
        <w:t xml:space="preserve"> 79    </w:t>
      </w:r>
    </w:p>
    <w:p w:rsidR="00DD3066" w:rsidRDefault="00DD3066">
      <w:pPr>
        <w:spacing w:line="336" w:lineRule="atLeast"/>
        <w:rPr>
          <w:sz w:val="24"/>
        </w:rPr>
      </w:pPr>
      <w:r>
        <w:rPr>
          <w:b/>
          <w:sz w:val="24"/>
        </w:rPr>
        <w:t>Part II</w:t>
      </w:r>
      <w:r>
        <w:rPr>
          <w:sz w:val="24"/>
        </w:rPr>
        <w:t xml:space="preserve"> - Additional Courses Required for Criminal </w:t>
      </w:r>
      <w:r w:rsidR="00DC664C">
        <w:rPr>
          <w:sz w:val="24"/>
        </w:rPr>
        <w:t xml:space="preserve">Practice </w:t>
      </w:r>
      <w:r>
        <w:rPr>
          <w:sz w:val="24"/>
        </w:rPr>
        <w:t>Concentration:</w:t>
      </w:r>
    </w:p>
    <w:p w:rsidR="00DD3066" w:rsidRDefault="00DD3066">
      <w:pPr>
        <w:rPr>
          <w:b/>
          <w:sz w:val="24"/>
        </w:rPr>
      </w:pPr>
    </w:p>
    <w:p w:rsidR="00DD3066" w:rsidRDefault="00DD3066">
      <w:pPr>
        <w:rPr>
          <w:sz w:val="24"/>
        </w:rPr>
      </w:pPr>
      <w:r>
        <w:rPr>
          <w:b/>
          <w:sz w:val="24"/>
        </w:rPr>
        <w:t>Advanced Criminal Procedure 9350</w:t>
      </w:r>
      <w:r>
        <w:rPr>
          <w:sz w:val="24"/>
        </w:rPr>
        <w:tab/>
      </w:r>
      <w:r>
        <w:rPr>
          <w:bCs/>
          <w:sz w:val="24"/>
        </w:rPr>
        <w:tab/>
      </w:r>
      <w:r>
        <w:rPr>
          <w:bCs/>
          <w:sz w:val="24"/>
        </w:rPr>
        <w:tab/>
      </w:r>
      <w:r>
        <w:rPr>
          <w:bCs/>
          <w:sz w:val="24"/>
        </w:rPr>
        <w:tab/>
      </w:r>
      <w:r>
        <w:rPr>
          <w:sz w:val="24"/>
        </w:rPr>
        <w:tab/>
      </w:r>
      <w:r>
        <w:rPr>
          <w:sz w:val="24"/>
        </w:rPr>
        <w:tab/>
      </w:r>
      <w:r>
        <w:rPr>
          <w:sz w:val="24"/>
          <w:u w:val="single"/>
        </w:rPr>
        <w:t xml:space="preserve">     3     </w:t>
      </w:r>
    </w:p>
    <w:p w:rsidR="00955FFB" w:rsidRDefault="00955FFB" w:rsidP="00955FFB">
      <w:pPr>
        <w:rPr>
          <w:sz w:val="24"/>
        </w:rPr>
      </w:pPr>
    </w:p>
    <w:p w:rsidR="00527405" w:rsidRPr="00DC664C" w:rsidRDefault="00527405" w:rsidP="00527405">
      <w:pPr>
        <w:rPr>
          <w:b/>
          <w:sz w:val="24"/>
        </w:rPr>
      </w:pPr>
      <w:r w:rsidRPr="00DC664C">
        <w:rPr>
          <w:b/>
          <w:sz w:val="24"/>
        </w:rPr>
        <w:t xml:space="preserve">Criminal Practice </w:t>
      </w:r>
      <w:r w:rsidR="00DC664C" w:rsidRPr="00DC664C">
        <w:rPr>
          <w:b/>
          <w:sz w:val="24"/>
        </w:rPr>
        <w:t xml:space="preserve">&amp; Procedure </w:t>
      </w:r>
      <w:r w:rsidR="004D56A0">
        <w:rPr>
          <w:b/>
          <w:sz w:val="24"/>
        </w:rPr>
        <w:t>9</w:t>
      </w:r>
      <w:r w:rsidRPr="00DC664C">
        <w:rPr>
          <w:b/>
          <w:sz w:val="24"/>
        </w:rPr>
        <w:t>467</w:t>
      </w:r>
      <w:r w:rsidRPr="00DC664C">
        <w:rPr>
          <w:b/>
          <w:sz w:val="24"/>
        </w:rPr>
        <w:tab/>
      </w:r>
      <w:r w:rsidRPr="00DC664C">
        <w:rPr>
          <w:b/>
          <w:sz w:val="24"/>
        </w:rPr>
        <w:tab/>
      </w:r>
      <w:r w:rsidRPr="00DC664C">
        <w:rPr>
          <w:b/>
          <w:sz w:val="24"/>
        </w:rPr>
        <w:tab/>
      </w:r>
      <w:r w:rsidRPr="00DC664C">
        <w:rPr>
          <w:b/>
          <w:sz w:val="24"/>
        </w:rPr>
        <w:tab/>
      </w:r>
      <w:r w:rsidRPr="00DC664C">
        <w:rPr>
          <w:b/>
          <w:sz w:val="24"/>
        </w:rPr>
        <w:tab/>
      </w:r>
      <w:r w:rsidRPr="00DC664C">
        <w:rPr>
          <w:b/>
          <w:sz w:val="24"/>
        </w:rPr>
        <w:tab/>
      </w:r>
      <w:r w:rsidRPr="00DC664C">
        <w:rPr>
          <w:sz w:val="24"/>
          <w:u w:val="single"/>
        </w:rPr>
        <w:t xml:space="preserve">     4   </w:t>
      </w:r>
      <w:r w:rsidRPr="00DC664C">
        <w:rPr>
          <w:b/>
          <w:sz w:val="24"/>
          <w:u w:val="single"/>
        </w:rPr>
        <w:t xml:space="preserve">  </w:t>
      </w:r>
      <w:r w:rsidR="00333858">
        <w:rPr>
          <w:b/>
          <w:sz w:val="24"/>
          <w:u w:val="single"/>
        </w:rPr>
        <w:t>;</w:t>
      </w:r>
    </w:p>
    <w:p w:rsidR="00955FFB" w:rsidRDefault="00955FFB" w:rsidP="00955FFB">
      <w:pPr>
        <w:rPr>
          <w:sz w:val="24"/>
          <w:u w:val="single"/>
        </w:rPr>
      </w:pPr>
    </w:p>
    <w:p w:rsidR="00DD3066" w:rsidRDefault="00DD3066">
      <w:pPr>
        <w:rPr>
          <w:sz w:val="24"/>
        </w:rPr>
      </w:pPr>
      <w:r>
        <w:rPr>
          <w:sz w:val="24"/>
        </w:rPr>
        <w:t>Post Conviction Procedure: Sentencing 9259</w:t>
      </w:r>
      <w:r>
        <w:rPr>
          <w:sz w:val="24"/>
        </w:rPr>
        <w:tab/>
      </w:r>
      <w:r>
        <w:rPr>
          <w:sz w:val="24"/>
        </w:rPr>
        <w:tab/>
      </w:r>
      <w:r>
        <w:rPr>
          <w:sz w:val="24"/>
        </w:rPr>
        <w:tab/>
      </w:r>
      <w:r>
        <w:rPr>
          <w:sz w:val="24"/>
        </w:rPr>
        <w:tab/>
      </w:r>
      <w:r w:rsidR="00955FFB">
        <w:rPr>
          <w:sz w:val="24"/>
        </w:rPr>
        <w:tab/>
      </w:r>
      <w:r>
        <w:rPr>
          <w:sz w:val="24"/>
        </w:rPr>
        <w:tab/>
      </w:r>
      <w:r>
        <w:rPr>
          <w:sz w:val="24"/>
          <w:u w:val="single"/>
        </w:rPr>
        <w:t xml:space="preserve">     2     </w:t>
      </w:r>
    </w:p>
    <w:p w:rsidR="00DD3066" w:rsidRDefault="00DD3066">
      <w:pPr>
        <w:rPr>
          <w:sz w:val="24"/>
        </w:rPr>
      </w:pPr>
    </w:p>
    <w:p w:rsidR="00DD3066" w:rsidRDefault="00DD3066">
      <w:pPr>
        <w:rPr>
          <w:sz w:val="24"/>
        </w:rPr>
      </w:pPr>
      <w:r>
        <w:rPr>
          <w:sz w:val="24"/>
        </w:rPr>
        <w:t xml:space="preserve">Prosecutorial Externship </w:t>
      </w:r>
      <w:r>
        <w:rPr>
          <w:sz w:val="24"/>
          <w:u w:val="single"/>
        </w:rPr>
        <w:t xml:space="preserve">      *</w:t>
      </w:r>
      <w:r>
        <w:rPr>
          <w:sz w:val="24"/>
        </w:rPr>
        <w:tab/>
      </w:r>
      <w:r>
        <w:rPr>
          <w:sz w:val="24"/>
        </w:rPr>
        <w:tab/>
      </w:r>
      <w:r>
        <w:rPr>
          <w:sz w:val="24"/>
        </w:rPr>
        <w:tab/>
      </w:r>
      <w:r>
        <w:rPr>
          <w:sz w:val="24"/>
        </w:rPr>
        <w:tab/>
      </w:r>
      <w:r>
        <w:rPr>
          <w:sz w:val="24"/>
        </w:rPr>
        <w:tab/>
      </w:r>
      <w:r>
        <w:rPr>
          <w:sz w:val="24"/>
        </w:rPr>
        <w:tab/>
      </w:r>
      <w:r>
        <w:rPr>
          <w:sz w:val="24"/>
        </w:rPr>
        <w:tab/>
      </w:r>
      <w:r>
        <w:rPr>
          <w:sz w:val="24"/>
          <w:u w:val="single"/>
        </w:rPr>
        <w:t xml:space="preserve">     2     </w:t>
      </w:r>
    </w:p>
    <w:p w:rsidR="00DD3066" w:rsidRDefault="00DD3066">
      <w:pPr>
        <w:rPr>
          <w:sz w:val="24"/>
        </w:rPr>
      </w:pPr>
    </w:p>
    <w:p w:rsidR="00DC664C" w:rsidRDefault="00DC664C" w:rsidP="00DC664C">
      <w:pPr>
        <w:spacing w:line="360" w:lineRule="atLeast"/>
        <w:rPr>
          <w:sz w:val="24"/>
        </w:rPr>
      </w:pPr>
      <w:r>
        <w:rPr>
          <w:sz w:val="24"/>
        </w:rPr>
        <w:t>(</w:t>
      </w:r>
      <w:r>
        <w:rPr>
          <w:sz w:val="24"/>
          <w:u w:val="single"/>
        </w:rPr>
        <w:t>Must Complete at least 3 courses from the following:</w:t>
      </w:r>
      <w:r>
        <w:rPr>
          <w:sz w:val="24"/>
        </w:rPr>
        <w:t>)</w:t>
      </w:r>
      <w:r w:rsidR="00CC2041">
        <w:rPr>
          <w:sz w:val="24"/>
          <w:u w:val="single"/>
        </w:rPr>
        <w:t xml:space="preserve">     </w:t>
      </w:r>
    </w:p>
    <w:p w:rsidR="00527405" w:rsidRDefault="00527405" w:rsidP="00527405">
      <w:pPr>
        <w:rPr>
          <w:sz w:val="24"/>
        </w:rPr>
      </w:pPr>
    </w:p>
    <w:p w:rsidR="00527405" w:rsidRDefault="00527405" w:rsidP="00527405">
      <w:pPr>
        <w:rPr>
          <w:sz w:val="24"/>
        </w:rPr>
      </w:pPr>
      <w:r>
        <w:rPr>
          <w:sz w:val="24"/>
        </w:rPr>
        <w:t>Client Counseling 9221</w:t>
      </w:r>
      <w:r>
        <w:rPr>
          <w:sz w:val="24"/>
        </w:rPr>
        <w:tab/>
      </w:r>
      <w:r>
        <w:rPr>
          <w:sz w:val="24"/>
        </w:rPr>
        <w:tab/>
      </w:r>
      <w:r>
        <w:rPr>
          <w:sz w:val="24"/>
        </w:rPr>
        <w:tab/>
      </w:r>
      <w:r>
        <w:rPr>
          <w:sz w:val="24"/>
        </w:rPr>
        <w:tab/>
      </w:r>
      <w:r>
        <w:rPr>
          <w:sz w:val="24"/>
        </w:rPr>
        <w:tab/>
      </w:r>
      <w:r w:rsidR="00300E7B">
        <w:rPr>
          <w:sz w:val="24"/>
        </w:rPr>
        <w:tab/>
      </w:r>
      <w:r w:rsidR="00300E7B">
        <w:rPr>
          <w:sz w:val="24"/>
        </w:rPr>
        <w:tab/>
      </w:r>
      <w:r w:rsidR="00300E7B">
        <w:rPr>
          <w:sz w:val="24"/>
        </w:rPr>
        <w:tab/>
      </w:r>
      <w:r w:rsidR="00300E7B">
        <w:rPr>
          <w:sz w:val="24"/>
          <w:u w:val="single"/>
        </w:rPr>
        <w:t xml:space="preserve">      </w:t>
      </w:r>
      <w:r>
        <w:rPr>
          <w:sz w:val="24"/>
        </w:rPr>
        <w:tab/>
      </w:r>
      <w:r>
        <w:rPr>
          <w:sz w:val="24"/>
        </w:rPr>
        <w:tab/>
      </w:r>
      <w:r w:rsidR="00300E7B">
        <w:rPr>
          <w:sz w:val="24"/>
          <w:u w:val="single"/>
        </w:rPr>
        <w:t xml:space="preserve">       </w:t>
      </w:r>
      <w:r>
        <w:rPr>
          <w:sz w:val="24"/>
          <w:u w:val="single"/>
        </w:rPr>
        <w:t xml:space="preserve">     </w:t>
      </w:r>
    </w:p>
    <w:p w:rsidR="00527405" w:rsidRDefault="00527405">
      <w:pPr>
        <w:rPr>
          <w:sz w:val="24"/>
        </w:rPr>
      </w:pPr>
    </w:p>
    <w:p w:rsidR="00527405" w:rsidRDefault="00527405" w:rsidP="00527405">
      <w:pPr>
        <w:rPr>
          <w:sz w:val="24"/>
        </w:rPr>
      </w:pPr>
      <w:r>
        <w:rPr>
          <w:sz w:val="24"/>
        </w:rPr>
        <w:t>Juvenile Justice 9254</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sidR="00CC2041">
        <w:rPr>
          <w:sz w:val="24"/>
          <w:u w:val="single"/>
        </w:rPr>
        <w:t xml:space="preserve">      </w:t>
      </w:r>
      <w:r w:rsidR="00300E7B">
        <w:rPr>
          <w:sz w:val="24"/>
        </w:rPr>
        <w:tab/>
      </w:r>
      <w:r>
        <w:rPr>
          <w:sz w:val="24"/>
          <w:u w:val="single"/>
        </w:rPr>
        <w:t xml:space="preserve">     </w:t>
      </w:r>
      <w:r w:rsidR="00300E7B">
        <w:rPr>
          <w:sz w:val="24"/>
          <w:u w:val="single"/>
        </w:rPr>
        <w:t xml:space="preserve"> </w:t>
      </w:r>
      <w:r>
        <w:rPr>
          <w:sz w:val="24"/>
          <w:u w:val="single"/>
        </w:rPr>
        <w:t xml:space="preserve">     </w:t>
      </w:r>
    </w:p>
    <w:p w:rsidR="00527405" w:rsidRDefault="00527405" w:rsidP="00527405">
      <w:pPr>
        <w:rPr>
          <w:sz w:val="24"/>
        </w:rPr>
      </w:pPr>
    </w:p>
    <w:p w:rsidR="00527405" w:rsidRDefault="00527405" w:rsidP="00527405">
      <w:pPr>
        <w:rPr>
          <w:sz w:val="24"/>
        </w:rPr>
      </w:pPr>
      <w:r>
        <w:rPr>
          <w:sz w:val="24"/>
        </w:rPr>
        <w:t>Post Conviction Procedure: Appeals &amp; Habeas 9255</w:t>
      </w:r>
      <w:r>
        <w:rPr>
          <w:sz w:val="24"/>
        </w:rPr>
        <w:tab/>
      </w:r>
      <w:r>
        <w:rPr>
          <w:sz w:val="24"/>
        </w:rPr>
        <w:tab/>
      </w:r>
      <w:r w:rsidR="00CC2041">
        <w:rPr>
          <w:sz w:val="24"/>
        </w:rPr>
        <w:tab/>
      </w:r>
      <w:r w:rsidR="00CC2041">
        <w:rPr>
          <w:sz w:val="24"/>
        </w:rPr>
        <w:tab/>
      </w:r>
      <w:r w:rsidR="00CC2041">
        <w:rPr>
          <w:sz w:val="24"/>
        </w:rPr>
        <w:tab/>
      </w:r>
      <w:r w:rsidR="00CC2041">
        <w:rPr>
          <w:sz w:val="24"/>
          <w:u w:val="single"/>
        </w:rPr>
        <w:t xml:space="preserve">      </w:t>
      </w:r>
      <w:r>
        <w:rPr>
          <w:sz w:val="24"/>
        </w:rPr>
        <w:tab/>
      </w:r>
      <w:r>
        <w:rPr>
          <w:sz w:val="24"/>
        </w:rPr>
        <w:tab/>
      </w:r>
      <w:r>
        <w:rPr>
          <w:sz w:val="24"/>
        </w:rPr>
        <w:tab/>
      </w:r>
      <w:r w:rsidR="00CC2041">
        <w:rPr>
          <w:sz w:val="24"/>
          <w:u w:val="single"/>
        </w:rPr>
        <w:t xml:space="preserve">            </w:t>
      </w:r>
      <w:r>
        <w:rPr>
          <w:sz w:val="24"/>
          <w:u w:val="single"/>
        </w:rPr>
        <w:t xml:space="preserve">     </w:t>
      </w:r>
    </w:p>
    <w:p w:rsidR="00527405" w:rsidRDefault="00527405" w:rsidP="00527405">
      <w:pPr>
        <w:rPr>
          <w:sz w:val="24"/>
        </w:rPr>
      </w:pPr>
      <w:r>
        <w:rPr>
          <w:sz w:val="24"/>
        </w:rPr>
        <w:t>White Collar Crime 9351</w:t>
      </w:r>
      <w:r>
        <w:rPr>
          <w:sz w:val="24"/>
        </w:rPr>
        <w:tab/>
      </w:r>
      <w:r w:rsidR="00CC2041">
        <w:rPr>
          <w:sz w:val="24"/>
        </w:rPr>
        <w:tab/>
      </w:r>
      <w:r w:rsidR="00CC2041">
        <w:rPr>
          <w:sz w:val="24"/>
        </w:rPr>
        <w:tab/>
      </w:r>
      <w:r w:rsidR="00CC2041">
        <w:rPr>
          <w:sz w:val="24"/>
        </w:rPr>
        <w:tab/>
      </w:r>
      <w:r w:rsidR="00CC2041">
        <w:rPr>
          <w:sz w:val="24"/>
        </w:rPr>
        <w:tab/>
      </w:r>
      <w:r w:rsidR="00CC2041">
        <w:rPr>
          <w:sz w:val="24"/>
        </w:rPr>
        <w:tab/>
      </w:r>
      <w:r w:rsidR="00CC2041">
        <w:rPr>
          <w:sz w:val="24"/>
        </w:rPr>
        <w:tab/>
      </w:r>
      <w:r w:rsidR="00CC2041">
        <w:rPr>
          <w:sz w:val="24"/>
        </w:rPr>
        <w:tab/>
      </w:r>
      <w:r w:rsidR="00CC2041">
        <w:rPr>
          <w:sz w:val="24"/>
          <w:u w:val="single"/>
        </w:rPr>
        <w:t xml:space="preserve">      </w:t>
      </w:r>
      <w:r>
        <w:rPr>
          <w:sz w:val="24"/>
        </w:rPr>
        <w:tab/>
      </w:r>
      <w:r>
        <w:rPr>
          <w:sz w:val="24"/>
        </w:rPr>
        <w:tab/>
      </w:r>
      <w:r>
        <w:rPr>
          <w:sz w:val="24"/>
        </w:rPr>
        <w:tab/>
      </w:r>
      <w:r>
        <w:rPr>
          <w:sz w:val="24"/>
        </w:rPr>
        <w:tab/>
      </w:r>
      <w:r>
        <w:rPr>
          <w:sz w:val="24"/>
        </w:rPr>
        <w:tab/>
      </w:r>
      <w:r>
        <w:rPr>
          <w:sz w:val="24"/>
        </w:rPr>
        <w:tab/>
      </w:r>
      <w:r>
        <w:rPr>
          <w:sz w:val="24"/>
        </w:rPr>
        <w:tab/>
      </w:r>
      <w:r>
        <w:rPr>
          <w:sz w:val="24"/>
          <w:u w:val="single"/>
        </w:rPr>
        <w:t xml:space="preserve">          </w:t>
      </w:r>
    </w:p>
    <w:p w:rsidR="00DD3066" w:rsidRDefault="00DD3066">
      <w:pPr>
        <w:pStyle w:val="Foote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rPr>
      </w:pPr>
    </w:p>
    <w:p w:rsidR="00DD3066" w:rsidRDefault="00DD3066">
      <w:pPr>
        <w:rPr>
          <w:sz w:val="24"/>
        </w:rPr>
      </w:pPr>
    </w:p>
    <w:p w:rsidR="00DD3066" w:rsidRPr="00FC36C4" w:rsidRDefault="00DD3066">
      <w:pPr>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b/>
          <w:sz w:val="24"/>
        </w:rPr>
        <w:t xml:space="preserve">PART II - HOURS: </w:t>
      </w:r>
      <w:r w:rsidRPr="00FC36C4">
        <w:rPr>
          <w:b/>
          <w:sz w:val="24"/>
        </w:rPr>
        <w:t xml:space="preserve"> </w:t>
      </w:r>
      <w:r w:rsidR="00FC36C4">
        <w:rPr>
          <w:sz w:val="24"/>
          <w:u w:val="single"/>
        </w:rPr>
        <w:tab/>
        <w:t xml:space="preserve">       </w:t>
      </w:r>
      <w:r w:rsidR="00FC36C4" w:rsidRPr="00FC36C4">
        <w:rPr>
          <w:b/>
          <w:sz w:val="24"/>
        </w:rPr>
        <w:t xml:space="preserve">    </w:t>
      </w:r>
      <w:r w:rsidRPr="00FC36C4">
        <w:rPr>
          <w:sz w:val="24"/>
        </w:rPr>
        <w:tab/>
        <w:t xml:space="preserve">          </w:t>
      </w:r>
    </w:p>
    <w:p w:rsidR="00DD3066" w:rsidRDefault="00DD3066">
      <w:pPr>
        <w:rPr>
          <w:sz w:val="24"/>
          <w:u w:val="single"/>
        </w:rPr>
      </w:pPr>
    </w:p>
    <w:p w:rsidR="00DD3066" w:rsidRDefault="00DD3066">
      <w:pPr>
        <w:rPr>
          <w:sz w:val="24"/>
        </w:rPr>
      </w:pPr>
      <w:r>
        <w:rPr>
          <w:b/>
          <w:sz w:val="24"/>
        </w:rPr>
        <w:t xml:space="preserve">Part III - </w:t>
      </w:r>
      <w:r>
        <w:rPr>
          <w:sz w:val="24"/>
        </w:rPr>
        <w:t>Remaining Electives:  (See scheduled offerings)</w:t>
      </w:r>
      <w:r>
        <w:rPr>
          <w:sz w:val="24"/>
        </w:rPr>
        <w:tab/>
      </w:r>
      <w:r>
        <w:rPr>
          <w:sz w:val="24"/>
        </w:rPr>
        <w:tab/>
      </w:r>
      <w:r>
        <w:rPr>
          <w:b/>
          <w:sz w:val="24"/>
        </w:rPr>
        <w:t>PART III - HOURS: ____</w:t>
      </w:r>
      <w:r>
        <w:rPr>
          <w:sz w:val="24"/>
        </w:rPr>
        <w:tab/>
      </w:r>
      <w:r>
        <w:rPr>
          <w:sz w:val="24"/>
          <w:u w:val="single"/>
        </w:rPr>
        <w:t xml:space="preserve">           </w:t>
      </w:r>
    </w:p>
    <w:p w:rsidR="00DD3066" w:rsidRDefault="00DD3066">
      <w:pPr>
        <w:rPr>
          <w:sz w:val="24"/>
        </w:rPr>
      </w:pPr>
    </w:p>
    <w:p w:rsidR="00DD3066" w:rsidRDefault="00DD3066">
      <w:pPr>
        <w:rPr>
          <w:sz w:val="24"/>
        </w:rPr>
      </w:pPr>
      <w:r>
        <w:rPr>
          <w:b/>
          <w:sz w:val="24"/>
        </w:rPr>
        <w:t>TOTAL HOURS REQUIRED TO GRADUATE</w:t>
      </w:r>
      <w:r>
        <w:rPr>
          <w:sz w:val="24"/>
        </w:rPr>
        <w:tab/>
      </w:r>
      <w:r>
        <w:rPr>
          <w:sz w:val="24"/>
        </w:rPr>
        <w:tab/>
      </w:r>
      <w:r>
        <w:rPr>
          <w:sz w:val="24"/>
        </w:rPr>
        <w:tab/>
      </w:r>
      <w:r>
        <w:rPr>
          <w:sz w:val="24"/>
        </w:rPr>
        <w:tab/>
      </w:r>
      <w:r>
        <w:rPr>
          <w:sz w:val="24"/>
        </w:rPr>
        <w:tab/>
      </w:r>
      <w:r>
        <w:rPr>
          <w:sz w:val="24"/>
        </w:rPr>
        <w:tab/>
        <w:t xml:space="preserve"> </w:t>
      </w:r>
      <w:r>
        <w:rPr>
          <w:b/>
          <w:sz w:val="24"/>
          <w:u w:val="single"/>
        </w:rPr>
        <w:t xml:space="preserve">126   </w:t>
      </w:r>
    </w:p>
    <w:p w:rsidR="008F662C" w:rsidRDefault="008F662C">
      <w:pPr>
        <w:jc w:val="center"/>
        <w:rPr>
          <w:sz w:val="24"/>
          <w:u w:val="single"/>
        </w:rPr>
      </w:pPr>
    </w:p>
    <w:p w:rsidR="00DD3066" w:rsidRDefault="00DD3066" w:rsidP="00A23785">
      <w:pPr>
        <w:jc w:val="center"/>
        <w:rPr>
          <w:sz w:val="24"/>
        </w:rPr>
      </w:pPr>
      <w:r>
        <w:rPr>
          <w:sz w:val="24"/>
        </w:rPr>
        <w:t>*See Prof. Serr for details and assignment to an externship.</w:t>
      </w:r>
      <w:r>
        <w:rPr>
          <w:sz w:val="24"/>
          <w:u w:val="single"/>
        </w:rPr>
        <w:br w:type="page"/>
      </w:r>
      <w:r>
        <w:rPr>
          <w:sz w:val="24"/>
          <w:u w:val="single"/>
        </w:rPr>
        <w:lastRenderedPageBreak/>
        <w:t>ESTATE PLANNING CONCENTRATION STUDENT PLAN</w:t>
      </w:r>
    </w:p>
    <w:p w:rsidR="00DD3066" w:rsidRDefault="00DD3066">
      <w:pPr>
        <w:jc w:val="center"/>
        <w:rPr>
          <w:sz w:val="24"/>
        </w:rPr>
      </w:pPr>
      <w:r>
        <w:rPr>
          <w:b/>
          <w:sz w:val="24"/>
        </w:rPr>
        <w:t>(Bar courses in bold)</w:t>
      </w:r>
    </w:p>
    <w:p w:rsidR="00DD3066" w:rsidRDefault="00DD3066">
      <w:pPr>
        <w:rPr>
          <w:sz w:val="24"/>
        </w:rPr>
      </w:pPr>
    </w:p>
    <w:p w:rsidR="00DD3066" w:rsidRDefault="00DD3066">
      <w:pPr>
        <w:rPr>
          <w:b/>
          <w:sz w:val="24"/>
        </w:rPr>
      </w:pPr>
      <w:r>
        <w:rPr>
          <w:b/>
          <w:sz w:val="24"/>
        </w:rPr>
        <w:t>Part I</w:t>
      </w:r>
      <w:r>
        <w:rPr>
          <w:sz w:val="24"/>
        </w:rPr>
        <w:t xml:space="preserve"> - Required Courses:</w:t>
      </w:r>
    </w:p>
    <w:p w:rsidR="00DD3066" w:rsidRDefault="00DD3066">
      <w:pPr>
        <w:rPr>
          <w:b/>
          <w:sz w:val="24"/>
        </w:rPr>
      </w:pPr>
    </w:p>
    <w:p w:rsidR="009C5747" w:rsidRDefault="009C5747" w:rsidP="009C5747">
      <w:pPr>
        <w:rPr>
          <w:b/>
          <w:sz w:val="24"/>
        </w:rPr>
      </w:pPr>
      <w:r>
        <w:rPr>
          <w:b/>
          <w:sz w:val="24"/>
        </w:rPr>
        <w:t>Property I &amp; II</w:t>
      </w:r>
      <w:r>
        <w:rPr>
          <w:b/>
          <w:sz w:val="24"/>
        </w:rPr>
        <w:tab/>
      </w:r>
      <w:r>
        <w:rPr>
          <w:b/>
          <w:sz w:val="24"/>
        </w:rPr>
        <w:tab/>
      </w:r>
      <w:r>
        <w:rPr>
          <w:b/>
          <w:sz w:val="24"/>
        </w:rPr>
        <w:tab/>
        <w:t>Torts I &amp; II</w:t>
      </w:r>
      <w:r>
        <w:rPr>
          <w:b/>
          <w:sz w:val="24"/>
        </w:rPr>
        <w:tab/>
      </w:r>
      <w:r>
        <w:rPr>
          <w:b/>
          <w:sz w:val="24"/>
        </w:rPr>
        <w:tab/>
      </w:r>
      <w:r>
        <w:rPr>
          <w:b/>
          <w:sz w:val="24"/>
        </w:rPr>
        <w:tab/>
        <w:t>Contracts I &amp; II</w:t>
      </w:r>
    </w:p>
    <w:p w:rsidR="009C5747" w:rsidRDefault="009C5747" w:rsidP="009C5747">
      <w:pPr>
        <w:rPr>
          <w:b/>
          <w:sz w:val="24"/>
        </w:rPr>
      </w:pPr>
      <w:r>
        <w:rPr>
          <w:b/>
          <w:sz w:val="24"/>
        </w:rPr>
        <w:t>LARC, Pts. I &amp; II</w:t>
      </w:r>
      <w:r>
        <w:rPr>
          <w:b/>
          <w:sz w:val="24"/>
        </w:rPr>
        <w:tab/>
      </w:r>
      <w:r>
        <w:rPr>
          <w:b/>
          <w:sz w:val="24"/>
        </w:rPr>
        <w:tab/>
      </w:r>
      <w:r>
        <w:rPr>
          <w:b/>
          <w:sz w:val="24"/>
        </w:rPr>
        <w:tab/>
        <w:t>Civil Procedure</w:t>
      </w:r>
      <w:r>
        <w:rPr>
          <w:b/>
          <w:sz w:val="24"/>
        </w:rPr>
        <w:tab/>
      </w:r>
      <w:r>
        <w:rPr>
          <w:b/>
          <w:sz w:val="24"/>
        </w:rPr>
        <w:tab/>
        <w:t>Criminal Law</w:t>
      </w:r>
    </w:p>
    <w:p w:rsidR="009C5747" w:rsidRDefault="009C5747" w:rsidP="009C5747">
      <w:pPr>
        <w:pStyle w:val="Heading7"/>
      </w:pPr>
      <w:r>
        <w:t>Appellate Advocacy</w:t>
      </w:r>
      <w:r>
        <w:tab/>
        <w:t>&amp; Proc.</w:t>
      </w:r>
      <w:r>
        <w:tab/>
        <w:t>Criminal Procedure</w:t>
      </w:r>
      <w:r>
        <w:tab/>
      </w:r>
      <w:r>
        <w:tab/>
        <w:t>Constitutional Law</w:t>
      </w:r>
    </w:p>
    <w:p w:rsidR="009C5747" w:rsidRDefault="009C5747" w:rsidP="009C5747">
      <w:pPr>
        <w:rPr>
          <w:b/>
          <w:sz w:val="24"/>
        </w:rPr>
      </w:pPr>
      <w:r w:rsidRPr="00412917">
        <w:rPr>
          <w:b/>
          <w:sz w:val="24"/>
          <w:szCs w:val="24"/>
        </w:rPr>
        <w:t>LAPP</w:t>
      </w:r>
      <w:r w:rsidRPr="00412917">
        <w:rPr>
          <w:b/>
          <w:sz w:val="24"/>
          <w:szCs w:val="24"/>
        </w:rPr>
        <w:tab/>
      </w:r>
      <w:r w:rsidRPr="00412917">
        <w:rPr>
          <w:b/>
          <w:sz w:val="24"/>
          <w:szCs w:val="24"/>
        </w:rPr>
        <w:tab/>
      </w:r>
      <w:r w:rsidRPr="00412917">
        <w:rPr>
          <w:b/>
          <w:sz w:val="24"/>
          <w:szCs w:val="24"/>
        </w:rPr>
        <w:tab/>
      </w:r>
      <w:r w:rsidRPr="00412917">
        <w:rPr>
          <w:b/>
          <w:sz w:val="24"/>
          <w:szCs w:val="24"/>
        </w:rPr>
        <w:tab/>
      </w:r>
      <w:r w:rsidRPr="00412917">
        <w:rPr>
          <w:b/>
          <w:sz w:val="24"/>
          <w:szCs w:val="24"/>
        </w:rPr>
        <w:tab/>
        <w:t>Business Organizations I</w:t>
      </w:r>
      <w:r w:rsidRPr="00412917">
        <w:rPr>
          <w:b/>
          <w:sz w:val="24"/>
          <w:szCs w:val="24"/>
        </w:rPr>
        <w:tab/>
      </w:r>
      <w:r>
        <w:rPr>
          <w:b/>
          <w:sz w:val="24"/>
        </w:rPr>
        <w:t>Trusts &amp; Estates</w:t>
      </w:r>
    </w:p>
    <w:p w:rsidR="009C5747" w:rsidRDefault="009C5747" w:rsidP="009C5747">
      <w:pPr>
        <w:rPr>
          <w:b/>
          <w:sz w:val="24"/>
        </w:rPr>
      </w:pPr>
      <w:r>
        <w:rPr>
          <w:b/>
          <w:sz w:val="24"/>
        </w:rPr>
        <w:t>Basic Tax &amp; Acct. for Lawyers</w:t>
      </w:r>
      <w:r>
        <w:rPr>
          <w:b/>
          <w:sz w:val="24"/>
        </w:rPr>
        <w:tab/>
        <w:t>Practice Court I, II &amp; III</w:t>
      </w:r>
      <w:r>
        <w:rPr>
          <w:b/>
          <w:sz w:val="24"/>
        </w:rPr>
        <w:tab/>
        <w:t>Professional Responsibility</w:t>
      </w:r>
    </w:p>
    <w:p w:rsidR="009C5747" w:rsidRDefault="009C5747" w:rsidP="009C5747">
      <w:pPr>
        <w:rPr>
          <w:b/>
          <w:sz w:val="24"/>
        </w:rPr>
      </w:pPr>
      <w:r>
        <w:rPr>
          <w:b/>
          <w:sz w:val="24"/>
        </w:rPr>
        <w:t>I</w:t>
      </w:r>
      <w:r w:rsidR="00D237CD">
        <w:rPr>
          <w:b/>
          <w:sz w:val="24"/>
        </w:rPr>
        <w:t>ntroduction to Law &amp; Legal Profession</w:t>
      </w:r>
      <w:r>
        <w:rPr>
          <w:b/>
          <w:sz w:val="24"/>
        </w:rPr>
        <w:tab/>
      </w:r>
      <w:r>
        <w:rPr>
          <w:b/>
          <w:sz w:val="24"/>
        </w:rPr>
        <w:tab/>
      </w:r>
      <w:r>
        <w:rPr>
          <w:b/>
          <w:sz w:val="24"/>
        </w:rPr>
        <w:tab/>
      </w:r>
      <w:r>
        <w:rPr>
          <w:b/>
          <w:sz w:val="24"/>
        </w:rPr>
        <w:tab/>
        <w:t>Remedies</w:t>
      </w:r>
    </w:p>
    <w:p w:rsidR="009C5747" w:rsidRDefault="009C5747" w:rsidP="009C5747">
      <w:pPr>
        <w:rPr>
          <w:b/>
          <w:sz w:val="24"/>
        </w:rPr>
      </w:pPr>
    </w:p>
    <w:p w:rsidR="009C5747" w:rsidRDefault="009C5747" w:rsidP="009C5747">
      <w:pPr>
        <w:rPr>
          <w:sz w:val="24"/>
          <w:u w:val="single"/>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b/>
          <w:sz w:val="24"/>
        </w:rPr>
        <w:t>PART I - HOURS:</w:t>
      </w:r>
      <w:r>
        <w:rPr>
          <w:sz w:val="24"/>
          <w:u w:val="single"/>
        </w:rPr>
        <w:t xml:space="preserve"> 79    </w:t>
      </w:r>
    </w:p>
    <w:p w:rsidR="00EB2092" w:rsidRDefault="00EB2092">
      <w:pPr>
        <w:rPr>
          <w:b/>
          <w:sz w:val="24"/>
        </w:rPr>
      </w:pPr>
    </w:p>
    <w:p w:rsidR="00DD3066" w:rsidRDefault="00DD3066">
      <w:pPr>
        <w:rPr>
          <w:sz w:val="24"/>
        </w:rPr>
      </w:pPr>
      <w:r>
        <w:rPr>
          <w:b/>
          <w:sz w:val="24"/>
        </w:rPr>
        <w:t>Part II</w:t>
      </w:r>
      <w:r>
        <w:rPr>
          <w:sz w:val="24"/>
        </w:rPr>
        <w:t xml:space="preserve"> - Additional Courses Required for Estate Planning Concentration:</w:t>
      </w:r>
    </w:p>
    <w:p w:rsidR="00DD3066" w:rsidRDefault="00DD3066">
      <w:pPr>
        <w:rPr>
          <w:sz w:val="24"/>
        </w:rPr>
      </w:pPr>
    </w:p>
    <w:p w:rsidR="00DD3066" w:rsidRDefault="00DD3066">
      <w:pPr>
        <w:rPr>
          <w:sz w:val="24"/>
        </w:rPr>
      </w:pPr>
      <w:r>
        <w:rPr>
          <w:sz w:val="24"/>
        </w:rPr>
        <w:t xml:space="preserve">Administration </w:t>
      </w:r>
      <w:r w:rsidR="00FA26C6">
        <w:rPr>
          <w:sz w:val="24"/>
        </w:rPr>
        <w:t xml:space="preserve">of Estates </w:t>
      </w:r>
      <w:r>
        <w:rPr>
          <w:sz w:val="24"/>
        </w:rPr>
        <w:t>Capstone 9142</w:t>
      </w:r>
      <w:r>
        <w:rPr>
          <w:sz w:val="24"/>
        </w:rPr>
        <w:tab/>
      </w:r>
      <w:r>
        <w:rPr>
          <w:sz w:val="24"/>
        </w:rPr>
        <w:tab/>
      </w:r>
      <w:r>
        <w:rPr>
          <w:sz w:val="24"/>
        </w:rPr>
        <w:tab/>
      </w:r>
      <w:r>
        <w:rPr>
          <w:sz w:val="24"/>
        </w:rPr>
        <w:tab/>
      </w:r>
      <w:r>
        <w:rPr>
          <w:sz w:val="24"/>
        </w:rPr>
        <w:tab/>
      </w:r>
      <w:r>
        <w:rPr>
          <w:sz w:val="24"/>
          <w:u w:val="single"/>
        </w:rPr>
        <w:t xml:space="preserve">     1     </w:t>
      </w:r>
    </w:p>
    <w:p w:rsidR="008F662C" w:rsidRDefault="008F662C">
      <w:pPr>
        <w:rPr>
          <w:b/>
          <w:sz w:val="24"/>
        </w:rPr>
      </w:pPr>
    </w:p>
    <w:p w:rsidR="00DD3066" w:rsidRDefault="00DD3066">
      <w:pPr>
        <w:rPr>
          <w:sz w:val="24"/>
          <w:u w:val="single"/>
        </w:rPr>
      </w:pPr>
      <w:r>
        <w:rPr>
          <w:b/>
          <w:sz w:val="24"/>
        </w:rPr>
        <w:t>Administration of Estates 9235</w:t>
      </w:r>
      <w:r>
        <w:rPr>
          <w:sz w:val="24"/>
        </w:rPr>
        <w:tab/>
      </w:r>
      <w:r>
        <w:rPr>
          <w:sz w:val="24"/>
        </w:rPr>
        <w:tab/>
      </w:r>
      <w:r>
        <w:rPr>
          <w:sz w:val="24"/>
        </w:rPr>
        <w:tab/>
      </w:r>
      <w:r>
        <w:rPr>
          <w:sz w:val="24"/>
        </w:rPr>
        <w:tab/>
      </w:r>
      <w:r>
        <w:rPr>
          <w:sz w:val="24"/>
        </w:rPr>
        <w:tab/>
      </w:r>
      <w:r>
        <w:rPr>
          <w:sz w:val="24"/>
        </w:rPr>
        <w:tab/>
      </w:r>
      <w:r>
        <w:rPr>
          <w:sz w:val="24"/>
          <w:u w:val="single"/>
        </w:rPr>
        <w:t xml:space="preserve">     2     </w:t>
      </w:r>
    </w:p>
    <w:p w:rsidR="00DD3066" w:rsidRDefault="00DD3066">
      <w:pPr>
        <w:rPr>
          <w:sz w:val="24"/>
          <w:u w:val="single"/>
        </w:rPr>
      </w:pPr>
    </w:p>
    <w:p w:rsidR="00DD3066" w:rsidRDefault="00DD3066">
      <w:pPr>
        <w:rPr>
          <w:sz w:val="24"/>
        </w:rPr>
      </w:pPr>
      <w:r>
        <w:rPr>
          <w:sz w:val="24"/>
        </w:rPr>
        <w:t>Estate Planning 9336</w:t>
      </w:r>
      <w:r>
        <w:rPr>
          <w:sz w:val="24"/>
        </w:rPr>
        <w:tab/>
      </w:r>
      <w:r>
        <w:rPr>
          <w:sz w:val="24"/>
        </w:rPr>
        <w:tab/>
      </w:r>
      <w:r>
        <w:rPr>
          <w:sz w:val="24"/>
        </w:rPr>
        <w:tab/>
      </w:r>
      <w:r>
        <w:rPr>
          <w:sz w:val="24"/>
        </w:rPr>
        <w:tab/>
      </w:r>
      <w:r>
        <w:rPr>
          <w:sz w:val="24"/>
        </w:rPr>
        <w:tab/>
      </w:r>
      <w:r>
        <w:rPr>
          <w:sz w:val="24"/>
        </w:rPr>
        <w:tab/>
      </w:r>
      <w:r>
        <w:rPr>
          <w:sz w:val="24"/>
        </w:rPr>
        <w:tab/>
        <w:t xml:space="preserve"> </w:t>
      </w:r>
      <w:r>
        <w:rPr>
          <w:sz w:val="24"/>
        </w:rPr>
        <w:tab/>
      </w:r>
      <w:r w:rsidR="0039614B">
        <w:rPr>
          <w:sz w:val="24"/>
          <w:u w:val="single"/>
        </w:rPr>
        <w:t xml:space="preserve">     3</w:t>
      </w:r>
      <w:r>
        <w:rPr>
          <w:sz w:val="24"/>
          <w:u w:val="single"/>
        </w:rPr>
        <w:t xml:space="preserve">     </w:t>
      </w:r>
    </w:p>
    <w:p w:rsidR="00DD3066" w:rsidRDefault="00DD3066">
      <w:pPr>
        <w:rPr>
          <w:sz w:val="24"/>
        </w:rPr>
      </w:pPr>
    </w:p>
    <w:p w:rsidR="00527405" w:rsidRDefault="00527405" w:rsidP="00527405">
      <w:pPr>
        <w:rPr>
          <w:sz w:val="24"/>
        </w:rPr>
      </w:pPr>
      <w:r w:rsidRPr="003915E6">
        <w:rPr>
          <w:b/>
          <w:sz w:val="24"/>
        </w:rPr>
        <w:t>Individual Taxation</w:t>
      </w:r>
      <w:r w:rsidR="003915E6">
        <w:rPr>
          <w:b/>
          <w:sz w:val="24"/>
        </w:rPr>
        <w:t xml:space="preserve"> 9345</w:t>
      </w:r>
      <w:r>
        <w:rPr>
          <w:sz w:val="24"/>
        </w:rPr>
        <w:tab/>
      </w:r>
      <w:r>
        <w:rPr>
          <w:sz w:val="24"/>
        </w:rPr>
        <w:tab/>
      </w:r>
      <w:r>
        <w:rPr>
          <w:sz w:val="24"/>
        </w:rPr>
        <w:tab/>
      </w:r>
      <w:r>
        <w:rPr>
          <w:sz w:val="24"/>
        </w:rPr>
        <w:tab/>
      </w:r>
      <w:r>
        <w:rPr>
          <w:sz w:val="24"/>
        </w:rPr>
        <w:tab/>
      </w:r>
      <w:r>
        <w:rPr>
          <w:sz w:val="24"/>
        </w:rPr>
        <w:tab/>
      </w:r>
      <w:r>
        <w:rPr>
          <w:sz w:val="24"/>
        </w:rPr>
        <w:tab/>
      </w:r>
      <w:r>
        <w:rPr>
          <w:sz w:val="24"/>
          <w:u w:val="single"/>
        </w:rPr>
        <w:t xml:space="preserve">     3     </w:t>
      </w:r>
    </w:p>
    <w:p w:rsidR="00527405" w:rsidRDefault="00527405">
      <w:pPr>
        <w:rPr>
          <w:sz w:val="24"/>
        </w:rPr>
      </w:pPr>
    </w:p>
    <w:p w:rsidR="00DD3066" w:rsidRDefault="00DD3066">
      <w:pPr>
        <w:rPr>
          <w:sz w:val="24"/>
        </w:rPr>
      </w:pPr>
      <w:bookmarkStart w:id="2" w:name="OLE_LINK5"/>
      <w:bookmarkStart w:id="3" w:name="OLE_LINK6"/>
      <w:r>
        <w:rPr>
          <w:sz w:val="24"/>
        </w:rPr>
        <w:t>Partnership Taxation 9244</w:t>
      </w:r>
      <w:r>
        <w:rPr>
          <w:sz w:val="24"/>
        </w:rPr>
        <w:tab/>
      </w:r>
      <w:r>
        <w:rPr>
          <w:sz w:val="24"/>
        </w:rPr>
        <w:tab/>
      </w:r>
      <w:r>
        <w:rPr>
          <w:sz w:val="24"/>
        </w:rPr>
        <w:tab/>
      </w:r>
      <w:r>
        <w:rPr>
          <w:sz w:val="24"/>
        </w:rPr>
        <w:tab/>
      </w:r>
      <w:r>
        <w:rPr>
          <w:sz w:val="24"/>
        </w:rPr>
        <w:tab/>
      </w:r>
      <w:r>
        <w:rPr>
          <w:sz w:val="24"/>
        </w:rPr>
        <w:tab/>
      </w:r>
      <w:r>
        <w:rPr>
          <w:sz w:val="24"/>
        </w:rPr>
        <w:tab/>
      </w:r>
      <w:r>
        <w:rPr>
          <w:sz w:val="24"/>
          <w:u w:val="single"/>
        </w:rPr>
        <w:t xml:space="preserve">     2     </w:t>
      </w:r>
    </w:p>
    <w:bookmarkEnd w:id="2"/>
    <w:bookmarkEnd w:id="3"/>
    <w:p w:rsidR="00DD3066" w:rsidRDefault="00DD3066">
      <w:pPr>
        <w:rPr>
          <w:sz w:val="24"/>
        </w:rPr>
      </w:pPr>
    </w:p>
    <w:p w:rsidR="00DD3066" w:rsidRDefault="00C54AEB">
      <w:pPr>
        <w:rPr>
          <w:sz w:val="24"/>
        </w:rPr>
      </w:pPr>
      <w:r>
        <w:rPr>
          <w:b/>
          <w:sz w:val="24"/>
        </w:rPr>
        <w:t>Wealth Transfer</w:t>
      </w:r>
      <w:r w:rsidR="004D56A0">
        <w:rPr>
          <w:b/>
          <w:sz w:val="24"/>
        </w:rPr>
        <w:t>s</w:t>
      </w:r>
      <w:r w:rsidR="00DD3066">
        <w:rPr>
          <w:b/>
          <w:sz w:val="24"/>
        </w:rPr>
        <w:t xml:space="preserve"> 9332</w:t>
      </w:r>
      <w:r w:rsidR="00DD3066">
        <w:rPr>
          <w:sz w:val="24"/>
        </w:rPr>
        <w:tab/>
      </w:r>
      <w:r w:rsidR="00DD3066">
        <w:rPr>
          <w:sz w:val="24"/>
        </w:rPr>
        <w:tab/>
      </w:r>
      <w:r w:rsidR="00DD3066">
        <w:rPr>
          <w:sz w:val="24"/>
        </w:rPr>
        <w:tab/>
      </w:r>
      <w:r w:rsidR="00DD3066">
        <w:rPr>
          <w:sz w:val="24"/>
        </w:rPr>
        <w:tab/>
      </w:r>
      <w:r w:rsidR="00DD3066">
        <w:rPr>
          <w:sz w:val="24"/>
        </w:rPr>
        <w:tab/>
      </w:r>
      <w:r w:rsidR="00DD3066">
        <w:rPr>
          <w:sz w:val="24"/>
        </w:rPr>
        <w:tab/>
      </w:r>
      <w:r w:rsidR="00DD3066">
        <w:rPr>
          <w:sz w:val="24"/>
        </w:rPr>
        <w:tab/>
      </w:r>
      <w:r w:rsidR="00DD3066">
        <w:rPr>
          <w:sz w:val="24"/>
          <w:u w:val="single"/>
        </w:rPr>
        <w:t xml:space="preserve">     3     </w:t>
      </w:r>
    </w:p>
    <w:p w:rsidR="00DD3066" w:rsidRDefault="00DD3066">
      <w:pPr>
        <w:rPr>
          <w:sz w:val="24"/>
        </w:rPr>
      </w:pPr>
    </w:p>
    <w:p w:rsidR="00DD3066" w:rsidRDefault="00DD3066">
      <w:pPr>
        <w:rPr>
          <w:sz w:val="24"/>
        </w:rPr>
      </w:pPr>
      <w:r>
        <w:rPr>
          <w:sz w:val="24"/>
        </w:rPr>
        <w:t>Trusts and Estates Capstone 9132</w:t>
      </w:r>
      <w:r w:rsidR="00EB2092">
        <w:rPr>
          <w:sz w:val="24"/>
        </w:rPr>
        <w:t>*</w:t>
      </w:r>
      <w:r>
        <w:rPr>
          <w:sz w:val="24"/>
        </w:rPr>
        <w:tab/>
      </w:r>
      <w:r>
        <w:rPr>
          <w:sz w:val="24"/>
        </w:rPr>
        <w:tab/>
      </w:r>
      <w:r>
        <w:rPr>
          <w:sz w:val="24"/>
        </w:rPr>
        <w:tab/>
      </w:r>
      <w:r>
        <w:rPr>
          <w:sz w:val="24"/>
        </w:rPr>
        <w:tab/>
      </w:r>
      <w:r>
        <w:rPr>
          <w:sz w:val="24"/>
        </w:rPr>
        <w:tab/>
      </w:r>
      <w:r>
        <w:rPr>
          <w:sz w:val="24"/>
        </w:rPr>
        <w:tab/>
      </w:r>
      <w:r>
        <w:rPr>
          <w:sz w:val="24"/>
          <w:u w:val="single"/>
        </w:rPr>
        <w:t xml:space="preserve">     1     </w:t>
      </w:r>
    </w:p>
    <w:p w:rsidR="00DD3066" w:rsidRDefault="00DD3066">
      <w:pPr>
        <w:rPr>
          <w:sz w:val="24"/>
        </w:rPr>
      </w:pPr>
    </w:p>
    <w:p w:rsidR="00527405" w:rsidRDefault="00527405" w:rsidP="00527405">
      <w:pPr>
        <w:spacing w:line="360" w:lineRule="atLeast"/>
        <w:rPr>
          <w:sz w:val="24"/>
        </w:rPr>
      </w:pPr>
      <w:bookmarkStart w:id="4" w:name="OLE_LINK7"/>
      <w:bookmarkStart w:id="5" w:name="OLE_LINK8"/>
      <w:r>
        <w:rPr>
          <w:sz w:val="24"/>
        </w:rPr>
        <w:t>(</w:t>
      </w:r>
      <w:r>
        <w:rPr>
          <w:sz w:val="24"/>
          <w:u w:val="single"/>
        </w:rPr>
        <w:t>Must Complete at least 1 course from the following:</w:t>
      </w:r>
      <w:r>
        <w:rPr>
          <w:sz w:val="24"/>
        </w:rPr>
        <w:t>)</w:t>
      </w:r>
    </w:p>
    <w:bookmarkEnd w:id="4"/>
    <w:bookmarkEnd w:id="5"/>
    <w:p w:rsidR="00527405" w:rsidRDefault="00527405" w:rsidP="00527405">
      <w:pPr>
        <w:rPr>
          <w:sz w:val="24"/>
        </w:rPr>
      </w:pPr>
    </w:p>
    <w:p w:rsidR="00527405" w:rsidRDefault="00527405" w:rsidP="00527405">
      <w:pPr>
        <w:rPr>
          <w:sz w:val="24"/>
        </w:rPr>
      </w:pPr>
      <w:r>
        <w:rPr>
          <w:sz w:val="24"/>
        </w:rPr>
        <w:t>Elder Law</w:t>
      </w:r>
      <w:r w:rsidR="008F69FB">
        <w:rPr>
          <w:sz w:val="24"/>
        </w:rPr>
        <w:t xml:space="preserve"> 248</w:t>
      </w:r>
      <w:r>
        <w:rPr>
          <w:sz w:val="24"/>
        </w:rPr>
        <w:tab/>
      </w:r>
      <w:r>
        <w:rPr>
          <w:sz w:val="24"/>
        </w:rPr>
        <w:tab/>
      </w:r>
      <w:r>
        <w:rPr>
          <w:sz w:val="24"/>
        </w:rPr>
        <w:tab/>
      </w:r>
      <w:r>
        <w:rPr>
          <w:sz w:val="24"/>
        </w:rPr>
        <w:tab/>
      </w:r>
      <w:r>
        <w:rPr>
          <w:sz w:val="24"/>
        </w:rPr>
        <w:tab/>
      </w:r>
      <w:r>
        <w:rPr>
          <w:sz w:val="24"/>
        </w:rPr>
        <w:tab/>
      </w:r>
      <w:r>
        <w:rPr>
          <w:sz w:val="24"/>
        </w:rPr>
        <w:tab/>
      </w:r>
      <w:r w:rsidR="00CC2041">
        <w:rPr>
          <w:sz w:val="24"/>
        </w:rPr>
        <w:tab/>
      </w:r>
      <w:r w:rsidR="00CC2041">
        <w:rPr>
          <w:sz w:val="24"/>
        </w:rPr>
        <w:tab/>
      </w:r>
      <w:r w:rsidR="00CC2041">
        <w:rPr>
          <w:sz w:val="24"/>
          <w:u w:val="single"/>
        </w:rPr>
        <w:t xml:space="preserve">      </w:t>
      </w:r>
      <w:r>
        <w:rPr>
          <w:sz w:val="24"/>
        </w:rPr>
        <w:tab/>
      </w:r>
      <w:r>
        <w:rPr>
          <w:sz w:val="24"/>
        </w:rPr>
        <w:tab/>
      </w:r>
      <w:r>
        <w:rPr>
          <w:sz w:val="24"/>
          <w:u w:val="single"/>
        </w:rPr>
        <w:t xml:space="preserve">     </w:t>
      </w:r>
      <w:r w:rsidR="00CC2041">
        <w:rPr>
          <w:sz w:val="24"/>
          <w:u w:val="single"/>
        </w:rPr>
        <w:t xml:space="preserve"> </w:t>
      </w:r>
      <w:r>
        <w:rPr>
          <w:sz w:val="24"/>
          <w:u w:val="single"/>
        </w:rPr>
        <w:t xml:space="preserve">     </w:t>
      </w:r>
    </w:p>
    <w:p w:rsidR="00527405" w:rsidRDefault="00527405" w:rsidP="00527405">
      <w:pPr>
        <w:rPr>
          <w:sz w:val="24"/>
        </w:rPr>
      </w:pPr>
    </w:p>
    <w:p w:rsidR="00527405" w:rsidRDefault="008F69FB" w:rsidP="00527405">
      <w:pPr>
        <w:rPr>
          <w:sz w:val="24"/>
        </w:rPr>
      </w:pPr>
      <w:r>
        <w:rPr>
          <w:sz w:val="24"/>
        </w:rPr>
        <w:t>Family Business Planning 293</w:t>
      </w:r>
      <w:r w:rsidR="00527405">
        <w:rPr>
          <w:sz w:val="24"/>
        </w:rPr>
        <w:tab/>
      </w:r>
      <w:r w:rsidR="00527405">
        <w:rPr>
          <w:sz w:val="24"/>
        </w:rPr>
        <w:tab/>
      </w:r>
      <w:r w:rsidR="00527405">
        <w:rPr>
          <w:sz w:val="24"/>
        </w:rPr>
        <w:tab/>
      </w:r>
      <w:r w:rsidR="00527405">
        <w:rPr>
          <w:sz w:val="24"/>
        </w:rPr>
        <w:tab/>
      </w:r>
      <w:r w:rsidR="00CC2041">
        <w:rPr>
          <w:sz w:val="24"/>
        </w:rPr>
        <w:tab/>
      </w:r>
      <w:r w:rsidR="00CC2041">
        <w:rPr>
          <w:sz w:val="24"/>
        </w:rPr>
        <w:tab/>
      </w:r>
      <w:r w:rsidR="00CC2041">
        <w:rPr>
          <w:sz w:val="24"/>
          <w:u w:val="single"/>
        </w:rPr>
        <w:t xml:space="preserve">      </w:t>
      </w:r>
      <w:r w:rsidR="00527405">
        <w:rPr>
          <w:sz w:val="24"/>
        </w:rPr>
        <w:tab/>
      </w:r>
      <w:r w:rsidR="00527405">
        <w:rPr>
          <w:sz w:val="24"/>
        </w:rPr>
        <w:tab/>
      </w:r>
      <w:r w:rsidR="00527405">
        <w:rPr>
          <w:sz w:val="24"/>
          <w:u w:val="single"/>
        </w:rPr>
        <w:t xml:space="preserve">     </w:t>
      </w:r>
      <w:r w:rsidR="00CC2041">
        <w:rPr>
          <w:sz w:val="24"/>
          <w:u w:val="single"/>
        </w:rPr>
        <w:t xml:space="preserve"> </w:t>
      </w:r>
      <w:r w:rsidR="00527405">
        <w:rPr>
          <w:sz w:val="24"/>
          <w:u w:val="single"/>
        </w:rPr>
        <w:t xml:space="preserve">     </w:t>
      </w:r>
    </w:p>
    <w:p w:rsidR="00527405" w:rsidRDefault="00527405" w:rsidP="00527405">
      <w:pPr>
        <w:rPr>
          <w:sz w:val="24"/>
        </w:rPr>
      </w:pPr>
    </w:p>
    <w:p w:rsidR="00527405" w:rsidRDefault="008F69FB" w:rsidP="00527405">
      <w:pPr>
        <w:rPr>
          <w:sz w:val="24"/>
        </w:rPr>
      </w:pPr>
      <w:r>
        <w:rPr>
          <w:sz w:val="24"/>
        </w:rPr>
        <w:t>Retirement Law 272</w:t>
      </w:r>
      <w:r>
        <w:rPr>
          <w:sz w:val="24"/>
        </w:rPr>
        <w:tab/>
      </w:r>
      <w:r>
        <w:rPr>
          <w:sz w:val="24"/>
        </w:rPr>
        <w:tab/>
      </w:r>
      <w:r>
        <w:rPr>
          <w:sz w:val="24"/>
        </w:rPr>
        <w:tab/>
      </w:r>
      <w:r w:rsidR="00527405">
        <w:rPr>
          <w:sz w:val="24"/>
        </w:rPr>
        <w:tab/>
      </w:r>
      <w:r w:rsidR="00527405">
        <w:rPr>
          <w:sz w:val="24"/>
        </w:rPr>
        <w:tab/>
      </w:r>
      <w:r w:rsidR="00527405">
        <w:rPr>
          <w:sz w:val="24"/>
        </w:rPr>
        <w:tab/>
      </w:r>
      <w:r w:rsidR="00527405">
        <w:rPr>
          <w:sz w:val="24"/>
        </w:rPr>
        <w:tab/>
      </w:r>
      <w:r w:rsidR="00CC2041">
        <w:rPr>
          <w:sz w:val="24"/>
        </w:rPr>
        <w:tab/>
      </w:r>
      <w:r w:rsidR="00CC2041">
        <w:rPr>
          <w:sz w:val="24"/>
          <w:u w:val="single"/>
        </w:rPr>
        <w:t xml:space="preserve">      </w:t>
      </w:r>
      <w:r w:rsidR="00527405">
        <w:rPr>
          <w:sz w:val="24"/>
        </w:rPr>
        <w:tab/>
      </w:r>
      <w:r>
        <w:rPr>
          <w:sz w:val="24"/>
          <w:u w:val="single"/>
        </w:rPr>
        <w:t xml:space="preserve">     </w:t>
      </w:r>
      <w:r w:rsidR="00CC2041">
        <w:rPr>
          <w:sz w:val="24"/>
          <w:u w:val="single"/>
        </w:rPr>
        <w:t xml:space="preserve"> </w:t>
      </w:r>
      <w:r w:rsidR="00527405">
        <w:rPr>
          <w:sz w:val="24"/>
          <w:u w:val="single"/>
        </w:rPr>
        <w:t xml:space="preserve">     </w:t>
      </w:r>
    </w:p>
    <w:p w:rsidR="00527405" w:rsidRDefault="00527405">
      <w:pPr>
        <w:rPr>
          <w:sz w:val="24"/>
        </w:rPr>
      </w:pPr>
    </w:p>
    <w:p w:rsidR="00DD3066" w:rsidRDefault="00DD3066">
      <w:pPr>
        <w:rPr>
          <w:sz w:val="24"/>
        </w:rPr>
      </w:pPr>
      <w:r>
        <w:rPr>
          <w:sz w:val="24"/>
        </w:rPr>
        <w:t>(</w:t>
      </w:r>
      <w:r>
        <w:rPr>
          <w:sz w:val="24"/>
          <w:u w:val="single"/>
        </w:rPr>
        <w:t>Must Complete at least 1 of the following:</w:t>
      </w:r>
      <w:r>
        <w:rPr>
          <w:sz w:val="24"/>
        </w:rPr>
        <w:t>)</w:t>
      </w:r>
    </w:p>
    <w:p w:rsidR="00DD3066" w:rsidRDefault="00DD3066">
      <w:pPr>
        <w:rPr>
          <w:sz w:val="24"/>
        </w:rPr>
      </w:pPr>
    </w:p>
    <w:p w:rsidR="00DD3066" w:rsidRDefault="00DD3066">
      <w:pPr>
        <w:rPr>
          <w:sz w:val="24"/>
        </w:rPr>
      </w:pPr>
      <w:r>
        <w:rPr>
          <w:sz w:val="24"/>
        </w:rPr>
        <w:t>Client Counseling 9227</w:t>
      </w:r>
      <w:r>
        <w:rPr>
          <w:sz w:val="24"/>
        </w:rPr>
        <w:tab/>
      </w:r>
      <w:r>
        <w:rPr>
          <w:sz w:val="24"/>
        </w:rPr>
        <w:tab/>
      </w:r>
      <w:r>
        <w:rPr>
          <w:sz w:val="24"/>
        </w:rPr>
        <w:tab/>
      </w:r>
      <w:r>
        <w:rPr>
          <w:sz w:val="24"/>
        </w:rPr>
        <w:tab/>
      </w:r>
      <w:r>
        <w:rPr>
          <w:sz w:val="24"/>
        </w:rPr>
        <w:tab/>
      </w:r>
      <w:r>
        <w:rPr>
          <w:sz w:val="24"/>
        </w:rPr>
        <w:tab/>
      </w:r>
      <w:r>
        <w:rPr>
          <w:sz w:val="24"/>
        </w:rPr>
        <w:tab/>
        <w:t>____</w:t>
      </w:r>
      <w:r>
        <w:rPr>
          <w:sz w:val="24"/>
          <w:u w:val="single"/>
        </w:rPr>
        <w:t xml:space="preserve">            </w:t>
      </w:r>
      <w:r>
        <w:rPr>
          <w:sz w:val="24"/>
        </w:rPr>
        <w:t xml:space="preserve"> </w:t>
      </w:r>
    </w:p>
    <w:p w:rsidR="00DD3066" w:rsidRDefault="00DD3066">
      <w:pPr>
        <w:rPr>
          <w:sz w:val="24"/>
        </w:rPr>
      </w:pPr>
    </w:p>
    <w:p w:rsidR="00DD3066" w:rsidRDefault="00DD3066">
      <w:pPr>
        <w:rPr>
          <w:sz w:val="24"/>
        </w:rPr>
      </w:pPr>
      <w:r>
        <w:rPr>
          <w:sz w:val="24"/>
        </w:rPr>
        <w:t>Naman, Howell, Smith &amp; Lee Client Counseling Competition</w:t>
      </w:r>
      <w:r>
        <w:rPr>
          <w:sz w:val="24"/>
        </w:rPr>
        <w:tab/>
      </w:r>
      <w:r>
        <w:rPr>
          <w:sz w:val="24"/>
        </w:rPr>
        <w:tab/>
      </w:r>
      <w:r>
        <w:rPr>
          <w:sz w:val="24"/>
          <w:u w:val="single"/>
        </w:rPr>
        <w:t xml:space="preserve">      0     </w:t>
      </w:r>
    </w:p>
    <w:p w:rsidR="00DD3066" w:rsidRDefault="00DD3066">
      <w:pPr>
        <w:rPr>
          <w:sz w:val="24"/>
        </w:rPr>
      </w:pPr>
    </w:p>
    <w:p w:rsidR="00DD3066" w:rsidRDefault="00DD3066">
      <w:pPr>
        <w:rPr>
          <w:sz w:val="24"/>
          <w:u w:val="single"/>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b/>
          <w:sz w:val="24"/>
        </w:rPr>
        <w:t>PART II - HOURS:  _____</w:t>
      </w:r>
      <w:r>
        <w:rPr>
          <w:sz w:val="24"/>
        </w:rPr>
        <w:tab/>
      </w:r>
      <w:r>
        <w:rPr>
          <w:sz w:val="24"/>
          <w:u w:val="single"/>
        </w:rPr>
        <w:t xml:space="preserve">           </w:t>
      </w:r>
    </w:p>
    <w:p w:rsidR="00DD3066" w:rsidRDefault="00DD3066">
      <w:pPr>
        <w:rPr>
          <w:sz w:val="24"/>
          <w:u w:val="single"/>
        </w:rPr>
      </w:pPr>
    </w:p>
    <w:p w:rsidR="00EB2092" w:rsidRDefault="00EB2092">
      <w:pPr>
        <w:rPr>
          <w:b/>
          <w:sz w:val="24"/>
        </w:rPr>
      </w:pPr>
    </w:p>
    <w:p w:rsidR="00EB2092" w:rsidRDefault="00EB2092">
      <w:pPr>
        <w:rPr>
          <w:b/>
          <w:sz w:val="24"/>
        </w:rPr>
      </w:pPr>
      <w:r>
        <w:rPr>
          <w:b/>
          <w:sz w:val="24"/>
        </w:rPr>
        <w:t>(cont.)</w:t>
      </w:r>
    </w:p>
    <w:p w:rsidR="00DD3066" w:rsidRDefault="00DD3066">
      <w:pPr>
        <w:rPr>
          <w:sz w:val="24"/>
        </w:rPr>
      </w:pPr>
      <w:r>
        <w:rPr>
          <w:b/>
          <w:sz w:val="24"/>
        </w:rPr>
        <w:lastRenderedPageBreak/>
        <w:t xml:space="preserve">Part III - </w:t>
      </w:r>
      <w:r>
        <w:rPr>
          <w:sz w:val="24"/>
        </w:rPr>
        <w:t>Remaining Electives:  (See scheduled offerings)</w:t>
      </w:r>
      <w:r>
        <w:rPr>
          <w:sz w:val="24"/>
        </w:rPr>
        <w:tab/>
      </w:r>
      <w:r>
        <w:rPr>
          <w:sz w:val="24"/>
        </w:rPr>
        <w:tab/>
      </w:r>
      <w:r>
        <w:rPr>
          <w:b/>
          <w:sz w:val="24"/>
        </w:rPr>
        <w:t>PART III - HOURS: _____</w:t>
      </w:r>
      <w:r>
        <w:rPr>
          <w:sz w:val="24"/>
        </w:rPr>
        <w:tab/>
      </w:r>
      <w:r>
        <w:rPr>
          <w:sz w:val="24"/>
          <w:u w:val="single"/>
        </w:rPr>
        <w:t xml:space="preserve">           </w:t>
      </w:r>
    </w:p>
    <w:p w:rsidR="00DD3066" w:rsidRDefault="00DD3066">
      <w:pPr>
        <w:rPr>
          <w:sz w:val="24"/>
        </w:rPr>
      </w:pPr>
    </w:p>
    <w:p w:rsidR="00EB2092" w:rsidRDefault="00DD3066">
      <w:pPr>
        <w:jc w:val="center"/>
        <w:rPr>
          <w:b/>
          <w:sz w:val="24"/>
          <w:u w:val="single"/>
        </w:rPr>
      </w:pPr>
      <w:r>
        <w:rPr>
          <w:b/>
          <w:sz w:val="24"/>
        </w:rPr>
        <w:t>TOTAL HOURS REQUIRED TO GRADUATE</w:t>
      </w:r>
      <w:r>
        <w:rPr>
          <w:sz w:val="24"/>
        </w:rPr>
        <w:tab/>
      </w:r>
      <w:r>
        <w:rPr>
          <w:sz w:val="24"/>
        </w:rPr>
        <w:tab/>
      </w:r>
      <w:r>
        <w:rPr>
          <w:sz w:val="24"/>
        </w:rPr>
        <w:tab/>
      </w:r>
      <w:r>
        <w:rPr>
          <w:sz w:val="24"/>
        </w:rPr>
        <w:tab/>
      </w:r>
      <w:r>
        <w:rPr>
          <w:sz w:val="24"/>
        </w:rPr>
        <w:tab/>
      </w:r>
      <w:r>
        <w:rPr>
          <w:sz w:val="24"/>
        </w:rPr>
        <w:tab/>
      </w:r>
      <w:r>
        <w:rPr>
          <w:b/>
          <w:sz w:val="24"/>
          <w:u w:val="single"/>
        </w:rPr>
        <w:t xml:space="preserve">126  </w:t>
      </w:r>
    </w:p>
    <w:p w:rsidR="00EB2092" w:rsidRDefault="00EB2092" w:rsidP="00EB2092">
      <w:pPr>
        <w:rPr>
          <w:b/>
          <w:sz w:val="24"/>
          <w:u w:val="single"/>
        </w:rPr>
      </w:pPr>
    </w:p>
    <w:p w:rsidR="00DD7A2D" w:rsidRDefault="00EB2092" w:rsidP="00EB2092">
      <w:pPr>
        <w:rPr>
          <w:sz w:val="24"/>
          <w:u w:val="single"/>
        </w:rPr>
      </w:pPr>
      <w:r w:rsidRPr="00EB2092">
        <w:rPr>
          <w:sz w:val="24"/>
        </w:rPr>
        <w:t xml:space="preserve">*All students </w:t>
      </w:r>
      <w:r>
        <w:rPr>
          <w:sz w:val="24"/>
        </w:rPr>
        <w:t xml:space="preserve">completing the Estate Planning Concentration </w:t>
      </w:r>
      <w:r w:rsidRPr="00EB2092">
        <w:rPr>
          <w:sz w:val="24"/>
        </w:rPr>
        <w:t xml:space="preserve">must participate in the </w:t>
      </w:r>
      <w:r>
        <w:rPr>
          <w:sz w:val="24"/>
        </w:rPr>
        <w:t>Administration of Estates</w:t>
      </w:r>
      <w:r w:rsidRPr="00EB2092">
        <w:rPr>
          <w:sz w:val="24"/>
        </w:rPr>
        <w:t xml:space="preserve"> Capstone (1)</w:t>
      </w:r>
      <w:r>
        <w:rPr>
          <w:sz w:val="24"/>
        </w:rPr>
        <w:t xml:space="preserve"> </w:t>
      </w:r>
      <w:r w:rsidR="00EC6BC9">
        <w:rPr>
          <w:sz w:val="24"/>
        </w:rPr>
        <w:t>and Trusts &amp; Estates Capstone (1) upon completion of the capstone prerequisites</w:t>
      </w:r>
      <w:r w:rsidRPr="00EB2092">
        <w:rPr>
          <w:sz w:val="24"/>
        </w:rPr>
        <w:t xml:space="preserve">.  Students with at least a 2.5 grade point average at the end of their first year or who made a grade of at least “B” in </w:t>
      </w:r>
      <w:r>
        <w:rPr>
          <w:sz w:val="24"/>
        </w:rPr>
        <w:t xml:space="preserve">Trusts &amp; Estates </w:t>
      </w:r>
      <w:r w:rsidRPr="00EB2092">
        <w:rPr>
          <w:sz w:val="24"/>
        </w:rPr>
        <w:t xml:space="preserve">will </w:t>
      </w:r>
      <w:r w:rsidR="00EC6BC9">
        <w:rPr>
          <w:sz w:val="24"/>
        </w:rPr>
        <w:t>be allowed to participate</w:t>
      </w:r>
      <w:r w:rsidRPr="00EB2092">
        <w:rPr>
          <w:sz w:val="24"/>
        </w:rPr>
        <w:t xml:space="preserve"> in the </w:t>
      </w:r>
      <w:r w:rsidR="00EC6BC9">
        <w:rPr>
          <w:sz w:val="24"/>
        </w:rPr>
        <w:t>c</w:t>
      </w:r>
      <w:r w:rsidRPr="00EB2092">
        <w:rPr>
          <w:sz w:val="24"/>
        </w:rPr>
        <w:t>apstone experience</w:t>
      </w:r>
      <w:r w:rsidR="00EC6BC9">
        <w:rPr>
          <w:sz w:val="24"/>
        </w:rPr>
        <w:t xml:space="preserve"> upon completion of the capstone prerequisites.  Students who do not meet the</w:t>
      </w:r>
      <w:r w:rsidRPr="00EB2092">
        <w:rPr>
          <w:sz w:val="24"/>
        </w:rPr>
        <w:t xml:space="preserve"> criteria </w:t>
      </w:r>
      <w:r w:rsidR="00EC6BC9">
        <w:rPr>
          <w:sz w:val="24"/>
        </w:rPr>
        <w:t>to participate in the capstone may</w:t>
      </w:r>
      <w:r w:rsidRPr="00EB2092">
        <w:rPr>
          <w:sz w:val="24"/>
        </w:rPr>
        <w:t xml:space="preserve"> participate in an independent study with Prof. </w:t>
      </w:r>
      <w:r>
        <w:rPr>
          <w:sz w:val="24"/>
        </w:rPr>
        <w:t>Featherston</w:t>
      </w:r>
      <w:r w:rsidRPr="00EB2092">
        <w:rPr>
          <w:sz w:val="24"/>
        </w:rPr>
        <w:t>, which will give them a similar experience to the capstone.</w:t>
      </w:r>
      <w:r w:rsidR="00DD3066">
        <w:rPr>
          <w:sz w:val="24"/>
          <w:u w:val="single"/>
        </w:rPr>
        <w:br w:type="page"/>
      </w:r>
    </w:p>
    <w:p w:rsidR="00A23785" w:rsidRDefault="00A23785" w:rsidP="00A23785">
      <w:pPr>
        <w:jc w:val="center"/>
        <w:rPr>
          <w:sz w:val="24"/>
        </w:rPr>
      </w:pPr>
      <w:r>
        <w:rPr>
          <w:sz w:val="24"/>
          <w:u w:val="single"/>
        </w:rPr>
        <w:lastRenderedPageBreak/>
        <w:t>GENERAL CIVIL LITIGATION CONCENTRATION STUDENT PLAN</w:t>
      </w:r>
    </w:p>
    <w:p w:rsidR="00A23785" w:rsidRDefault="00A23785" w:rsidP="00A23785">
      <w:pPr>
        <w:jc w:val="center"/>
        <w:rPr>
          <w:sz w:val="24"/>
        </w:rPr>
      </w:pPr>
      <w:r>
        <w:rPr>
          <w:b/>
          <w:sz w:val="24"/>
        </w:rPr>
        <w:t>(Bar courses in bold)</w:t>
      </w:r>
    </w:p>
    <w:p w:rsidR="00A23785" w:rsidRDefault="00A23785" w:rsidP="00A23785">
      <w:pPr>
        <w:rPr>
          <w:sz w:val="24"/>
        </w:rPr>
      </w:pPr>
    </w:p>
    <w:p w:rsidR="00A23785" w:rsidRDefault="00A23785" w:rsidP="00A23785">
      <w:pPr>
        <w:rPr>
          <w:b/>
          <w:sz w:val="24"/>
        </w:rPr>
      </w:pPr>
      <w:r>
        <w:rPr>
          <w:b/>
          <w:sz w:val="24"/>
        </w:rPr>
        <w:t>Part I</w:t>
      </w:r>
      <w:r>
        <w:rPr>
          <w:sz w:val="24"/>
        </w:rPr>
        <w:t xml:space="preserve"> - Required Courses:</w:t>
      </w:r>
    </w:p>
    <w:p w:rsidR="00A23785" w:rsidRDefault="00A23785" w:rsidP="00A23785">
      <w:pPr>
        <w:rPr>
          <w:b/>
          <w:sz w:val="24"/>
        </w:rPr>
      </w:pPr>
    </w:p>
    <w:p w:rsidR="00A23785" w:rsidRDefault="00A23785" w:rsidP="00A23785">
      <w:pPr>
        <w:rPr>
          <w:b/>
          <w:sz w:val="24"/>
        </w:rPr>
      </w:pPr>
      <w:r>
        <w:rPr>
          <w:b/>
          <w:sz w:val="24"/>
        </w:rPr>
        <w:t>Property I &amp; II</w:t>
      </w:r>
      <w:r>
        <w:rPr>
          <w:b/>
          <w:sz w:val="24"/>
        </w:rPr>
        <w:tab/>
      </w:r>
      <w:r>
        <w:rPr>
          <w:b/>
          <w:sz w:val="24"/>
        </w:rPr>
        <w:tab/>
      </w:r>
      <w:r>
        <w:rPr>
          <w:b/>
          <w:sz w:val="24"/>
        </w:rPr>
        <w:tab/>
        <w:t>Torts I &amp; II</w:t>
      </w:r>
      <w:r>
        <w:rPr>
          <w:b/>
          <w:sz w:val="24"/>
        </w:rPr>
        <w:tab/>
      </w:r>
      <w:r>
        <w:rPr>
          <w:b/>
          <w:sz w:val="24"/>
        </w:rPr>
        <w:tab/>
      </w:r>
      <w:r>
        <w:rPr>
          <w:b/>
          <w:sz w:val="24"/>
        </w:rPr>
        <w:tab/>
        <w:t>Contracts I &amp; II</w:t>
      </w:r>
    </w:p>
    <w:p w:rsidR="00A23785" w:rsidRDefault="00A23785" w:rsidP="00A23785">
      <w:pPr>
        <w:rPr>
          <w:b/>
          <w:sz w:val="24"/>
        </w:rPr>
      </w:pPr>
      <w:r>
        <w:rPr>
          <w:b/>
          <w:sz w:val="24"/>
        </w:rPr>
        <w:t>LARC, Pts. I &amp; II</w:t>
      </w:r>
      <w:r>
        <w:rPr>
          <w:b/>
          <w:sz w:val="24"/>
        </w:rPr>
        <w:tab/>
      </w:r>
      <w:r>
        <w:rPr>
          <w:b/>
          <w:sz w:val="24"/>
        </w:rPr>
        <w:tab/>
      </w:r>
      <w:r>
        <w:rPr>
          <w:b/>
          <w:sz w:val="24"/>
        </w:rPr>
        <w:tab/>
        <w:t>Civil Procedure</w:t>
      </w:r>
      <w:r>
        <w:rPr>
          <w:b/>
          <w:sz w:val="24"/>
        </w:rPr>
        <w:tab/>
      </w:r>
      <w:r>
        <w:rPr>
          <w:b/>
          <w:sz w:val="24"/>
        </w:rPr>
        <w:tab/>
        <w:t>Criminal Law</w:t>
      </w:r>
    </w:p>
    <w:p w:rsidR="00A23785" w:rsidRDefault="00A23785" w:rsidP="00A23785">
      <w:pPr>
        <w:pStyle w:val="Heading7"/>
      </w:pPr>
      <w:r>
        <w:t>Appellate Advocacy</w:t>
      </w:r>
      <w:r>
        <w:tab/>
        <w:t>&amp; Proc.</w:t>
      </w:r>
      <w:r>
        <w:tab/>
        <w:t>Criminal Procedure</w:t>
      </w:r>
      <w:r>
        <w:tab/>
      </w:r>
      <w:r>
        <w:tab/>
        <w:t>Constitutional Law</w:t>
      </w:r>
    </w:p>
    <w:p w:rsidR="00A23785" w:rsidRDefault="00A23785" w:rsidP="00A23785">
      <w:pPr>
        <w:rPr>
          <w:b/>
          <w:sz w:val="24"/>
        </w:rPr>
      </w:pPr>
      <w:r w:rsidRPr="00412917">
        <w:rPr>
          <w:b/>
          <w:sz w:val="24"/>
          <w:szCs w:val="24"/>
        </w:rPr>
        <w:t>LAPP</w:t>
      </w:r>
      <w:r w:rsidRPr="00412917">
        <w:rPr>
          <w:b/>
          <w:sz w:val="24"/>
          <w:szCs w:val="24"/>
        </w:rPr>
        <w:tab/>
      </w:r>
      <w:r w:rsidRPr="00412917">
        <w:rPr>
          <w:b/>
          <w:sz w:val="24"/>
          <w:szCs w:val="24"/>
        </w:rPr>
        <w:tab/>
      </w:r>
      <w:r w:rsidRPr="00412917">
        <w:rPr>
          <w:b/>
          <w:sz w:val="24"/>
          <w:szCs w:val="24"/>
        </w:rPr>
        <w:tab/>
      </w:r>
      <w:r w:rsidRPr="00412917">
        <w:rPr>
          <w:b/>
          <w:sz w:val="24"/>
          <w:szCs w:val="24"/>
        </w:rPr>
        <w:tab/>
      </w:r>
      <w:r w:rsidRPr="00412917">
        <w:rPr>
          <w:b/>
          <w:sz w:val="24"/>
          <w:szCs w:val="24"/>
        </w:rPr>
        <w:tab/>
        <w:t>Business Organizations I</w:t>
      </w:r>
      <w:r w:rsidRPr="00412917">
        <w:rPr>
          <w:b/>
          <w:sz w:val="24"/>
          <w:szCs w:val="24"/>
        </w:rPr>
        <w:tab/>
      </w:r>
      <w:r>
        <w:rPr>
          <w:b/>
          <w:sz w:val="24"/>
        </w:rPr>
        <w:t>Trusts &amp; Estates</w:t>
      </w:r>
    </w:p>
    <w:p w:rsidR="00A23785" w:rsidRDefault="00A23785" w:rsidP="00A23785">
      <w:pPr>
        <w:rPr>
          <w:b/>
          <w:sz w:val="24"/>
        </w:rPr>
      </w:pPr>
      <w:r>
        <w:rPr>
          <w:b/>
          <w:sz w:val="24"/>
        </w:rPr>
        <w:t>Basic Tax &amp; Acct. for Lawyers</w:t>
      </w:r>
      <w:r>
        <w:rPr>
          <w:b/>
          <w:sz w:val="24"/>
        </w:rPr>
        <w:tab/>
        <w:t>Practice Court I, II &amp; III</w:t>
      </w:r>
      <w:r>
        <w:rPr>
          <w:b/>
          <w:sz w:val="24"/>
        </w:rPr>
        <w:tab/>
        <w:t>Professional Responsibility</w:t>
      </w:r>
    </w:p>
    <w:p w:rsidR="00A23785" w:rsidRDefault="00A23785" w:rsidP="00A23785">
      <w:pPr>
        <w:rPr>
          <w:b/>
          <w:sz w:val="24"/>
        </w:rPr>
      </w:pPr>
      <w:r>
        <w:rPr>
          <w:b/>
          <w:sz w:val="24"/>
        </w:rPr>
        <w:t>Introduction to Law &amp; Legal Prof</w:t>
      </w:r>
      <w:r w:rsidR="00D237CD">
        <w:rPr>
          <w:b/>
          <w:sz w:val="24"/>
        </w:rPr>
        <w:t>ession</w:t>
      </w:r>
      <w:r>
        <w:rPr>
          <w:b/>
          <w:sz w:val="24"/>
        </w:rPr>
        <w:tab/>
      </w:r>
      <w:r>
        <w:rPr>
          <w:b/>
          <w:sz w:val="24"/>
        </w:rPr>
        <w:tab/>
      </w:r>
      <w:r>
        <w:rPr>
          <w:b/>
          <w:sz w:val="24"/>
        </w:rPr>
        <w:tab/>
      </w:r>
      <w:r>
        <w:rPr>
          <w:b/>
          <w:sz w:val="24"/>
        </w:rPr>
        <w:tab/>
        <w:t>Remedies</w:t>
      </w:r>
    </w:p>
    <w:p w:rsidR="00A23785" w:rsidRDefault="00A23785" w:rsidP="00A23785">
      <w:pPr>
        <w:rPr>
          <w:b/>
          <w:sz w:val="24"/>
        </w:rPr>
      </w:pPr>
    </w:p>
    <w:p w:rsidR="00A23785" w:rsidRDefault="00A23785" w:rsidP="00A23785">
      <w:pPr>
        <w:rPr>
          <w:sz w:val="24"/>
          <w:u w:val="single"/>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b/>
          <w:sz w:val="24"/>
        </w:rPr>
        <w:t>PART I - HOURS:</w:t>
      </w:r>
      <w:r>
        <w:rPr>
          <w:sz w:val="24"/>
          <w:u w:val="single"/>
        </w:rPr>
        <w:t xml:space="preserve"> 79    </w:t>
      </w:r>
    </w:p>
    <w:p w:rsidR="00A23785" w:rsidRDefault="00A23785" w:rsidP="00A23785">
      <w:pPr>
        <w:rPr>
          <w:sz w:val="24"/>
        </w:rPr>
      </w:pPr>
      <w:r>
        <w:rPr>
          <w:b/>
          <w:sz w:val="24"/>
        </w:rPr>
        <w:t>Part II</w:t>
      </w:r>
      <w:r>
        <w:rPr>
          <w:sz w:val="24"/>
        </w:rPr>
        <w:t xml:space="preserve"> - Additional Courses Required for General Civil Litigation Concentration:</w:t>
      </w:r>
    </w:p>
    <w:p w:rsidR="00A23785" w:rsidRDefault="00A23785" w:rsidP="00A23785">
      <w:pPr>
        <w:rPr>
          <w:sz w:val="24"/>
        </w:rPr>
      </w:pPr>
    </w:p>
    <w:p w:rsidR="00A23785" w:rsidRDefault="00A23785" w:rsidP="00A23785">
      <w:pPr>
        <w:spacing w:line="360" w:lineRule="atLeast"/>
        <w:rPr>
          <w:sz w:val="24"/>
          <w:u w:val="single"/>
        </w:rPr>
      </w:pPr>
      <w:r>
        <w:rPr>
          <w:b/>
          <w:sz w:val="24"/>
        </w:rPr>
        <w:t>Alternative Dispute Resolution 9247</w:t>
      </w:r>
      <w:r>
        <w:rPr>
          <w:sz w:val="24"/>
        </w:rPr>
        <w:tab/>
      </w:r>
      <w:r>
        <w:rPr>
          <w:sz w:val="24"/>
        </w:rPr>
        <w:tab/>
      </w:r>
      <w:r>
        <w:rPr>
          <w:sz w:val="24"/>
        </w:rPr>
        <w:tab/>
      </w:r>
      <w:r>
        <w:rPr>
          <w:sz w:val="24"/>
        </w:rPr>
        <w:tab/>
      </w:r>
      <w:r>
        <w:rPr>
          <w:sz w:val="24"/>
        </w:rPr>
        <w:tab/>
      </w:r>
      <w:r>
        <w:rPr>
          <w:sz w:val="24"/>
          <w:u w:val="single"/>
        </w:rPr>
        <w:t xml:space="preserve">     2     </w:t>
      </w:r>
    </w:p>
    <w:p w:rsidR="00A23785" w:rsidRDefault="00A23785" w:rsidP="00A23785">
      <w:pPr>
        <w:spacing w:line="360" w:lineRule="atLeast"/>
        <w:rPr>
          <w:sz w:val="24"/>
          <w:u w:val="single"/>
        </w:rPr>
      </w:pPr>
      <w:r>
        <w:rPr>
          <w:sz w:val="24"/>
        </w:rPr>
        <w:t>Complex Litigation 324</w:t>
      </w:r>
      <w:r>
        <w:rPr>
          <w:sz w:val="24"/>
        </w:rPr>
        <w:tab/>
      </w:r>
      <w:r>
        <w:rPr>
          <w:sz w:val="24"/>
        </w:rPr>
        <w:tab/>
      </w:r>
      <w:r>
        <w:rPr>
          <w:sz w:val="24"/>
        </w:rPr>
        <w:tab/>
      </w:r>
      <w:r>
        <w:rPr>
          <w:sz w:val="24"/>
        </w:rPr>
        <w:tab/>
      </w:r>
      <w:r>
        <w:rPr>
          <w:sz w:val="24"/>
        </w:rPr>
        <w:tab/>
      </w:r>
      <w:r>
        <w:rPr>
          <w:sz w:val="24"/>
        </w:rPr>
        <w:tab/>
      </w:r>
      <w:r>
        <w:rPr>
          <w:sz w:val="24"/>
        </w:rPr>
        <w:tab/>
      </w:r>
      <w:r>
        <w:rPr>
          <w:sz w:val="24"/>
          <w:u w:val="single"/>
        </w:rPr>
        <w:t xml:space="preserve">     3     </w:t>
      </w:r>
    </w:p>
    <w:p w:rsidR="00A23785" w:rsidRDefault="00A23785" w:rsidP="00A23785">
      <w:pPr>
        <w:spacing w:line="360" w:lineRule="atLeast"/>
        <w:rPr>
          <w:sz w:val="24"/>
          <w:u w:val="single"/>
        </w:rPr>
      </w:pPr>
      <w:r>
        <w:rPr>
          <w:sz w:val="24"/>
        </w:rPr>
        <w:t>Conflict of Laws 9383</w:t>
      </w:r>
      <w:r>
        <w:rPr>
          <w:sz w:val="24"/>
        </w:rPr>
        <w:tab/>
      </w:r>
      <w:r>
        <w:rPr>
          <w:sz w:val="24"/>
        </w:rPr>
        <w:tab/>
      </w:r>
      <w:r>
        <w:rPr>
          <w:sz w:val="24"/>
        </w:rPr>
        <w:tab/>
      </w:r>
      <w:r>
        <w:rPr>
          <w:sz w:val="24"/>
        </w:rPr>
        <w:tab/>
      </w:r>
      <w:r>
        <w:rPr>
          <w:sz w:val="24"/>
        </w:rPr>
        <w:tab/>
      </w:r>
      <w:r>
        <w:rPr>
          <w:sz w:val="24"/>
        </w:rPr>
        <w:tab/>
      </w:r>
      <w:r>
        <w:rPr>
          <w:sz w:val="24"/>
        </w:rPr>
        <w:tab/>
      </w:r>
      <w:r>
        <w:rPr>
          <w:sz w:val="24"/>
          <w:u w:val="single"/>
        </w:rPr>
        <w:t xml:space="preserve">     3     </w:t>
      </w:r>
    </w:p>
    <w:p w:rsidR="00A23785" w:rsidRDefault="00A23785" w:rsidP="00A23785">
      <w:pPr>
        <w:spacing w:line="360" w:lineRule="atLeast"/>
        <w:rPr>
          <w:sz w:val="24"/>
          <w:u w:val="single"/>
        </w:rPr>
      </w:pPr>
      <w:r>
        <w:rPr>
          <w:b/>
          <w:sz w:val="24"/>
        </w:rPr>
        <w:t>Federal Courts 9323</w:t>
      </w:r>
      <w:r>
        <w:rPr>
          <w:b/>
          <w:sz w:val="24"/>
        </w:rPr>
        <w:tab/>
      </w:r>
      <w:r>
        <w:rPr>
          <w:b/>
          <w:sz w:val="24"/>
        </w:rPr>
        <w:tab/>
      </w:r>
      <w:r>
        <w:rPr>
          <w:b/>
          <w:sz w:val="24"/>
        </w:rPr>
        <w:tab/>
      </w:r>
      <w:r>
        <w:rPr>
          <w:b/>
          <w:sz w:val="24"/>
        </w:rPr>
        <w:tab/>
      </w:r>
      <w:r>
        <w:rPr>
          <w:b/>
          <w:sz w:val="24"/>
        </w:rPr>
        <w:tab/>
      </w:r>
      <w:r>
        <w:rPr>
          <w:b/>
          <w:sz w:val="24"/>
        </w:rPr>
        <w:tab/>
      </w:r>
      <w:r>
        <w:rPr>
          <w:sz w:val="24"/>
        </w:rPr>
        <w:tab/>
      </w:r>
      <w:r>
        <w:rPr>
          <w:sz w:val="24"/>
        </w:rPr>
        <w:tab/>
      </w:r>
      <w:r w:rsidR="0039614B">
        <w:rPr>
          <w:sz w:val="24"/>
          <w:u w:val="single"/>
        </w:rPr>
        <w:t xml:space="preserve">     3</w:t>
      </w:r>
      <w:r>
        <w:rPr>
          <w:sz w:val="24"/>
          <w:u w:val="single"/>
        </w:rPr>
        <w:t xml:space="preserve">     </w:t>
      </w:r>
    </w:p>
    <w:p w:rsidR="00A23785" w:rsidRDefault="00A23785" w:rsidP="00A23785">
      <w:pPr>
        <w:rPr>
          <w:b/>
          <w:sz w:val="24"/>
        </w:rPr>
      </w:pPr>
    </w:p>
    <w:p w:rsidR="00A23785" w:rsidRDefault="00A23785" w:rsidP="00A23785">
      <w:pPr>
        <w:rPr>
          <w:sz w:val="24"/>
        </w:rPr>
      </w:pPr>
    </w:p>
    <w:p w:rsidR="00A23785" w:rsidRDefault="00A23785" w:rsidP="00A23785">
      <w:pPr>
        <w:rPr>
          <w:sz w:val="24"/>
        </w:rPr>
      </w:pPr>
      <w:r>
        <w:rPr>
          <w:sz w:val="24"/>
        </w:rPr>
        <w:t>(</w:t>
      </w:r>
      <w:r>
        <w:rPr>
          <w:sz w:val="24"/>
          <w:u w:val="single"/>
        </w:rPr>
        <w:t>Must Complete at least 6 hours from the following courses:</w:t>
      </w:r>
      <w:r>
        <w:rPr>
          <w:sz w:val="24"/>
        </w:rPr>
        <w:t>)</w:t>
      </w:r>
    </w:p>
    <w:p w:rsidR="00A23785" w:rsidRDefault="00A23785" w:rsidP="00A23785">
      <w:pPr>
        <w:rPr>
          <w:sz w:val="24"/>
        </w:rPr>
      </w:pPr>
    </w:p>
    <w:p w:rsidR="00A23785" w:rsidRDefault="00A23785" w:rsidP="00A23785">
      <w:pPr>
        <w:spacing w:line="360" w:lineRule="atLeast"/>
        <w:rPr>
          <w:sz w:val="24"/>
          <w:u w:val="single"/>
        </w:rPr>
      </w:pPr>
      <w:r>
        <w:rPr>
          <w:b/>
          <w:sz w:val="24"/>
        </w:rPr>
        <w:t>Administration of Estates 9235</w:t>
      </w:r>
      <w:r>
        <w:rPr>
          <w:b/>
          <w:sz w:val="24"/>
        </w:rPr>
        <w:tab/>
      </w:r>
      <w:r>
        <w:rPr>
          <w:b/>
          <w:sz w:val="24"/>
        </w:rPr>
        <w:tab/>
      </w:r>
      <w:r>
        <w:rPr>
          <w:b/>
          <w:sz w:val="24"/>
        </w:rPr>
        <w:tab/>
      </w:r>
      <w:r>
        <w:rPr>
          <w:b/>
          <w:sz w:val="24"/>
        </w:rPr>
        <w:tab/>
      </w:r>
      <w:r>
        <w:rPr>
          <w:b/>
          <w:sz w:val="24"/>
        </w:rPr>
        <w:tab/>
      </w:r>
      <w:r>
        <w:rPr>
          <w:b/>
          <w:sz w:val="24"/>
        </w:rPr>
        <w:tab/>
        <w:t>____</w:t>
      </w:r>
      <w:r>
        <w:rPr>
          <w:bCs/>
          <w:sz w:val="24"/>
        </w:rPr>
        <w:tab/>
      </w:r>
      <w:r>
        <w:rPr>
          <w:bCs/>
          <w:sz w:val="24"/>
        </w:rPr>
        <w:tab/>
      </w:r>
      <w:r>
        <w:rPr>
          <w:bCs/>
          <w:sz w:val="24"/>
        </w:rPr>
        <w:tab/>
      </w:r>
      <w:r>
        <w:rPr>
          <w:sz w:val="24"/>
          <w:u w:val="single"/>
        </w:rPr>
        <w:t xml:space="preserve">           </w:t>
      </w:r>
    </w:p>
    <w:p w:rsidR="00A23785" w:rsidRDefault="00A23785" w:rsidP="00A23785">
      <w:pPr>
        <w:spacing w:line="360" w:lineRule="atLeast"/>
        <w:rPr>
          <w:sz w:val="24"/>
          <w:u w:val="single"/>
        </w:rPr>
      </w:pPr>
      <w:r>
        <w:rPr>
          <w:sz w:val="24"/>
        </w:rPr>
        <w:t>Advanced Trial Advocacy Skills 9220</w:t>
      </w:r>
      <w:r>
        <w:rPr>
          <w:sz w:val="24"/>
        </w:rPr>
        <w:tab/>
      </w:r>
      <w:r>
        <w:rPr>
          <w:sz w:val="24"/>
        </w:rPr>
        <w:tab/>
      </w:r>
      <w:r>
        <w:rPr>
          <w:sz w:val="24"/>
        </w:rPr>
        <w:tab/>
      </w:r>
      <w:r>
        <w:rPr>
          <w:sz w:val="24"/>
        </w:rPr>
        <w:tab/>
      </w:r>
      <w:r>
        <w:rPr>
          <w:sz w:val="24"/>
        </w:rPr>
        <w:tab/>
        <w:t>____</w:t>
      </w:r>
      <w:r>
        <w:rPr>
          <w:sz w:val="24"/>
        </w:rPr>
        <w:tab/>
      </w:r>
      <w:r>
        <w:rPr>
          <w:sz w:val="24"/>
          <w:u w:val="single"/>
        </w:rPr>
        <w:t xml:space="preserve">           </w:t>
      </w:r>
    </w:p>
    <w:p w:rsidR="00A23785" w:rsidRDefault="00A23785" w:rsidP="00A23785">
      <w:pPr>
        <w:spacing w:line="360" w:lineRule="atLeast"/>
        <w:rPr>
          <w:sz w:val="24"/>
          <w:u w:val="single"/>
        </w:rPr>
      </w:pPr>
      <w:r>
        <w:rPr>
          <w:sz w:val="24"/>
        </w:rPr>
        <w:t>Advanced Trial Preparation 9263</w:t>
      </w:r>
      <w:r>
        <w:rPr>
          <w:sz w:val="24"/>
        </w:rPr>
        <w:tab/>
      </w:r>
      <w:r>
        <w:rPr>
          <w:sz w:val="24"/>
        </w:rPr>
        <w:tab/>
      </w:r>
      <w:r>
        <w:rPr>
          <w:sz w:val="24"/>
        </w:rPr>
        <w:tab/>
      </w:r>
      <w:r>
        <w:rPr>
          <w:sz w:val="24"/>
        </w:rPr>
        <w:tab/>
      </w:r>
      <w:r>
        <w:rPr>
          <w:sz w:val="24"/>
        </w:rPr>
        <w:tab/>
      </w:r>
      <w:r>
        <w:rPr>
          <w:sz w:val="24"/>
        </w:rPr>
        <w:tab/>
        <w:t>____</w:t>
      </w:r>
      <w:r>
        <w:rPr>
          <w:sz w:val="24"/>
        </w:rPr>
        <w:tab/>
      </w:r>
      <w:r>
        <w:rPr>
          <w:sz w:val="24"/>
          <w:u w:val="single"/>
        </w:rPr>
        <w:t xml:space="preserve">           </w:t>
      </w:r>
    </w:p>
    <w:p w:rsidR="00A23785" w:rsidRDefault="00A23785" w:rsidP="00A23785">
      <w:pPr>
        <w:spacing w:line="360" w:lineRule="atLeast"/>
        <w:rPr>
          <w:sz w:val="24"/>
        </w:rPr>
      </w:pPr>
      <w:r>
        <w:rPr>
          <w:sz w:val="24"/>
        </w:rPr>
        <w:t>Arbitration 9257</w:t>
      </w:r>
      <w:r>
        <w:rPr>
          <w:sz w:val="24"/>
        </w:rPr>
        <w:tab/>
      </w:r>
      <w:r>
        <w:rPr>
          <w:sz w:val="24"/>
        </w:rPr>
        <w:tab/>
      </w:r>
      <w:r>
        <w:rPr>
          <w:sz w:val="24"/>
        </w:rPr>
        <w:tab/>
      </w:r>
      <w:r>
        <w:rPr>
          <w:sz w:val="24"/>
        </w:rPr>
        <w:tab/>
      </w:r>
      <w:r>
        <w:rPr>
          <w:sz w:val="24"/>
        </w:rPr>
        <w:tab/>
      </w:r>
      <w:r>
        <w:rPr>
          <w:sz w:val="24"/>
        </w:rPr>
        <w:tab/>
      </w:r>
      <w:r>
        <w:rPr>
          <w:sz w:val="24"/>
        </w:rPr>
        <w:tab/>
      </w:r>
      <w:r>
        <w:rPr>
          <w:sz w:val="24"/>
        </w:rPr>
        <w:tab/>
        <w:t>____</w:t>
      </w:r>
      <w:r>
        <w:rPr>
          <w:sz w:val="24"/>
        </w:rPr>
        <w:tab/>
      </w:r>
      <w:r>
        <w:rPr>
          <w:sz w:val="24"/>
        </w:rPr>
        <w:tab/>
      </w:r>
      <w:r>
        <w:rPr>
          <w:sz w:val="24"/>
        </w:rPr>
        <w:tab/>
      </w:r>
      <w:r>
        <w:rPr>
          <w:sz w:val="24"/>
          <w:u w:val="single"/>
        </w:rPr>
        <w:t xml:space="preserve">           </w:t>
      </w:r>
    </w:p>
    <w:p w:rsidR="00A23785" w:rsidRPr="00DC664C" w:rsidRDefault="00A23785" w:rsidP="00A23785">
      <w:pPr>
        <w:spacing w:line="360" w:lineRule="atLeast"/>
        <w:rPr>
          <w:b/>
          <w:sz w:val="24"/>
          <w:u w:val="single"/>
        </w:rPr>
      </w:pPr>
      <w:r w:rsidRPr="00DC664C">
        <w:rPr>
          <w:b/>
          <w:sz w:val="24"/>
        </w:rPr>
        <w:t>Consumer Protection 9349</w:t>
      </w:r>
      <w:r w:rsidRPr="00DC664C">
        <w:rPr>
          <w:b/>
          <w:sz w:val="24"/>
        </w:rPr>
        <w:tab/>
      </w:r>
      <w:r w:rsidRPr="00DC664C">
        <w:rPr>
          <w:b/>
          <w:sz w:val="24"/>
        </w:rPr>
        <w:tab/>
      </w:r>
      <w:r w:rsidRPr="00DC664C">
        <w:rPr>
          <w:b/>
          <w:sz w:val="24"/>
        </w:rPr>
        <w:tab/>
      </w:r>
      <w:r w:rsidRPr="00DC664C">
        <w:rPr>
          <w:b/>
          <w:sz w:val="24"/>
        </w:rPr>
        <w:tab/>
      </w:r>
      <w:r w:rsidRPr="00DC664C">
        <w:rPr>
          <w:b/>
          <w:sz w:val="24"/>
        </w:rPr>
        <w:tab/>
      </w:r>
      <w:r w:rsidRPr="00DC664C">
        <w:rPr>
          <w:b/>
          <w:sz w:val="24"/>
        </w:rPr>
        <w:tab/>
      </w:r>
      <w:r w:rsidRPr="00DC664C">
        <w:rPr>
          <w:b/>
          <w:sz w:val="24"/>
        </w:rPr>
        <w:tab/>
        <w:t>____</w:t>
      </w:r>
      <w:r w:rsidRPr="00DC664C">
        <w:rPr>
          <w:b/>
          <w:sz w:val="24"/>
        </w:rPr>
        <w:tab/>
      </w:r>
      <w:r w:rsidRPr="00DC664C">
        <w:rPr>
          <w:b/>
          <w:sz w:val="24"/>
          <w:u w:val="single"/>
        </w:rPr>
        <w:t xml:space="preserve">           </w:t>
      </w:r>
    </w:p>
    <w:p w:rsidR="00A23785" w:rsidRPr="00DC664C" w:rsidRDefault="00A23785" w:rsidP="00A23785">
      <w:pPr>
        <w:spacing w:line="360" w:lineRule="atLeast"/>
        <w:rPr>
          <w:b/>
          <w:sz w:val="24"/>
        </w:rPr>
      </w:pPr>
      <w:r w:rsidRPr="00DC664C">
        <w:rPr>
          <w:b/>
          <w:sz w:val="24"/>
        </w:rPr>
        <w:t>Creditors’ Remedies 9284</w:t>
      </w:r>
      <w:r w:rsidRPr="00DC664C">
        <w:rPr>
          <w:b/>
          <w:sz w:val="24"/>
        </w:rPr>
        <w:tab/>
      </w:r>
      <w:r w:rsidRPr="00DC664C">
        <w:rPr>
          <w:b/>
          <w:sz w:val="24"/>
        </w:rPr>
        <w:tab/>
      </w:r>
      <w:r w:rsidRPr="00DC664C">
        <w:rPr>
          <w:b/>
          <w:sz w:val="24"/>
        </w:rPr>
        <w:tab/>
      </w:r>
      <w:r w:rsidRPr="00DC664C">
        <w:rPr>
          <w:b/>
          <w:sz w:val="24"/>
        </w:rPr>
        <w:tab/>
      </w:r>
      <w:r w:rsidRPr="00DC664C">
        <w:rPr>
          <w:b/>
          <w:sz w:val="24"/>
        </w:rPr>
        <w:tab/>
      </w:r>
      <w:r w:rsidRPr="00DC664C">
        <w:rPr>
          <w:b/>
          <w:sz w:val="24"/>
        </w:rPr>
        <w:tab/>
      </w:r>
      <w:r w:rsidRPr="00DC664C">
        <w:rPr>
          <w:b/>
          <w:sz w:val="24"/>
        </w:rPr>
        <w:tab/>
        <w:t>____</w:t>
      </w:r>
      <w:r w:rsidRPr="00DC664C">
        <w:rPr>
          <w:b/>
          <w:sz w:val="24"/>
        </w:rPr>
        <w:tab/>
      </w:r>
    </w:p>
    <w:p w:rsidR="00A23785" w:rsidRDefault="00A23785" w:rsidP="00A23785">
      <w:pPr>
        <w:spacing w:line="360" w:lineRule="atLeast"/>
        <w:rPr>
          <w:sz w:val="24"/>
          <w:u w:val="single"/>
        </w:rPr>
      </w:pPr>
      <w:r>
        <w:rPr>
          <w:sz w:val="24"/>
        </w:rPr>
        <w:t>Health Care Litigation 9277</w:t>
      </w:r>
      <w:r>
        <w:rPr>
          <w:sz w:val="24"/>
        </w:rPr>
        <w:tab/>
      </w:r>
      <w:r>
        <w:rPr>
          <w:sz w:val="24"/>
        </w:rPr>
        <w:tab/>
      </w:r>
      <w:r>
        <w:rPr>
          <w:sz w:val="24"/>
        </w:rPr>
        <w:tab/>
      </w:r>
      <w:r>
        <w:rPr>
          <w:sz w:val="24"/>
        </w:rPr>
        <w:tab/>
      </w:r>
      <w:r>
        <w:rPr>
          <w:sz w:val="24"/>
        </w:rPr>
        <w:tab/>
      </w:r>
      <w:r>
        <w:rPr>
          <w:sz w:val="24"/>
        </w:rPr>
        <w:tab/>
      </w:r>
      <w:r>
        <w:rPr>
          <w:sz w:val="24"/>
        </w:rPr>
        <w:tab/>
        <w:t>____</w:t>
      </w:r>
      <w:r>
        <w:rPr>
          <w:sz w:val="24"/>
        </w:rPr>
        <w:tab/>
      </w:r>
      <w:r>
        <w:rPr>
          <w:sz w:val="24"/>
          <w:u w:val="single"/>
        </w:rPr>
        <w:t xml:space="preserve">           </w:t>
      </w:r>
    </w:p>
    <w:p w:rsidR="00A23785" w:rsidRPr="00DC664C" w:rsidRDefault="00A23785" w:rsidP="00A23785">
      <w:pPr>
        <w:spacing w:line="360" w:lineRule="atLeast"/>
        <w:rPr>
          <w:b/>
          <w:sz w:val="24"/>
          <w:u w:val="single"/>
        </w:rPr>
      </w:pPr>
      <w:r w:rsidRPr="00DC664C">
        <w:rPr>
          <w:b/>
          <w:sz w:val="24"/>
        </w:rPr>
        <w:t>Insurance 9341</w:t>
      </w:r>
      <w:r w:rsidRPr="00DC664C">
        <w:rPr>
          <w:b/>
          <w:sz w:val="24"/>
        </w:rPr>
        <w:tab/>
      </w:r>
      <w:r w:rsidRPr="00DC664C">
        <w:rPr>
          <w:b/>
          <w:sz w:val="24"/>
        </w:rPr>
        <w:tab/>
      </w:r>
      <w:r w:rsidRPr="00DC664C">
        <w:rPr>
          <w:b/>
          <w:sz w:val="24"/>
        </w:rPr>
        <w:tab/>
      </w:r>
      <w:r w:rsidRPr="00DC664C">
        <w:rPr>
          <w:b/>
          <w:sz w:val="24"/>
        </w:rPr>
        <w:tab/>
      </w:r>
      <w:r w:rsidRPr="00DC664C">
        <w:rPr>
          <w:b/>
          <w:sz w:val="24"/>
        </w:rPr>
        <w:tab/>
      </w:r>
      <w:r w:rsidRPr="00DC664C">
        <w:rPr>
          <w:b/>
          <w:sz w:val="24"/>
        </w:rPr>
        <w:tab/>
      </w:r>
      <w:r w:rsidRPr="00DC664C">
        <w:rPr>
          <w:b/>
          <w:sz w:val="24"/>
        </w:rPr>
        <w:tab/>
      </w:r>
      <w:r w:rsidRPr="00DC664C">
        <w:rPr>
          <w:b/>
          <w:sz w:val="24"/>
        </w:rPr>
        <w:tab/>
        <w:t>____</w:t>
      </w:r>
      <w:r w:rsidRPr="00DC664C">
        <w:rPr>
          <w:b/>
          <w:sz w:val="24"/>
        </w:rPr>
        <w:tab/>
      </w:r>
      <w:r w:rsidRPr="00DC664C">
        <w:rPr>
          <w:b/>
          <w:sz w:val="24"/>
          <w:u w:val="single"/>
        </w:rPr>
        <w:t xml:space="preserve">           </w:t>
      </w:r>
    </w:p>
    <w:p w:rsidR="00A23785" w:rsidRDefault="00A23785" w:rsidP="00A23785">
      <w:pPr>
        <w:spacing w:line="360" w:lineRule="atLeast"/>
        <w:rPr>
          <w:sz w:val="24"/>
          <w:u w:val="single"/>
        </w:rPr>
      </w:pPr>
      <w:r>
        <w:rPr>
          <w:sz w:val="24"/>
        </w:rPr>
        <w:t>Personal Injury Trial Law 9174</w:t>
      </w:r>
      <w:r>
        <w:rPr>
          <w:sz w:val="24"/>
        </w:rPr>
        <w:tab/>
      </w:r>
      <w:r>
        <w:rPr>
          <w:sz w:val="24"/>
        </w:rPr>
        <w:tab/>
      </w:r>
      <w:r>
        <w:rPr>
          <w:sz w:val="24"/>
        </w:rPr>
        <w:tab/>
      </w:r>
      <w:r>
        <w:rPr>
          <w:sz w:val="24"/>
        </w:rPr>
        <w:tab/>
      </w:r>
      <w:r>
        <w:rPr>
          <w:sz w:val="24"/>
        </w:rPr>
        <w:tab/>
      </w:r>
      <w:r>
        <w:rPr>
          <w:sz w:val="24"/>
        </w:rPr>
        <w:tab/>
        <w:t>____</w:t>
      </w:r>
      <w:r>
        <w:rPr>
          <w:sz w:val="24"/>
        </w:rPr>
        <w:tab/>
      </w:r>
      <w:r>
        <w:rPr>
          <w:sz w:val="24"/>
          <w:u w:val="single"/>
        </w:rPr>
        <w:t xml:space="preserve">           </w:t>
      </w:r>
    </w:p>
    <w:p w:rsidR="00FC41E1" w:rsidRDefault="00FC41E1" w:rsidP="00FC41E1">
      <w:pPr>
        <w:spacing w:line="360" w:lineRule="atLeast"/>
        <w:rPr>
          <w:sz w:val="24"/>
          <w:u w:val="single"/>
        </w:rPr>
      </w:pPr>
      <w:r>
        <w:rPr>
          <w:sz w:val="24"/>
        </w:rPr>
        <w:t>Post Trial Procedure 9264</w:t>
      </w:r>
      <w:r>
        <w:rPr>
          <w:sz w:val="24"/>
        </w:rPr>
        <w:tab/>
      </w:r>
      <w:r>
        <w:rPr>
          <w:sz w:val="24"/>
        </w:rPr>
        <w:tab/>
      </w:r>
      <w:r>
        <w:rPr>
          <w:sz w:val="24"/>
        </w:rPr>
        <w:tab/>
      </w:r>
      <w:r>
        <w:rPr>
          <w:sz w:val="24"/>
        </w:rPr>
        <w:tab/>
      </w:r>
      <w:r>
        <w:rPr>
          <w:sz w:val="24"/>
        </w:rPr>
        <w:tab/>
      </w:r>
      <w:r>
        <w:rPr>
          <w:sz w:val="24"/>
        </w:rPr>
        <w:tab/>
      </w:r>
      <w:r>
        <w:rPr>
          <w:sz w:val="24"/>
        </w:rPr>
        <w:tab/>
        <w:t>____</w:t>
      </w:r>
      <w:r>
        <w:rPr>
          <w:sz w:val="24"/>
        </w:rPr>
        <w:tab/>
      </w:r>
      <w:r>
        <w:rPr>
          <w:sz w:val="24"/>
          <w:u w:val="single"/>
        </w:rPr>
        <w:t xml:space="preserve">           </w:t>
      </w:r>
    </w:p>
    <w:p w:rsidR="00A23785" w:rsidRDefault="00A23785" w:rsidP="00A23785">
      <w:pPr>
        <w:spacing w:line="360" w:lineRule="atLeast"/>
        <w:rPr>
          <w:sz w:val="24"/>
          <w:u w:val="single"/>
        </w:rPr>
      </w:pPr>
      <w:r>
        <w:rPr>
          <w:sz w:val="24"/>
        </w:rPr>
        <w:t>Products Liability 9258</w:t>
      </w:r>
      <w:r>
        <w:rPr>
          <w:sz w:val="24"/>
        </w:rPr>
        <w:tab/>
      </w:r>
      <w:r>
        <w:rPr>
          <w:sz w:val="24"/>
        </w:rPr>
        <w:tab/>
      </w:r>
      <w:r>
        <w:rPr>
          <w:sz w:val="24"/>
        </w:rPr>
        <w:tab/>
      </w:r>
      <w:r>
        <w:rPr>
          <w:sz w:val="24"/>
        </w:rPr>
        <w:tab/>
      </w:r>
      <w:r>
        <w:rPr>
          <w:sz w:val="24"/>
        </w:rPr>
        <w:tab/>
      </w:r>
      <w:r>
        <w:rPr>
          <w:sz w:val="24"/>
        </w:rPr>
        <w:tab/>
      </w:r>
      <w:r>
        <w:rPr>
          <w:sz w:val="24"/>
        </w:rPr>
        <w:tab/>
        <w:t>____</w:t>
      </w:r>
      <w:r>
        <w:rPr>
          <w:sz w:val="24"/>
        </w:rPr>
        <w:tab/>
      </w:r>
      <w:r>
        <w:rPr>
          <w:sz w:val="24"/>
          <w:u w:val="single"/>
        </w:rPr>
        <w:t xml:space="preserve">           </w:t>
      </w:r>
    </w:p>
    <w:p w:rsidR="00A23785" w:rsidRDefault="00A23785" w:rsidP="00A23785">
      <w:pPr>
        <w:rPr>
          <w:sz w:val="24"/>
        </w:rPr>
      </w:pPr>
    </w:p>
    <w:p w:rsidR="00A23785" w:rsidRDefault="00A23785" w:rsidP="00A23785">
      <w:pPr>
        <w:rPr>
          <w:sz w:val="24"/>
        </w:rPr>
      </w:pPr>
    </w:p>
    <w:p w:rsidR="00A23785" w:rsidRDefault="00A23785" w:rsidP="00A23785">
      <w:pPr>
        <w:rPr>
          <w:sz w:val="24"/>
          <w:u w:val="single"/>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b/>
          <w:sz w:val="24"/>
        </w:rPr>
        <w:t>PART II - HOURS:  _____</w:t>
      </w:r>
      <w:r>
        <w:rPr>
          <w:sz w:val="24"/>
        </w:rPr>
        <w:tab/>
      </w:r>
      <w:r>
        <w:rPr>
          <w:sz w:val="24"/>
          <w:u w:val="single"/>
        </w:rPr>
        <w:t xml:space="preserve">          </w:t>
      </w:r>
    </w:p>
    <w:p w:rsidR="00A23785" w:rsidRDefault="00A23785" w:rsidP="00A23785">
      <w:pPr>
        <w:rPr>
          <w:sz w:val="24"/>
          <w:u w:val="single"/>
        </w:rPr>
      </w:pPr>
    </w:p>
    <w:p w:rsidR="00A23785" w:rsidRDefault="00A23785" w:rsidP="00A23785">
      <w:pPr>
        <w:rPr>
          <w:sz w:val="24"/>
        </w:rPr>
      </w:pPr>
      <w:r>
        <w:rPr>
          <w:b/>
          <w:sz w:val="24"/>
        </w:rPr>
        <w:t xml:space="preserve">Part III - </w:t>
      </w:r>
      <w:r>
        <w:rPr>
          <w:sz w:val="24"/>
        </w:rPr>
        <w:t>Remaining Electives:  (See scheduled offerings)</w:t>
      </w:r>
      <w:r>
        <w:rPr>
          <w:sz w:val="24"/>
        </w:rPr>
        <w:tab/>
        <w:t xml:space="preserve">          </w:t>
      </w:r>
      <w:r>
        <w:rPr>
          <w:b/>
          <w:sz w:val="24"/>
        </w:rPr>
        <w:t>PART III - HOURS:</w:t>
      </w:r>
      <w:r>
        <w:rPr>
          <w:b/>
          <w:sz w:val="24"/>
        </w:rPr>
        <w:tab/>
        <w:t>_____</w:t>
      </w:r>
      <w:r>
        <w:rPr>
          <w:sz w:val="24"/>
        </w:rPr>
        <w:tab/>
      </w:r>
      <w:r>
        <w:rPr>
          <w:sz w:val="24"/>
          <w:u w:val="single"/>
        </w:rPr>
        <w:t xml:space="preserve">           </w:t>
      </w:r>
    </w:p>
    <w:p w:rsidR="00A23785" w:rsidRDefault="00A23785" w:rsidP="00A23785">
      <w:pPr>
        <w:rPr>
          <w:b/>
          <w:sz w:val="24"/>
        </w:rPr>
      </w:pPr>
    </w:p>
    <w:p w:rsidR="00A23785" w:rsidRDefault="00A23785" w:rsidP="00A23785">
      <w:pPr>
        <w:jc w:val="center"/>
        <w:rPr>
          <w:sz w:val="24"/>
          <w:u w:val="single"/>
        </w:rPr>
      </w:pPr>
      <w:r>
        <w:rPr>
          <w:b/>
          <w:sz w:val="24"/>
        </w:rPr>
        <w:t>TOTAL HOURS REQUIRED TO GRADUATE</w:t>
      </w:r>
      <w:r>
        <w:rPr>
          <w:b/>
          <w:sz w:val="24"/>
        </w:rPr>
        <w:tab/>
      </w:r>
      <w:r>
        <w:rPr>
          <w:b/>
          <w:sz w:val="24"/>
        </w:rPr>
        <w:tab/>
      </w:r>
      <w:r>
        <w:rPr>
          <w:b/>
          <w:sz w:val="24"/>
        </w:rPr>
        <w:tab/>
      </w:r>
      <w:r>
        <w:rPr>
          <w:b/>
          <w:sz w:val="24"/>
        </w:rPr>
        <w:tab/>
      </w:r>
      <w:r>
        <w:rPr>
          <w:b/>
          <w:sz w:val="24"/>
        </w:rPr>
        <w:tab/>
      </w:r>
      <w:r>
        <w:rPr>
          <w:sz w:val="24"/>
        </w:rPr>
        <w:tab/>
      </w:r>
      <w:r>
        <w:rPr>
          <w:b/>
          <w:sz w:val="24"/>
          <w:u w:val="single"/>
        </w:rPr>
        <w:t xml:space="preserve">126___ </w:t>
      </w:r>
      <w:r>
        <w:rPr>
          <w:sz w:val="24"/>
          <w:u w:val="single"/>
        </w:rPr>
        <w:t xml:space="preserve"> </w:t>
      </w:r>
      <w:r>
        <w:rPr>
          <w:sz w:val="24"/>
          <w:u w:val="single"/>
        </w:rPr>
        <w:br w:type="page"/>
      </w:r>
    </w:p>
    <w:p w:rsidR="00DD7A2D" w:rsidRDefault="00DD7A2D" w:rsidP="00DD7A2D">
      <w:pPr>
        <w:jc w:val="center"/>
        <w:rPr>
          <w:sz w:val="24"/>
        </w:rPr>
      </w:pPr>
      <w:r>
        <w:rPr>
          <w:sz w:val="24"/>
          <w:u w:val="single"/>
        </w:rPr>
        <w:lastRenderedPageBreak/>
        <w:t>INTELLECTUAL PROPERTY CONCENTRATION STUDENT PLAN</w:t>
      </w:r>
    </w:p>
    <w:p w:rsidR="00DD7A2D" w:rsidRDefault="00DD7A2D" w:rsidP="00DD7A2D">
      <w:pPr>
        <w:jc w:val="center"/>
        <w:rPr>
          <w:sz w:val="24"/>
        </w:rPr>
      </w:pPr>
      <w:r>
        <w:rPr>
          <w:b/>
          <w:sz w:val="24"/>
        </w:rPr>
        <w:t>(Bar courses in bold)</w:t>
      </w:r>
    </w:p>
    <w:p w:rsidR="00DD7A2D" w:rsidRDefault="00DD7A2D" w:rsidP="00DD7A2D">
      <w:pPr>
        <w:rPr>
          <w:sz w:val="24"/>
        </w:rPr>
      </w:pPr>
    </w:p>
    <w:p w:rsidR="00DD7A2D" w:rsidRDefault="00DD7A2D" w:rsidP="00DD7A2D">
      <w:pPr>
        <w:rPr>
          <w:b/>
          <w:sz w:val="24"/>
        </w:rPr>
      </w:pPr>
      <w:r>
        <w:rPr>
          <w:b/>
          <w:sz w:val="24"/>
        </w:rPr>
        <w:t>Part I</w:t>
      </w:r>
      <w:r>
        <w:rPr>
          <w:sz w:val="24"/>
        </w:rPr>
        <w:t xml:space="preserve"> - Required Courses:</w:t>
      </w:r>
    </w:p>
    <w:p w:rsidR="00DD7A2D" w:rsidRDefault="00DD7A2D" w:rsidP="00DD7A2D">
      <w:pPr>
        <w:rPr>
          <w:b/>
          <w:sz w:val="24"/>
        </w:rPr>
      </w:pPr>
    </w:p>
    <w:p w:rsidR="00DD7A2D" w:rsidRDefault="00DD7A2D" w:rsidP="00DD7A2D">
      <w:pPr>
        <w:rPr>
          <w:b/>
          <w:sz w:val="24"/>
        </w:rPr>
      </w:pPr>
      <w:r>
        <w:rPr>
          <w:b/>
          <w:sz w:val="24"/>
        </w:rPr>
        <w:t>Property I &amp; II</w:t>
      </w:r>
      <w:r>
        <w:rPr>
          <w:b/>
          <w:sz w:val="24"/>
        </w:rPr>
        <w:tab/>
      </w:r>
      <w:r>
        <w:rPr>
          <w:b/>
          <w:sz w:val="24"/>
        </w:rPr>
        <w:tab/>
      </w:r>
      <w:r>
        <w:rPr>
          <w:b/>
          <w:sz w:val="24"/>
        </w:rPr>
        <w:tab/>
        <w:t>Torts I &amp; II</w:t>
      </w:r>
      <w:r>
        <w:rPr>
          <w:b/>
          <w:sz w:val="24"/>
        </w:rPr>
        <w:tab/>
      </w:r>
      <w:r>
        <w:rPr>
          <w:b/>
          <w:sz w:val="24"/>
        </w:rPr>
        <w:tab/>
      </w:r>
      <w:r>
        <w:rPr>
          <w:b/>
          <w:sz w:val="24"/>
        </w:rPr>
        <w:tab/>
        <w:t>Contracts I &amp; II</w:t>
      </w:r>
    </w:p>
    <w:p w:rsidR="00DD7A2D" w:rsidRDefault="00DD7A2D" w:rsidP="00DD7A2D">
      <w:pPr>
        <w:rPr>
          <w:b/>
          <w:sz w:val="24"/>
        </w:rPr>
      </w:pPr>
      <w:r>
        <w:rPr>
          <w:b/>
          <w:sz w:val="24"/>
        </w:rPr>
        <w:t>LARC, Pts. I &amp; II</w:t>
      </w:r>
      <w:r>
        <w:rPr>
          <w:b/>
          <w:sz w:val="24"/>
        </w:rPr>
        <w:tab/>
      </w:r>
      <w:r>
        <w:rPr>
          <w:b/>
          <w:sz w:val="24"/>
        </w:rPr>
        <w:tab/>
      </w:r>
      <w:r>
        <w:rPr>
          <w:b/>
          <w:sz w:val="24"/>
        </w:rPr>
        <w:tab/>
        <w:t>Civil Procedure</w:t>
      </w:r>
      <w:r>
        <w:rPr>
          <w:b/>
          <w:sz w:val="24"/>
        </w:rPr>
        <w:tab/>
      </w:r>
      <w:r>
        <w:rPr>
          <w:b/>
          <w:sz w:val="24"/>
        </w:rPr>
        <w:tab/>
        <w:t>Criminal Law</w:t>
      </w:r>
    </w:p>
    <w:p w:rsidR="00DD7A2D" w:rsidRDefault="00DD7A2D" w:rsidP="00DD7A2D">
      <w:pPr>
        <w:pStyle w:val="Heading7"/>
      </w:pPr>
      <w:r>
        <w:t>Appellate Advocacy</w:t>
      </w:r>
      <w:r>
        <w:tab/>
        <w:t>&amp; Proc.</w:t>
      </w:r>
      <w:r>
        <w:tab/>
        <w:t>Criminal Procedure</w:t>
      </w:r>
      <w:r>
        <w:tab/>
      </w:r>
      <w:r>
        <w:tab/>
        <w:t>Constitutional Law</w:t>
      </w:r>
    </w:p>
    <w:p w:rsidR="00DD7A2D" w:rsidRDefault="00DD7A2D" w:rsidP="00DD7A2D">
      <w:pPr>
        <w:rPr>
          <w:b/>
          <w:sz w:val="24"/>
        </w:rPr>
      </w:pPr>
      <w:r w:rsidRPr="00412917">
        <w:rPr>
          <w:b/>
          <w:sz w:val="24"/>
          <w:szCs w:val="24"/>
        </w:rPr>
        <w:t>LAPP</w:t>
      </w:r>
      <w:r w:rsidRPr="00412917">
        <w:rPr>
          <w:b/>
          <w:sz w:val="24"/>
          <w:szCs w:val="24"/>
        </w:rPr>
        <w:tab/>
      </w:r>
      <w:r w:rsidRPr="00412917">
        <w:rPr>
          <w:b/>
          <w:sz w:val="24"/>
          <w:szCs w:val="24"/>
        </w:rPr>
        <w:tab/>
      </w:r>
      <w:r w:rsidRPr="00412917">
        <w:rPr>
          <w:b/>
          <w:sz w:val="24"/>
          <w:szCs w:val="24"/>
        </w:rPr>
        <w:tab/>
      </w:r>
      <w:r w:rsidRPr="00412917">
        <w:rPr>
          <w:b/>
          <w:sz w:val="24"/>
          <w:szCs w:val="24"/>
        </w:rPr>
        <w:tab/>
      </w:r>
      <w:r w:rsidRPr="00412917">
        <w:rPr>
          <w:b/>
          <w:sz w:val="24"/>
          <w:szCs w:val="24"/>
        </w:rPr>
        <w:tab/>
        <w:t>Business Organizations I</w:t>
      </w:r>
      <w:r w:rsidRPr="00412917">
        <w:rPr>
          <w:b/>
          <w:sz w:val="24"/>
          <w:szCs w:val="24"/>
        </w:rPr>
        <w:tab/>
      </w:r>
      <w:r>
        <w:rPr>
          <w:b/>
          <w:sz w:val="24"/>
        </w:rPr>
        <w:t>Trusts &amp; Estates</w:t>
      </w:r>
    </w:p>
    <w:p w:rsidR="00DD7A2D" w:rsidRDefault="00DD7A2D" w:rsidP="00DD7A2D">
      <w:pPr>
        <w:rPr>
          <w:b/>
          <w:sz w:val="24"/>
        </w:rPr>
      </w:pPr>
      <w:r>
        <w:rPr>
          <w:b/>
          <w:sz w:val="24"/>
        </w:rPr>
        <w:t>Basic Tax &amp; Acct. for Lawyers</w:t>
      </w:r>
      <w:r>
        <w:rPr>
          <w:b/>
          <w:sz w:val="24"/>
        </w:rPr>
        <w:tab/>
        <w:t>Practice Court I, II &amp; III</w:t>
      </w:r>
      <w:r>
        <w:rPr>
          <w:b/>
          <w:sz w:val="24"/>
        </w:rPr>
        <w:tab/>
        <w:t>Professional Responsibility</w:t>
      </w:r>
    </w:p>
    <w:p w:rsidR="00DD7A2D" w:rsidRDefault="00DD7A2D" w:rsidP="00DD7A2D">
      <w:pPr>
        <w:rPr>
          <w:b/>
          <w:sz w:val="24"/>
        </w:rPr>
      </w:pPr>
      <w:r>
        <w:rPr>
          <w:b/>
          <w:sz w:val="24"/>
        </w:rPr>
        <w:t>Introduction to Law &amp; Legal Prof</w:t>
      </w:r>
      <w:r w:rsidR="00D237CD">
        <w:rPr>
          <w:b/>
          <w:sz w:val="24"/>
        </w:rPr>
        <w:t>ession</w:t>
      </w:r>
      <w:r>
        <w:rPr>
          <w:b/>
          <w:sz w:val="24"/>
        </w:rPr>
        <w:tab/>
      </w:r>
      <w:r>
        <w:rPr>
          <w:b/>
          <w:sz w:val="24"/>
        </w:rPr>
        <w:tab/>
      </w:r>
      <w:r>
        <w:rPr>
          <w:b/>
          <w:sz w:val="24"/>
        </w:rPr>
        <w:tab/>
      </w:r>
      <w:r>
        <w:rPr>
          <w:b/>
          <w:sz w:val="24"/>
        </w:rPr>
        <w:tab/>
        <w:t>Remedies</w:t>
      </w:r>
    </w:p>
    <w:p w:rsidR="00DD7A2D" w:rsidRDefault="00DD7A2D" w:rsidP="00DD7A2D">
      <w:pPr>
        <w:rPr>
          <w:b/>
          <w:sz w:val="24"/>
        </w:rPr>
      </w:pPr>
    </w:p>
    <w:p w:rsidR="00DD7A2D" w:rsidRDefault="00DD7A2D" w:rsidP="00DD7A2D">
      <w:pPr>
        <w:rPr>
          <w:sz w:val="24"/>
          <w:u w:val="single"/>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b/>
          <w:sz w:val="24"/>
        </w:rPr>
        <w:t>PART I - HOURS:</w:t>
      </w:r>
      <w:r>
        <w:rPr>
          <w:sz w:val="24"/>
          <w:u w:val="single"/>
        </w:rPr>
        <w:t xml:space="preserve"> 79    </w:t>
      </w:r>
    </w:p>
    <w:p w:rsidR="00DD7A2D" w:rsidRDefault="00DD7A2D" w:rsidP="00DD7A2D">
      <w:pPr>
        <w:rPr>
          <w:sz w:val="24"/>
        </w:rPr>
      </w:pPr>
      <w:r>
        <w:rPr>
          <w:b/>
          <w:sz w:val="24"/>
        </w:rPr>
        <w:t>Part II</w:t>
      </w:r>
      <w:r>
        <w:rPr>
          <w:sz w:val="24"/>
        </w:rPr>
        <w:t xml:space="preserve"> - Additional Courses Required for Intellectual Property Concentration:</w:t>
      </w:r>
    </w:p>
    <w:p w:rsidR="00DD7A2D" w:rsidRDefault="00DD7A2D" w:rsidP="00DD7A2D">
      <w:pPr>
        <w:rPr>
          <w:sz w:val="24"/>
        </w:rPr>
      </w:pPr>
    </w:p>
    <w:p w:rsidR="00AE25AC" w:rsidRDefault="00AE25AC" w:rsidP="00AE25AC">
      <w:pPr>
        <w:spacing w:line="360" w:lineRule="atLeast"/>
        <w:rPr>
          <w:sz w:val="24"/>
          <w:u w:val="single"/>
        </w:rPr>
      </w:pPr>
      <w:r>
        <w:rPr>
          <w:sz w:val="24"/>
        </w:rPr>
        <w:t xml:space="preserve">Intellectual Property II:  </w:t>
      </w:r>
      <w:r w:rsidR="00A23785" w:rsidRPr="00A23785">
        <w:rPr>
          <w:sz w:val="24"/>
        </w:rPr>
        <w:t>Advanced Trademark</w:t>
      </w:r>
      <w:r>
        <w:rPr>
          <w:sz w:val="24"/>
        </w:rPr>
        <w:t xml:space="preserve"> </w:t>
      </w:r>
      <w:r w:rsidR="0039614B">
        <w:rPr>
          <w:sz w:val="24"/>
        </w:rPr>
        <w:t>92</w:t>
      </w:r>
      <w:r w:rsidR="00AE3945">
        <w:rPr>
          <w:sz w:val="24"/>
        </w:rPr>
        <w:t>64</w:t>
      </w:r>
      <w:r w:rsidR="00A23785">
        <w:rPr>
          <w:sz w:val="24"/>
        </w:rPr>
        <w:tab/>
      </w:r>
      <w:r w:rsidR="00A23785">
        <w:rPr>
          <w:sz w:val="24"/>
        </w:rPr>
        <w:tab/>
      </w:r>
      <w:r>
        <w:rPr>
          <w:sz w:val="24"/>
        </w:rPr>
        <w:tab/>
      </w:r>
      <w:r>
        <w:rPr>
          <w:sz w:val="24"/>
        </w:rPr>
        <w:tab/>
        <w:t xml:space="preserve">  </w:t>
      </w:r>
      <w:r>
        <w:rPr>
          <w:sz w:val="24"/>
          <w:u w:val="single"/>
        </w:rPr>
        <w:t xml:space="preserve">       </w:t>
      </w:r>
    </w:p>
    <w:p w:rsidR="00A23785" w:rsidRPr="00AE25AC" w:rsidRDefault="00AE25AC" w:rsidP="00A23785">
      <w:pPr>
        <w:spacing w:line="360" w:lineRule="atLeast"/>
        <w:rPr>
          <w:sz w:val="24"/>
        </w:rPr>
      </w:pPr>
      <w:r>
        <w:rPr>
          <w:sz w:val="24"/>
        </w:rPr>
        <w:t xml:space="preserve">    </w:t>
      </w:r>
      <w:r>
        <w:rPr>
          <w:sz w:val="24"/>
        </w:rPr>
        <w:tab/>
        <w:t>Practice &amp; Litigation</w:t>
      </w:r>
      <w:r w:rsidR="00406B9D">
        <w:rPr>
          <w:sz w:val="24"/>
        </w:rPr>
        <w:tab/>
      </w:r>
      <w:r>
        <w:rPr>
          <w:sz w:val="24"/>
        </w:rPr>
        <w:tab/>
      </w:r>
      <w:r>
        <w:rPr>
          <w:sz w:val="24"/>
        </w:rPr>
        <w:tab/>
      </w:r>
      <w:r>
        <w:rPr>
          <w:sz w:val="24"/>
        </w:rPr>
        <w:tab/>
      </w:r>
      <w:r>
        <w:rPr>
          <w:sz w:val="24"/>
        </w:rPr>
        <w:tab/>
      </w:r>
      <w:r>
        <w:rPr>
          <w:sz w:val="24"/>
        </w:rPr>
        <w:tab/>
      </w:r>
      <w:r>
        <w:rPr>
          <w:sz w:val="24"/>
        </w:rPr>
        <w:tab/>
      </w:r>
      <w:r>
        <w:rPr>
          <w:sz w:val="24"/>
          <w:u w:val="single"/>
        </w:rPr>
        <w:t xml:space="preserve">     2     </w:t>
      </w:r>
    </w:p>
    <w:p w:rsidR="00DD7A2D" w:rsidRDefault="00DD7A2D" w:rsidP="00DD7A2D">
      <w:pPr>
        <w:spacing w:line="360" w:lineRule="atLeast"/>
        <w:rPr>
          <w:sz w:val="24"/>
          <w:u w:val="single"/>
        </w:rPr>
      </w:pPr>
      <w:r w:rsidRPr="00A23785">
        <w:rPr>
          <w:sz w:val="24"/>
        </w:rPr>
        <w:t>Copyright Law</w:t>
      </w:r>
      <w:r w:rsidR="00406B9D">
        <w:rPr>
          <w:sz w:val="24"/>
        </w:rPr>
        <w:t xml:space="preserve"> </w:t>
      </w:r>
      <w:r w:rsidR="00AE3945">
        <w:rPr>
          <w:sz w:val="24"/>
        </w:rPr>
        <w:t>9371</w:t>
      </w:r>
      <w:r>
        <w:rPr>
          <w:b/>
          <w:sz w:val="24"/>
        </w:rPr>
        <w:tab/>
      </w:r>
      <w:r>
        <w:rPr>
          <w:b/>
          <w:sz w:val="24"/>
        </w:rPr>
        <w:tab/>
      </w:r>
      <w:r>
        <w:rPr>
          <w:b/>
          <w:sz w:val="24"/>
        </w:rPr>
        <w:tab/>
      </w:r>
      <w:r>
        <w:rPr>
          <w:sz w:val="24"/>
        </w:rPr>
        <w:tab/>
      </w:r>
      <w:r>
        <w:rPr>
          <w:sz w:val="24"/>
        </w:rPr>
        <w:tab/>
      </w:r>
      <w:r>
        <w:rPr>
          <w:sz w:val="24"/>
        </w:rPr>
        <w:tab/>
      </w:r>
      <w:r>
        <w:rPr>
          <w:sz w:val="24"/>
        </w:rPr>
        <w:tab/>
      </w:r>
      <w:r>
        <w:rPr>
          <w:sz w:val="24"/>
        </w:rPr>
        <w:tab/>
      </w:r>
      <w:r>
        <w:rPr>
          <w:sz w:val="24"/>
          <w:u w:val="single"/>
        </w:rPr>
        <w:t xml:space="preserve">     3     </w:t>
      </w:r>
    </w:p>
    <w:p w:rsidR="00A23785" w:rsidRDefault="00A23785" w:rsidP="00A23785">
      <w:pPr>
        <w:spacing w:line="360" w:lineRule="atLeast"/>
        <w:rPr>
          <w:sz w:val="24"/>
          <w:u w:val="single"/>
        </w:rPr>
      </w:pPr>
      <w:r w:rsidRPr="00A23785">
        <w:rPr>
          <w:sz w:val="24"/>
        </w:rPr>
        <w:t>E-Commerce Law</w:t>
      </w:r>
      <w:r w:rsidR="00AE3945">
        <w:rPr>
          <w:sz w:val="24"/>
        </w:rPr>
        <w:t xml:space="preserve"> 9310</w:t>
      </w:r>
      <w:r>
        <w:rPr>
          <w:b/>
          <w:sz w:val="24"/>
        </w:rPr>
        <w:tab/>
      </w:r>
      <w:r>
        <w:rPr>
          <w:b/>
          <w:sz w:val="24"/>
        </w:rPr>
        <w:tab/>
      </w:r>
      <w:r>
        <w:rPr>
          <w:sz w:val="24"/>
        </w:rPr>
        <w:tab/>
      </w:r>
      <w:r>
        <w:rPr>
          <w:sz w:val="24"/>
        </w:rPr>
        <w:tab/>
      </w:r>
      <w:r>
        <w:rPr>
          <w:sz w:val="24"/>
        </w:rPr>
        <w:tab/>
      </w:r>
      <w:r>
        <w:rPr>
          <w:sz w:val="24"/>
        </w:rPr>
        <w:tab/>
      </w:r>
      <w:r>
        <w:rPr>
          <w:sz w:val="24"/>
        </w:rPr>
        <w:tab/>
      </w:r>
      <w:r>
        <w:rPr>
          <w:sz w:val="24"/>
          <w:u w:val="single"/>
        </w:rPr>
        <w:t xml:space="preserve">     3     </w:t>
      </w:r>
    </w:p>
    <w:p w:rsidR="00DD7A2D" w:rsidRDefault="00DD7A2D" w:rsidP="00DD7A2D">
      <w:pPr>
        <w:spacing w:line="360" w:lineRule="atLeast"/>
        <w:rPr>
          <w:sz w:val="24"/>
          <w:u w:val="single"/>
        </w:rPr>
      </w:pPr>
      <w:r w:rsidRPr="00A23785">
        <w:rPr>
          <w:sz w:val="24"/>
        </w:rPr>
        <w:t>Intellectual Property</w:t>
      </w:r>
      <w:r w:rsidR="00AE3945">
        <w:rPr>
          <w:sz w:val="24"/>
        </w:rPr>
        <w:t xml:space="preserve"> 9364</w:t>
      </w:r>
      <w:r>
        <w:rPr>
          <w:b/>
          <w:sz w:val="24"/>
        </w:rPr>
        <w:tab/>
      </w:r>
      <w:r>
        <w:rPr>
          <w:b/>
          <w:sz w:val="24"/>
        </w:rPr>
        <w:tab/>
      </w:r>
      <w:r>
        <w:rPr>
          <w:sz w:val="24"/>
        </w:rPr>
        <w:tab/>
      </w:r>
      <w:r>
        <w:rPr>
          <w:sz w:val="24"/>
        </w:rPr>
        <w:tab/>
      </w:r>
      <w:r>
        <w:rPr>
          <w:sz w:val="24"/>
        </w:rPr>
        <w:tab/>
      </w:r>
      <w:r>
        <w:rPr>
          <w:sz w:val="24"/>
        </w:rPr>
        <w:tab/>
      </w:r>
      <w:r>
        <w:rPr>
          <w:sz w:val="24"/>
        </w:rPr>
        <w:tab/>
      </w:r>
      <w:r>
        <w:rPr>
          <w:sz w:val="24"/>
          <w:u w:val="single"/>
        </w:rPr>
        <w:t xml:space="preserve">     3     </w:t>
      </w:r>
    </w:p>
    <w:p w:rsidR="00DD7A2D" w:rsidRDefault="00A23785" w:rsidP="00DD7A2D">
      <w:pPr>
        <w:spacing w:line="360" w:lineRule="atLeast"/>
        <w:rPr>
          <w:sz w:val="24"/>
          <w:u w:val="single"/>
        </w:rPr>
      </w:pPr>
      <w:r>
        <w:rPr>
          <w:sz w:val="24"/>
        </w:rPr>
        <w:t>Intellectual Property Capstone (1 or 2)</w:t>
      </w:r>
      <w:r w:rsidR="00AE3945">
        <w:rPr>
          <w:sz w:val="24"/>
        </w:rPr>
        <w:t xml:space="preserve"> 9164</w:t>
      </w:r>
      <w:r w:rsidR="00DD7A2D">
        <w:rPr>
          <w:sz w:val="24"/>
        </w:rPr>
        <w:tab/>
      </w:r>
      <w:r w:rsidR="00DD7A2D">
        <w:rPr>
          <w:sz w:val="24"/>
        </w:rPr>
        <w:tab/>
      </w:r>
      <w:r w:rsidR="00DD7A2D">
        <w:rPr>
          <w:sz w:val="24"/>
        </w:rPr>
        <w:tab/>
      </w:r>
      <w:r>
        <w:rPr>
          <w:sz w:val="24"/>
        </w:rPr>
        <w:tab/>
      </w:r>
      <w:r>
        <w:rPr>
          <w:sz w:val="24"/>
        </w:rPr>
        <w:tab/>
      </w:r>
      <w:r>
        <w:rPr>
          <w:sz w:val="24"/>
          <w:u w:val="single"/>
        </w:rPr>
        <w:t xml:space="preserve">       </w:t>
      </w:r>
      <w:r w:rsidR="00DD7A2D">
        <w:rPr>
          <w:sz w:val="24"/>
        </w:rPr>
        <w:tab/>
      </w:r>
      <w:r w:rsidR="00DD7A2D">
        <w:rPr>
          <w:sz w:val="24"/>
        </w:rPr>
        <w:tab/>
      </w:r>
      <w:r>
        <w:rPr>
          <w:b/>
          <w:sz w:val="24"/>
        </w:rPr>
        <w:tab/>
      </w:r>
      <w:r>
        <w:rPr>
          <w:sz w:val="24"/>
          <w:u w:val="single"/>
        </w:rPr>
        <w:t xml:space="preserve">     </w:t>
      </w:r>
      <w:r w:rsidR="00DD7A2D">
        <w:rPr>
          <w:sz w:val="24"/>
          <w:u w:val="single"/>
        </w:rPr>
        <w:t xml:space="preserve">     </w:t>
      </w:r>
      <w:r>
        <w:rPr>
          <w:sz w:val="24"/>
          <w:u w:val="single"/>
        </w:rPr>
        <w:t xml:space="preserve">     </w:t>
      </w:r>
      <w:r w:rsidR="00DD7A2D">
        <w:rPr>
          <w:sz w:val="24"/>
          <w:u w:val="single"/>
        </w:rPr>
        <w:t xml:space="preserve">    </w:t>
      </w:r>
    </w:p>
    <w:p w:rsidR="00D37C88" w:rsidRDefault="00D37C88" w:rsidP="00D37C88">
      <w:pPr>
        <w:spacing w:line="360" w:lineRule="atLeast"/>
        <w:rPr>
          <w:sz w:val="24"/>
          <w:u w:val="single"/>
        </w:rPr>
      </w:pPr>
      <w:r>
        <w:rPr>
          <w:sz w:val="24"/>
        </w:rPr>
        <w:t>Patent Law &amp; Drafting 9321</w:t>
      </w:r>
      <w:r>
        <w:rPr>
          <w:b/>
          <w:sz w:val="24"/>
        </w:rPr>
        <w:tab/>
      </w:r>
      <w:r>
        <w:rPr>
          <w:b/>
          <w:sz w:val="24"/>
        </w:rPr>
        <w:tab/>
      </w:r>
      <w:r>
        <w:rPr>
          <w:sz w:val="24"/>
        </w:rPr>
        <w:tab/>
      </w:r>
      <w:r>
        <w:rPr>
          <w:sz w:val="24"/>
        </w:rPr>
        <w:tab/>
      </w:r>
      <w:r>
        <w:rPr>
          <w:sz w:val="24"/>
        </w:rPr>
        <w:tab/>
      </w:r>
      <w:r>
        <w:rPr>
          <w:sz w:val="24"/>
        </w:rPr>
        <w:tab/>
      </w:r>
      <w:r>
        <w:rPr>
          <w:sz w:val="24"/>
        </w:rPr>
        <w:tab/>
      </w:r>
      <w:r>
        <w:rPr>
          <w:sz w:val="24"/>
          <w:u w:val="single"/>
        </w:rPr>
        <w:t xml:space="preserve">     3     </w:t>
      </w:r>
    </w:p>
    <w:p w:rsidR="00DD7A2D" w:rsidRDefault="00A23785" w:rsidP="00DD7A2D">
      <w:pPr>
        <w:spacing w:line="360" w:lineRule="atLeast"/>
        <w:rPr>
          <w:sz w:val="24"/>
          <w:u w:val="single"/>
        </w:rPr>
      </w:pPr>
      <w:r w:rsidRPr="00A23785">
        <w:rPr>
          <w:sz w:val="24"/>
        </w:rPr>
        <w:t>Patent Litigation</w:t>
      </w:r>
      <w:r>
        <w:rPr>
          <w:b/>
          <w:sz w:val="24"/>
        </w:rPr>
        <w:t xml:space="preserve"> </w:t>
      </w:r>
      <w:r w:rsidR="00AE3945" w:rsidRPr="00AE3945">
        <w:rPr>
          <w:sz w:val="24"/>
        </w:rPr>
        <w:t>9125</w:t>
      </w:r>
      <w:r w:rsidR="00DD7A2D" w:rsidRPr="00AE3945">
        <w:rPr>
          <w:sz w:val="24"/>
        </w:rPr>
        <w:tab/>
      </w:r>
      <w:r w:rsidR="00DD7A2D" w:rsidRPr="00AE3945">
        <w:rPr>
          <w:sz w:val="24"/>
        </w:rPr>
        <w:tab/>
      </w:r>
      <w:r w:rsidR="00DD7A2D">
        <w:rPr>
          <w:b/>
          <w:sz w:val="24"/>
        </w:rPr>
        <w:tab/>
      </w:r>
      <w:r w:rsidR="00DD7A2D">
        <w:rPr>
          <w:b/>
          <w:sz w:val="24"/>
        </w:rPr>
        <w:tab/>
      </w:r>
      <w:r w:rsidR="00DD7A2D">
        <w:rPr>
          <w:b/>
          <w:sz w:val="24"/>
        </w:rPr>
        <w:tab/>
      </w:r>
      <w:r w:rsidR="00DD7A2D">
        <w:rPr>
          <w:b/>
          <w:sz w:val="24"/>
        </w:rPr>
        <w:tab/>
      </w:r>
      <w:r w:rsidR="00DD7A2D">
        <w:rPr>
          <w:sz w:val="24"/>
        </w:rPr>
        <w:tab/>
      </w:r>
      <w:r w:rsidR="00DD7A2D">
        <w:rPr>
          <w:sz w:val="24"/>
        </w:rPr>
        <w:tab/>
      </w:r>
      <w:r w:rsidR="00DD7A2D">
        <w:rPr>
          <w:sz w:val="24"/>
          <w:u w:val="single"/>
        </w:rPr>
        <w:t xml:space="preserve">     </w:t>
      </w:r>
      <w:r>
        <w:rPr>
          <w:sz w:val="24"/>
          <w:u w:val="single"/>
        </w:rPr>
        <w:t>1</w:t>
      </w:r>
      <w:r w:rsidR="00DD7A2D">
        <w:rPr>
          <w:sz w:val="24"/>
          <w:u w:val="single"/>
        </w:rPr>
        <w:t xml:space="preserve">     </w:t>
      </w:r>
    </w:p>
    <w:p w:rsidR="00D37C88" w:rsidRDefault="00D37C88" w:rsidP="00D37C88">
      <w:pPr>
        <w:spacing w:line="360" w:lineRule="atLeast"/>
        <w:rPr>
          <w:sz w:val="24"/>
          <w:u w:val="single"/>
        </w:rPr>
      </w:pPr>
    </w:p>
    <w:p w:rsidR="00DD7A2D" w:rsidRDefault="00DD7A2D" w:rsidP="00DD7A2D">
      <w:pPr>
        <w:rPr>
          <w:b/>
          <w:sz w:val="24"/>
        </w:rPr>
      </w:pPr>
    </w:p>
    <w:p w:rsidR="00DD7A2D" w:rsidRDefault="00DD7A2D" w:rsidP="00DD7A2D">
      <w:pPr>
        <w:rPr>
          <w:sz w:val="24"/>
        </w:rPr>
      </w:pPr>
    </w:p>
    <w:p w:rsidR="00DD7A2D" w:rsidRDefault="00DD7A2D" w:rsidP="00DD7A2D">
      <w:pPr>
        <w:rPr>
          <w:sz w:val="24"/>
        </w:rPr>
      </w:pPr>
      <w:r>
        <w:rPr>
          <w:sz w:val="24"/>
        </w:rPr>
        <w:t>(</w:t>
      </w:r>
      <w:r>
        <w:rPr>
          <w:sz w:val="24"/>
          <w:u w:val="single"/>
        </w:rPr>
        <w:t xml:space="preserve">Must Complete at least </w:t>
      </w:r>
      <w:r w:rsidR="00A23785">
        <w:rPr>
          <w:sz w:val="24"/>
          <w:u w:val="single"/>
        </w:rPr>
        <w:t>4</w:t>
      </w:r>
      <w:r>
        <w:rPr>
          <w:sz w:val="24"/>
          <w:u w:val="single"/>
        </w:rPr>
        <w:t xml:space="preserve"> hours from the following courses:</w:t>
      </w:r>
      <w:r>
        <w:rPr>
          <w:sz w:val="24"/>
        </w:rPr>
        <w:t>)</w:t>
      </w:r>
    </w:p>
    <w:p w:rsidR="00DD7A2D" w:rsidRDefault="00DD7A2D" w:rsidP="00DD7A2D">
      <w:pPr>
        <w:rPr>
          <w:sz w:val="24"/>
        </w:rPr>
      </w:pPr>
    </w:p>
    <w:p w:rsidR="00DD7A2D" w:rsidRDefault="00A23785" w:rsidP="00DD7A2D">
      <w:pPr>
        <w:spacing w:line="360" w:lineRule="atLeast"/>
        <w:rPr>
          <w:sz w:val="24"/>
          <w:u w:val="single"/>
        </w:rPr>
      </w:pPr>
      <w:r w:rsidRPr="00A23785">
        <w:rPr>
          <w:sz w:val="24"/>
        </w:rPr>
        <w:t>Antitrust Law</w:t>
      </w:r>
      <w:r w:rsidR="00DD7A2D" w:rsidRPr="00A23785">
        <w:rPr>
          <w:sz w:val="24"/>
        </w:rPr>
        <w:t xml:space="preserve"> 9</w:t>
      </w:r>
      <w:r w:rsidR="00AE3945">
        <w:rPr>
          <w:sz w:val="24"/>
        </w:rPr>
        <w:t>363</w:t>
      </w:r>
      <w:r w:rsidR="00DD7A2D">
        <w:rPr>
          <w:b/>
          <w:sz w:val="24"/>
        </w:rPr>
        <w:tab/>
      </w:r>
      <w:r w:rsidR="00DD7A2D">
        <w:rPr>
          <w:b/>
          <w:sz w:val="24"/>
        </w:rPr>
        <w:tab/>
      </w:r>
      <w:r>
        <w:rPr>
          <w:b/>
          <w:sz w:val="24"/>
        </w:rPr>
        <w:tab/>
      </w:r>
      <w:r>
        <w:rPr>
          <w:b/>
          <w:sz w:val="24"/>
        </w:rPr>
        <w:tab/>
      </w:r>
      <w:r w:rsidR="00DD7A2D">
        <w:rPr>
          <w:b/>
          <w:sz w:val="24"/>
        </w:rPr>
        <w:tab/>
      </w:r>
      <w:r w:rsidR="00DD7A2D">
        <w:rPr>
          <w:b/>
          <w:sz w:val="24"/>
        </w:rPr>
        <w:tab/>
      </w:r>
      <w:r w:rsidR="00DD7A2D">
        <w:rPr>
          <w:b/>
          <w:sz w:val="24"/>
        </w:rPr>
        <w:tab/>
      </w:r>
      <w:r w:rsidR="00DD7A2D">
        <w:rPr>
          <w:b/>
          <w:sz w:val="24"/>
        </w:rPr>
        <w:tab/>
        <w:t>____</w:t>
      </w:r>
      <w:r w:rsidR="00DD7A2D">
        <w:rPr>
          <w:bCs/>
          <w:sz w:val="24"/>
        </w:rPr>
        <w:tab/>
      </w:r>
      <w:r w:rsidR="00DD7A2D">
        <w:rPr>
          <w:bCs/>
          <w:sz w:val="24"/>
        </w:rPr>
        <w:tab/>
      </w:r>
      <w:r w:rsidR="00DD7A2D">
        <w:rPr>
          <w:bCs/>
          <w:sz w:val="24"/>
        </w:rPr>
        <w:tab/>
      </w:r>
      <w:r w:rsidR="00DD7A2D">
        <w:rPr>
          <w:sz w:val="24"/>
          <w:u w:val="single"/>
        </w:rPr>
        <w:t xml:space="preserve">           </w:t>
      </w:r>
    </w:p>
    <w:p w:rsidR="00DD7A2D" w:rsidRDefault="00A23785" w:rsidP="00DD7A2D">
      <w:pPr>
        <w:spacing w:line="360" w:lineRule="atLeast"/>
        <w:rPr>
          <w:sz w:val="24"/>
          <w:u w:val="single"/>
        </w:rPr>
      </w:pPr>
      <w:r w:rsidRPr="00A23785">
        <w:rPr>
          <w:b/>
          <w:sz w:val="24"/>
        </w:rPr>
        <w:t>Consumer Protection</w:t>
      </w:r>
      <w:r w:rsidR="00AE3945">
        <w:rPr>
          <w:b/>
          <w:sz w:val="24"/>
        </w:rPr>
        <w:t xml:space="preserve"> 9349</w:t>
      </w:r>
      <w:r w:rsidR="00DD7A2D" w:rsidRPr="00A23785">
        <w:rPr>
          <w:b/>
          <w:sz w:val="24"/>
        </w:rPr>
        <w:tab/>
      </w:r>
      <w:r>
        <w:rPr>
          <w:sz w:val="24"/>
        </w:rPr>
        <w:tab/>
      </w:r>
      <w:r>
        <w:rPr>
          <w:sz w:val="24"/>
        </w:rPr>
        <w:tab/>
      </w:r>
      <w:r w:rsidR="00DD7A2D">
        <w:rPr>
          <w:sz w:val="24"/>
        </w:rPr>
        <w:tab/>
      </w:r>
      <w:r w:rsidR="00DD7A2D">
        <w:rPr>
          <w:sz w:val="24"/>
        </w:rPr>
        <w:tab/>
      </w:r>
      <w:r w:rsidR="00DD7A2D">
        <w:rPr>
          <w:sz w:val="24"/>
        </w:rPr>
        <w:tab/>
      </w:r>
      <w:r w:rsidR="00DD7A2D">
        <w:rPr>
          <w:sz w:val="24"/>
        </w:rPr>
        <w:tab/>
        <w:t>____</w:t>
      </w:r>
      <w:r w:rsidR="00DD7A2D">
        <w:rPr>
          <w:sz w:val="24"/>
        </w:rPr>
        <w:tab/>
      </w:r>
      <w:r w:rsidR="00DD7A2D">
        <w:rPr>
          <w:sz w:val="24"/>
          <w:u w:val="single"/>
        </w:rPr>
        <w:t xml:space="preserve">           </w:t>
      </w:r>
    </w:p>
    <w:p w:rsidR="00A23785" w:rsidRDefault="00A23785" w:rsidP="00A23785">
      <w:pPr>
        <w:spacing w:line="360" w:lineRule="atLeast"/>
        <w:rPr>
          <w:sz w:val="24"/>
        </w:rPr>
      </w:pPr>
      <w:r>
        <w:rPr>
          <w:sz w:val="24"/>
        </w:rPr>
        <w:t>Franchising 9</w:t>
      </w:r>
      <w:r w:rsidR="00E96AFD">
        <w:rPr>
          <w:sz w:val="24"/>
        </w:rPr>
        <w:t>276</w:t>
      </w:r>
      <w:r>
        <w:rPr>
          <w:sz w:val="24"/>
        </w:rPr>
        <w:tab/>
      </w:r>
      <w:r>
        <w:rPr>
          <w:sz w:val="24"/>
        </w:rPr>
        <w:tab/>
      </w:r>
      <w:r>
        <w:rPr>
          <w:sz w:val="24"/>
        </w:rPr>
        <w:tab/>
      </w:r>
      <w:r>
        <w:rPr>
          <w:sz w:val="24"/>
        </w:rPr>
        <w:tab/>
      </w:r>
      <w:r>
        <w:rPr>
          <w:sz w:val="24"/>
        </w:rPr>
        <w:tab/>
      </w:r>
      <w:r>
        <w:rPr>
          <w:sz w:val="24"/>
        </w:rPr>
        <w:tab/>
      </w:r>
      <w:r>
        <w:rPr>
          <w:sz w:val="24"/>
        </w:rPr>
        <w:tab/>
      </w:r>
      <w:r>
        <w:rPr>
          <w:sz w:val="24"/>
        </w:rPr>
        <w:tab/>
        <w:t>____</w:t>
      </w:r>
      <w:r>
        <w:rPr>
          <w:sz w:val="24"/>
        </w:rPr>
        <w:tab/>
      </w:r>
      <w:r>
        <w:rPr>
          <w:sz w:val="24"/>
        </w:rPr>
        <w:tab/>
      </w:r>
      <w:r>
        <w:rPr>
          <w:sz w:val="24"/>
        </w:rPr>
        <w:tab/>
      </w:r>
      <w:r>
        <w:rPr>
          <w:sz w:val="24"/>
          <w:u w:val="single"/>
        </w:rPr>
        <w:t xml:space="preserve">           </w:t>
      </w:r>
    </w:p>
    <w:p w:rsidR="00DD7A2D" w:rsidRDefault="00A23785" w:rsidP="00DD7A2D">
      <w:pPr>
        <w:spacing w:line="360" w:lineRule="atLeast"/>
        <w:rPr>
          <w:sz w:val="24"/>
          <w:u w:val="single"/>
        </w:rPr>
      </w:pPr>
      <w:r>
        <w:rPr>
          <w:sz w:val="24"/>
        </w:rPr>
        <w:t>Information Privacy Law</w:t>
      </w:r>
      <w:r w:rsidR="00DD7A2D">
        <w:rPr>
          <w:sz w:val="24"/>
        </w:rPr>
        <w:t xml:space="preserve"> 9</w:t>
      </w:r>
      <w:r w:rsidR="00AE3945">
        <w:rPr>
          <w:sz w:val="24"/>
        </w:rPr>
        <w:t>222</w:t>
      </w:r>
      <w:r w:rsidR="00DD7A2D">
        <w:rPr>
          <w:sz w:val="24"/>
        </w:rPr>
        <w:tab/>
      </w:r>
      <w:r w:rsidR="00DD7A2D">
        <w:rPr>
          <w:sz w:val="24"/>
        </w:rPr>
        <w:tab/>
      </w:r>
      <w:r w:rsidR="00DD7A2D">
        <w:rPr>
          <w:sz w:val="24"/>
        </w:rPr>
        <w:tab/>
      </w:r>
      <w:r w:rsidR="00DD7A2D">
        <w:rPr>
          <w:sz w:val="24"/>
        </w:rPr>
        <w:tab/>
      </w:r>
      <w:r w:rsidR="00DD7A2D">
        <w:rPr>
          <w:sz w:val="24"/>
        </w:rPr>
        <w:tab/>
      </w:r>
      <w:r w:rsidR="00DD7A2D">
        <w:rPr>
          <w:sz w:val="24"/>
        </w:rPr>
        <w:tab/>
        <w:t>____</w:t>
      </w:r>
      <w:r w:rsidR="00DD7A2D">
        <w:rPr>
          <w:sz w:val="24"/>
        </w:rPr>
        <w:tab/>
      </w:r>
      <w:r w:rsidR="00DD7A2D">
        <w:rPr>
          <w:sz w:val="24"/>
          <w:u w:val="single"/>
        </w:rPr>
        <w:t xml:space="preserve">           </w:t>
      </w:r>
    </w:p>
    <w:p w:rsidR="00DD7A2D" w:rsidRPr="00A23785" w:rsidRDefault="00A23785" w:rsidP="00DD7A2D">
      <w:pPr>
        <w:spacing w:line="360" w:lineRule="atLeast"/>
        <w:rPr>
          <w:sz w:val="24"/>
          <w:u w:val="single"/>
        </w:rPr>
      </w:pPr>
      <w:r w:rsidRPr="00A23785">
        <w:rPr>
          <w:sz w:val="24"/>
        </w:rPr>
        <w:t>International Intellectual Property</w:t>
      </w:r>
      <w:r w:rsidR="00AE3945">
        <w:rPr>
          <w:sz w:val="24"/>
        </w:rPr>
        <w:t xml:space="preserve"> 9241</w:t>
      </w:r>
      <w:r w:rsidR="00DD7A2D" w:rsidRPr="00A23785">
        <w:rPr>
          <w:sz w:val="24"/>
        </w:rPr>
        <w:tab/>
      </w:r>
      <w:r w:rsidR="00DD7A2D" w:rsidRPr="00A23785">
        <w:rPr>
          <w:sz w:val="24"/>
        </w:rPr>
        <w:tab/>
      </w:r>
      <w:r w:rsidR="00DD7A2D" w:rsidRPr="00A23785">
        <w:rPr>
          <w:sz w:val="24"/>
        </w:rPr>
        <w:tab/>
      </w:r>
      <w:r w:rsidR="00DD7A2D" w:rsidRPr="00A23785">
        <w:rPr>
          <w:sz w:val="24"/>
        </w:rPr>
        <w:tab/>
      </w:r>
      <w:r w:rsidR="00DD7A2D" w:rsidRPr="00A23785">
        <w:rPr>
          <w:sz w:val="24"/>
        </w:rPr>
        <w:tab/>
        <w:t>____</w:t>
      </w:r>
      <w:r w:rsidR="00DD7A2D" w:rsidRPr="00A23785">
        <w:rPr>
          <w:sz w:val="24"/>
        </w:rPr>
        <w:tab/>
      </w:r>
      <w:r w:rsidR="00DD7A2D" w:rsidRPr="00A23785">
        <w:rPr>
          <w:sz w:val="24"/>
          <w:u w:val="single"/>
        </w:rPr>
        <w:t xml:space="preserve">           </w:t>
      </w:r>
    </w:p>
    <w:p w:rsidR="00DD7A2D" w:rsidRPr="00DC664C" w:rsidRDefault="00A23785" w:rsidP="00DD7A2D">
      <w:pPr>
        <w:spacing w:line="360" w:lineRule="atLeast"/>
        <w:rPr>
          <w:b/>
          <w:sz w:val="24"/>
        </w:rPr>
      </w:pPr>
      <w:r w:rsidRPr="00A23785">
        <w:rPr>
          <w:sz w:val="24"/>
        </w:rPr>
        <w:t>Sports Law</w:t>
      </w:r>
      <w:r w:rsidR="00AE3945">
        <w:rPr>
          <w:sz w:val="24"/>
        </w:rPr>
        <w:t xml:space="preserve"> 9361</w:t>
      </w:r>
      <w:r>
        <w:rPr>
          <w:b/>
          <w:sz w:val="24"/>
        </w:rPr>
        <w:tab/>
      </w:r>
      <w:r w:rsidR="00DD7A2D" w:rsidRPr="00DC664C">
        <w:rPr>
          <w:b/>
          <w:sz w:val="24"/>
        </w:rPr>
        <w:tab/>
      </w:r>
      <w:r w:rsidR="00DD7A2D" w:rsidRPr="00DC664C">
        <w:rPr>
          <w:b/>
          <w:sz w:val="24"/>
        </w:rPr>
        <w:tab/>
      </w:r>
      <w:r w:rsidR="00DD7A2D" w:rsidRPr="00DC664C">
        <w:rPr>
          <w:b/>
          <w:sz w:val="24"/>
        </w:rPr>
        <w:tab/>
      </w:r>
      <w:r w:rsidR="00DD7A2D" w:rsidRPr="00DC664C">
        <w:rPr>
          <w:b/>
          <w:sz w:val="24"/>
        </w:rPr>
        <w:tab/>
      </w:r>
      <w:r w:rsidR="00DD7A2D" w:rsidRPr="00DC664C">
        <w:rPr>
          <w:b/>
          <w:sz w:val="24"/>
        </w:rPr>
        <w:tab/>
      </w:r>
      <w:r w:rsidR="00DD7A2D" w:rsidRPr="00DC664C">
        <w:rPr>
          <w:b/>
          <w:sz w:val="24"/>
        </w:rPr>
        <w:tab/>
      </w:r>
      <w:r w:rsidR="00DD7A2D" w:rsidRPr="00DC664C">
        <w:rPr>
          <w:b/>
          <w:sz w:val="24"/>
        </w:rPr>
        <w:tab/>
        <w:t>____</w:t>
      </w:r>
      <w:r w:rsidR="00DD7A2D" w:rsidRPr="00DC664C">
        <w:rPr>
          <w:b/>
          <w:sz w:val="24"/>
        </w:rPr>
        <w:tab/>
      </w:r>
    </w:p>
    <w:p w:rsidR="00DD7A2D" w:rsidRDefault="00DD7A2D" w:rsidP="00DD7A2D">
      <w:pPr>
        <w:spacing w:line="360" w:lineRule="atLeast"/>
        <w:rPr>
          <w:sz w:val="24"/>
          <w:u w:val="single"/>
        </w:rPr>
      </w:pPr>
      <w:r>
        <w:rPr>
          <w:sz w:val="24"/>
          <w:u w:val="single"/>
        </w:rPr>
        <w:t xml:space="preserve"> </w:t>
      </w:r>
    </w:p>
    <w:p w:rsidR="00DD7A2D" w:rsidRDefault="00DD7A2D" w:rsidP="00DD7A2D">
      <w:pPr>
        <w:rPr>
          <w:sz w:val="24"/>
        </w:rPr>
      </w:pPr>
    </w:p>
    <w:p w:rsidR="00DD7A2D" w:rsidRDefault="00DD7A2D" w:rsidP="00DD7A2D">
      <w:pPr>
        <w:rPr>
          <w:sz w:val="24"/>
          <w:u w:val="single"/>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b/>
          <w:sz w:val="24"/>
        </w:rPr>
        <w:t>PART II - HOURS:  _____</w:t>
      </w:r>
      <w:r>
        <w:rPr>
          <w:sz w:val="24"/>
        </w:rPr>
        <w:tab/>
      </w:r>
      <w:r>
        <w:rPr>
          <w:sz w:val="24"/>
          <w:u w:val="single"/>
        </w:rPr>
        <w:t xml:space="preserve">          </w:t>
      </w:r>
    </w:p>
    <w:p w:rsidR="00DD7A2D" w:rsidRDefault="00DD7A2D" w:rsidP="00DD7A2D">
      <w:pPr>
        <w:rPr>
          <w:sz w:val="24"/>
          <w:u w:val="single"/>
        </w:rPr>
      </w:pPr>
    </w:p>
    <w:p w:rsidR="00DD7A2D" w:rsidRDefault="00DD7A2D" w:rsidP="00DD7A2D">
      <w:pPr>
        <w:rPr>
          <w:sz w:val="24"/>
        </w:rPr>
      </w:pPr>
      <w:r>
        <w:rPr>
          <w:b/>
          <w:sz w:val="24"/>
        </w:rPr>
        <w:t xml:space="preserve">Part III - </w:t>
      </w:r>
      <w:r>
        <w:rPr>
          <w:sz w:val="24"/>
        </w:rPr>
        <w:t>Remaining Electives:  (See scheduled offerings)</w:t>
      </w:r>
      <w:r>
        <w:rPr>
          <w:sz w:val="24"/>
        </w:rPr>
        <w:tab/>
        <w:t xml:space="preserve">          </w:t>
      </w:r>
      <w:r>
        <w:rPr>
          <w:b/>
          <w:sz w:val="24"/>
        </w:rPr>
        <w:t>PART III - HOURS:</w:t>
      </w:r>
      <w:r>
        <w:rPr>
          <w:b/>
          <w:sz w:val="24"/>
        </w:rPr>
        <w:tab/>
        <w:t>_____</w:t>
      </w:r>
      <w:r>
        <w:rPr>
          <w:sz w:val="24"/>
        </w:rPr>
        <w:tab/>
      </w:r>
      <w:r>
        <w:rPr>
          <w:sz w:val="24"/>
          <w:u w:val="single"/>
        </w:rPr>
        <w:t xml:space="preserve">           </w:t>
      </w:r>
    </w:p>
    <w:p w:rsidR="00DD7A2D" w:rsidRDefault="00DD7A2D" w:rsidP="00DD7A2D">
      <w:pPr>
        <w:rPr>
          <w:b/>
          <w:sz w:val="24"/>
        </w:rPr>
      </w:pPr>
    </w:p>
    <w:p w:rsidR="00406B9D" w:rsidRDefault="00DD7A2D" w:rsidP="00DD7A2D">
      <w:pPr>
        <w:rPr>
          <w:sz w:val="24"/>
          <w:u w:val="single"/>
        </w:rPr>
      </w:pPr>
      <w:r>
        <w:rPr>
          <w:b/>
          <w:sz w:val="24"/>
        </w:rPr>
        <w:t>TOTAL HOURS REQUIRED TO GRADUATE</w:t>
      </w:r>
      <w:r>
        <w:rPr>
          <w:b/>
          <w:sz w:val="24"/>
        </w:rPr>
        <w:tab/>
      </w:r>
      <w:r>
        <w:rPr>
          <w:b/>
          <w:sz w:val="24"/>
        </w:rPr>
        <w:tab/>
      </w:r>
      <w:r>
        <w:rPr>
          <w:b/>
          <w:sz w:val="24"/>
        </w:rPr>
        <w:tab/>
      </w:r>
      <w:r>
        <w:rPr>
          <w:b/>
          <w:sz w:val="24"/>
        </w:rPr>
        <w:tab/>
      </w:r>
      <w:r>
        <w:rPr>
          <w:b/>
          <w:sz w:val="24"/>
        </w:rPr>
        <w:tab/>
      </w:r>
      <w:r>
        <w:rPr>
          <w:sz w:val="24"/>
        </w:rPr>
        <w:tab/>
      </w:r>
      <w:r>
        <w:rPr>
          <w:b/>
          <w:sz w:val="24"/>
          <w:u w:val="single"/>
        </w:rPr>
        <w:t xml:space="preserve">126___ </w:t>
      </w:r>
      <w:r>
        <w:rPr>
          <w:sz w:val="24"/>
          <w:u w:val="single"/>
        </w:rPr>
        <w:t xml:space="preserve"> </w:t>
      </w:r>
    </w:p>
    <w:p w:rsidR="00406B9D" w:rsidRDefault="00406B9D" w:rsidP="00DD7A2D">
      <w:pPr>
        <w:rPr>
          <w:sz w:val="24"/>
        </w:rPr>
      </w:pPr>
    </w:p>
    <w:p w:rsidR="00DD7A2D" w:rsidRDefault="00406B9D" w:rsidP="00DD7A2D">
      <w:pPr>
        <w:rPr>
          <w:sz w:val="24"/>
          <w:u w:val="single"/>
        </w:rPr>
      </w:pPr>
      <w:r w:rsidRPr="00EB2092">
        <w:rPr>
          <w:sz w:val="24"/>
        </w:rPr>
        <w:t xml:space="preserve">*All students </w:t>
      </w:r>
      <w:r>
        <w:rPr>
          <w:sz w:val="24"/>
        </w:rPr>
        <w:t xml:space="preserve">completing the </w:t>
      </w:r>
      <w:r w:rsidR="00AE3945">
        <w:rPr>
          <w:sz w:val="24"/>
        </w:rPr>
        <w:t>Intellectual Property</w:t>
      </w:r>
      <w:r>
        <w:rPr>
          <w:sz w:val="24"/>
        </w:rPr>
        <w:t xml:space="preserve"> Concentration </w:t>
      </w:r>
      <w:r w:rsidRPr="00EB2092">
        <w:rPr>
          <w:sz w:val="24"/>
        </w:rPr>
        <w:t xml:space="preserve">must participate in the </w:t>
      </w:r>
      <w:r w:rsidR="00AE3945">
        <w:rPr>
          <w:sz w:val="24"/>
        </w:rPr>
        <w:t>Intellectual Property</w:t>
      </w:r>
      <w:r w:rsidRPr="00EB2092">
        <w:rPr>
          <w:sz w:val="24"/>
        </w:rPr>
        <w:t xml:space="preserve"> Capstone (1</w:t>
      </w:r>
      <w:r w:rsidR="00AE3945">
        <w:rPr>
          <w:sz w:val="24"/>
        </w:rPr>
        <w:t xml:space="preserve"> or 2</w:t>
      </w:r>
      <w:r w:rsidRPr="00EB2092">
        <w:rPr>
          <w:sz w:val="24"/>
        </w:rPr>
        <w:t xml:space="preserve">).  Students with at least a 2.5 grade point average at the </w:t>
      </w:r>
      <w:r w:rsidRPr="00EB2092">
        <w:rPr>
          <w:sz w:val="24"/>
        </w:rPr>
        <w:lastRenderedPageBreak/>
        <w:t xml:space="preserve">end of their first year or who made a grade of at least “B” in </w:t>
      </w:r>
      <w:r w:rsidR="00AE3945">
        <w:rPr>
          <w:sz w:val="24"/>
        </w:rPr>
        <w:t>Intellectual Property</w:t>
      </w:r>
      <w:r>
        <w:rPr>
          <w:sz w:val="24"/>
        </w:rPr>
        <w:t xml:space="preserve"> </w:t>
      </w:r>
      <w:r w:rsidRPr="00EB2092">
        <w:rPr>
          <w:sz w:val="24"/>
        </w:rPr>
        <w:t>will</w:t>
      </w:r>
      <w:r w:rsidR="00EC6BC9">
        <w:rPr>
          <w:sz w:val="24"/>
        </w:rPr>
        <w:t xml:space="preserve"> be allowed to</w:t>
      </w:r>
      <w:r w:rsidRPr="00EB2092">
        <w:rPr>
          <w:sz w:val="24"/>
        </w:rPr>
        <w:t xml:space="preserve"> participate in the capstone experience</w:t>
      </w:r>
      <w:r w:rsidR="00EC6BC9">
        <w:rPr>
          <w:sz w:val="24"/>
        </w:rPr>
        <w:t xml:space="preserve"> upon completion of the prerequisites</w:t>
      </w:r>
      <w:r w:rsidRPr="00EB2092">
        <w:rPr>
          <w:sz w:val="24"/>
        </w:rPr>
        <w:t xml:space="preserve">.  Students who do not meet </w:t>
      </w:r>
      <w:r w:rsidR="00EC6BC9">
        <w:rPr>
          <w:sz w:val="24"/>
        </w:rPr>
        <w:t>the</w:t>
      </w:r>
      <w:r w:rsidRPr="00EB2092">
        <w:rPr>
          <w:sz w:val="24"/>
        </w:rPr>
        <w:t xml:space="preserve"> criteria will participate in an independent study with Prof.</w:t>
      </w:r>
      <w:r w:rsidR="00992269">
        <w:rPr>
          <w:sz w:val="24"/>
        </w:rPr>
        <w:t xml:space="preserve"> </w:t>
      </w:r>
      <w:r w:rsidR="003915E6">
        <w:rPr>
          <w:sz w:val="24"/>
        </w:rPr>
        <w:t xml:space="preserve">Connie Powell or </w:t>
      </w:r>
      <w:r w:rsidR="00992269">
        <w:rPr>
          <w:sz w:val="24"/>
        </w:rPr>
        <w:t xml:space="preserve">Prof. David </w:t>
      </w:r>
      <w:r w:rsidR="003915E6">
        <w:rPr>
          <w:sz w:val="24"/>
        </w:rPr>
        <w:t>Swenson</w:t>
      </w:r>
      <w:r w:rsidRPr="00EB2092">
        <w:rPr>
          <w:sz w:val="24"/>
        </w:rPr>
        <w:t>, which will give them a similar experience to the capstone.</w:t>
      </w:r>
      <w:r w:rsidR="00DD7A2D">
        <w:rPr>
          <w:sz w:val="24"/>
          <w:u w:val="single"/>
        </w:rPr>
        <w:br w:type="page"/>
      </w:r>
    </w:p>
    <w:p w:rsidR="00DD3066" w:rsidRDefault="00DD3066">
      <w:pPr>
        <w:spacing w:line="360" w:lineRule="atLeast"/>
        <w:jc w:val="center"/>
        <w:rPr>
          <w:sz w:val="24"/>
        </w:rPr>
      </w:pPr>
      <w:r>
        <w:rPr>
          <w:sz w:val="24"/>
          <w:u w:val="single"/>
        </w:rPr>
        <w:lastRenderedPageBreak/>
        <w:t>INTERSCHOLASTIC COMPETITION TEAM</w:t>
      </w:r>
    </w:p>
    <w:p w:rsidR="00DD3066" w:rsidRDefault="00DD3066">
      <w:pPr>
        <w:spacing w:line="360" w:lineRule="atLeast"/>
        <w:jc w:val="center"/>
        <w:rPr>
          <w:sz w:val="24"/>
          <w:u w:val="single"/>
        </w:rPr>
      </w:pPr>
      <w:smartTag w:uri="urn:schemas-microsoft-com:office:smarttags" w:element="place">
        <w:smartTag w:uri="urn:schemas-microsoft-com:office:smarttags" w:element="PlaceName">
          <w:r>
            <w:rPr>
              <w:sz w:val="24"/>
              <w:u w:val="single"/>
            </w:rPr>
            <w:t>BAYLOR</w:t>
          </w:r>
        </w:smartTag>
        <w:r>
          <w:rPr>
            <w:sz w:val="24"/>
            <w:u w:val="single"/>
          </w:rPr>
          <w:t xml:space="preserve"> </w:t>
        </w:r>
        <w:smartTag w:uri="urn:schemas-microsoft-com:office:smarttags" w:element="PlaceType">
          <w:r>
            <w:rPr>
              <w:sz w:val="24"/>
              <w:u w:val="single"/>
            </w:rPr>
            <w:t>UNIVERSITY</w:t>
          </w:r>
        </w:smartTag>
        <w:r>
          <w:rPr>
            <w:sz w:val="24"/>
            <w:u w:val="single"/>
          </w:rPr>
          <w:t xml:space="preserve"> </w:t>
        </w:r>
        <w:smartTag w:uri="urn:schemas-microsoft-com:office:smarttags" w:element="PlaceType">
          <w:r>
            <w:rPr>
              <w:sz w:val="24"/>
              <w:u w:val="single"/>
            </w:rPr>
            <w:t>SCHOOL</w:t>
          </w:r>
        </w:smartTag>
      </w:smartTag>
      <w:r>
        <w:rPr>
          <w:sz w:val="24"/>
          <w:u w:val="single"/>
        </w:rPr>
        <w:t xml:space="preserve"> OF LAW</w:t>
      </w:r>
    </w:p>
    <w:p w:rsidR="00DD3066" w:rsidRDefault="00DD3066">
      <w:pPr>
        <w:spacing w:line="360" w:lineRule="atLeast"/>
        <w:jc w:val="center"/>
        <w:rPr>
          <w:sz w:val="24"/>
        </w:rPr>
      </w:pPr>
      <w:r>
        <w:rPr>
          <w:sz w:val="24"/>
          <w:u w:val="single"/>
        </w:rPr>
        <w:t>INTERSCHOLASTIC COMPETITION SCHEDULE</w:t>
      </w:r>
    </w:p>
    <w:p w:rsidR="00DD3066" w:rsidRDefault="00DD3066">
      <w:pPr>
        <w:spacing w:line="360" w:lineRule="atLeast"/>
        <w:rPr>
          <w:sz w:val="24"/>
        </w:rPr>
      </w:pPr>
    </w:p>
    <w:p w:rsidR="00DD3066" w:rsidRDefault="00E748B5">
      <w:pPr>
        <w:spacing w:line="360" w:lineRule="atLeast"/>
        <w:rPr>
          <w:sz w:val="24"/>
        </w:rPr>
      </w:pPr>
      <w:r>
        <w:rPr>
          <w:sz w:val="24"/>
        </w:rPr>
        <w:tab/>
      </w:r>
      <w:r w:rsidR="00A7357B">
        <w:rPr>
          <w:sz w:val="24"/>
        </w:rPr>
        <w:t>The following</w:t>
      </w:r>
      <w:r>
        <w:rPr>
          <w:sz w:val="24"/>
        </w:rPr>
        <w:t xml:space="preserve"> is information about</w:t>
      </w:r>
      <w:r w:rsidR="00DD3066">
        <w:rPr>
          <w:sz w:val="24"/>
        </w:rPr>
        <w:t xml:space="preserve"> interscholastic competition</w:t>
      </w:r>
      <w:r>
        <w:rPr>
          <w:sz w:val="24"/>
        </w:rPr>
        <w:t>s</w:t>
      </w:r>
      <w:r w:rsidR="00DD3066">
        <w:rPr>
          <w:sz w:val="24"/>
        </w:rPr>
        <w:t xml:space="preserve"> that </w:t>
      </w:r>
      <w:smartTag w:uri="urn:schemas-microsoft-com:office:smarttags" w:element="place">
        <w:smartTag w:uri="urn:schemas-microsoft-com:office:smarttags" w:element="PlaceName">
          <w:r w:rsidR="00DD3066">
            <w:rPr>
              <w:sz w:val="24"/>
            </w:rPr>
            <w:t>Baylor</w:t>
          </w:r>
        </w:smartTag>
        <w:r w:rsidR="00DD3066">
          <w:rPr>
            <w:sz w:val="24"/>
          </w:rPr>
          <w:t xml:space="preserve"> </w:t>
        </w:r>
        <w:smartTag w:uri="urn:schemas-microsoft-com:office:smarttags" w:element="PlaceName">
          <w:r w:rsidR="00DD3066">
            <w:rPr>
              <w:sz w:val="24"/>
            </w:rPr>
            <w:t>Law</w:t>
          </w:r>
        </w:smartTag>
        <w:r w:rsidR="00DD3066">
          <w:rPr>
            <w:sz w:val="24"/>
          </w:rPr>
          <w:t xml:space="preserve"> </w:t>
        </w:r>
        <w:smartTag w:uri="urn:schemas-microsoft-com:office:smarttags" w:element="PlaceType">
          <w:r w:rsidR="00DD3066">
            <w:rPr>
              <w:sz w:val="24"/>
            </w:rPr>
            <w:t>School</w:t>
          </w:r>
        </w:smartTag>
      </w:smartTag>
      <w:r w:rsidR="00DD3066">
        <w:rPr>
          <w:sz w:val="24"/>
        </w:rPr>
        <w:t xml:space="preserve"> participates in during the school year.  Please consult this document to learn basic information about each competition and if you have any other questions, please consult the coach for details.  From time to time, Baylor enters additional mock trail and moot court competitions.  Contact </w:t>
      </w:r>
      <w:r w:rsidR="005941C6">
        <w:rPr>
          <w:sz w:val="24"/>
        </w:rPr>
        <w:t xml:space="preserve">Ms. Kathy Serr, Advocacy Program Coordinator (email </w:t>
      </w:r>
      <w:hyperlink r:id="rId9" w:history="1">
        <w:r w:rsidR="005941C6" w:rsidRPr="00FA454E">
          <w:rPr>
            <w:rStyle w:val="Hyperlink"/>
            <w:sz w:val="24"/>
          </w:rPr>
          <w:t>Kathy_Serr@baylor.edu</w:t>
        </w:r>
      </w:hyperlink>
      <w:r w:rsidR="005941C6">
        <w:rPr>
          <w:sz w:val="24"/>
        </w:rPr>
        <w:t xml:space="preserve"> to schedule an appointment), c</w:t>
      </w:r>
      <w:r w:rsidR="00DD3066">
        <w:rPr>
          <w:sz w:val="24"/>
        </w:rPr>
        <w:t>oncerning additional competitions not listed below.</w:t>
      </w:r>
    </w:p>
    <w:p w:rsidR="00DD3066" w:rsidRDefault="00DD3066">
      <w:pPr>
        <w:spacing w:line="360" w:lineRule="atLeast"/>
        <w:rPr>
          <w:sz w:val="24"/>
        </w:rPr>
      </w:pPr>
    </w:p>
    <w:p w:rsidR="00DD3066" w:rsidRDefault="00DD3066">
      <w:pPr>
        <w:spacing w:line="360" w:lineRule="atLeast"/>
        <w:rPr>
          <w:sz w:val="24"/>
        </w:rPr>
      </w:pPr>
      <w:r>
        <w:rPr>
          <w:sz w:val="24"/>
          <w:u w:val="single"/>
        </w:rPr>
        <w:t>MOCK TRIAL</w:t>
      </w:r>
    </w:p>
    <w:p w:rsidR="00DD3066" w:rsidRDefault="00DD3066">
      <w:pPr>
        <w:spacing w:line="360" w:lineRule="atLeast"/>
        <w:rPr>
          <w:sz w:val="24"/>
        </w:rPr>
      </w:pPr>
      <w:r>
        <w:rPr>
          <w:sz w:val="24"/>
        </w:rPr>
        <w:tab/>
        <w:t xml:space="preserve">The Mock Trial teams are selected in the </w:t>
      </w:r>
      <w:r w:rsidR="0074429C">
        <w:rPr>
          <w:sz w:val="24"/>
        </w:rPr>
        <w:t>f</w:t>
      </w:r>
      <w:r>
        <w:rPr>
          <w:sz w:val="24"/>
        </w:rPr>
        <w:t>all</w:t>
      </w:r>
      <w:r w:rsidR="00403E0D">
        <w:rPr>
          <w:sz w:val="24"/>
        </w:rPr>
        <w:t xml:space="preserve"> and </w:t>
      </w:r>
      <w:r w:rsidR="0074429C">
        <w:rPr>
          <w:sz w:val="24"/>
        </w:rPr>
        <w:t>w</w:t>
      </w:r>
      <w:r>
        <w:rPr>
          <w:sz w:val="24"/>
        </w:rPr>
        <w:t>inter</w:t>
      </w:r>
      <w:r w:rsidR="00403E0D">
        <w:rPr>
          <w:sz w:val="24"/>
        </w:rPr>
        <w:t xml:space="preserve"> quarters</w:t>
      </w:r>
      <w:r>
        <w:rPr>
          <w:sz w:val="24"/>
        </w:rPr>
        <w:t xml:space="preserve">.  If this is an important activity to you, it is important to structure your schedule to be in a </w:t>
      </w:r>
      <w:r w:rsidR="0074429C">
        <w:rPr>
          <w:sz w:val="24"/>
        </w:rPr>
        <w:t>f</w:t>
      </w:r>
      <w:r>
        <w:rPr>
          <w:sz w:val="24"/>
        </w:rPr>
        <w:t>all</w:t>
      </w:r>
      <w:r w:rsidR="00403E0D">
        <w:rPr>
          <w:sz w:val="24"/>
        </w:rPr>
        <w:t>/</w:t>
      </w:r>
      <w:r w:rsidR="0074429C">
        <w:rPr>
          <w:sz w:val="24"/>
        </w:rPr>
        <w:t>w</w:t>
      </w:r>
      <w:r>
        <w:rPr>
          <w:sz w:val="24"/>
        </w:rPr>
        <w:t xml:space="preserve">inter </w:t>
      </w:r>
      <w:smartTag w:uri="urn:schemas-microsoft-com:office:smarttags" w:element="Street">
        <w:smartTag w:uri="urn:schemas-microsoft-com:office:smarttags" w:element="address">
          <w:r>
            <w:rPr>
              <w:sz w:val="24"/>
            </w:rPr>
            <w:t>Practice Court</w:t>
          </w:r>
        </w:smartTag>
      </w:smartTag>
      <w:r>
        <w:rPr>
          <w:sz w:val="24"/>
        </w:rPr>
        <w:t xml:space="preserve"> class</w:t>
      </w:r>
      <w:r w:rsidR="00403E0D">
        <w:rPr>
          <w:sz w:val="24"/>
        </w:rPr>
        <w:t xml:space="preserve"> or in a </w:t>
      </w:r>
      <w:r w:rsidR="0074429C">
        <w:rPr>
          <w:sz w:val="24"/>
        </w:rPr>
        <w:t>s</w:t>
      </w:r>
      <w:r w:rsidR="00403E0D">
        <w:rPr>
          <w:sz w:val="24"/>
        </w:rPr>
        <w:t>pring/</w:t>
      </w:r>
      <w:r w:rsidR="0074429C">
        <w:rPr>
          <w:sz w:val="24"/>
        </w:rPr>
        <w:t>s</w:t>
      </w:r>
      <w:r w:rsidR="00403E0D">
        <w:rPr>
          <w:sz w:val="24"/>
        </w:rPr>
        <w:t xml:space="preserve">ummer </w:t>
      </w:r>
      <w:smartTag w:uri="urn:schemas-microsoft-com:office:smarttags" w:element="Street">
        <w:smartTag w:uri="urn:schemas-microsoft-com:office:smarttags" w:element="address">
          <w:r w:rsidR="00403E0D">
            <w:rPr>
              <w:sz w:val="24"/>
            </w:rPr>
            <w:t>Practice Court</w:t>
          </w:r>
        </w:smartTag>
      </w:smartTag>
      <w:r w:rsidR="00403E0D">
        <w:rPr>
          <w:sz w:val="24"/>
        </w:rPr>
        <w:t xml:space="preserve"> class with at least two quarters of school remaining after </w:t>
      </w:r>
      <w:smartTag w:uri="urn:schemas-microsoft-com:office:smarttags" w:element="Street">
        <w:smartTag w:uri="urn:schemas-microsoft-com:office:smarttags" w:element="address">
          <w:r w:rsidR="00403E0D">
            <w:rPr>
              <w:sz w:val="24"/>
            </w:rPr>
            <w:t>Practice Court</w:t>
          </w:r>
        </w:smartTag>
      </w:smartTag>
      <w:r w:rsidR="00403E0D">
        <w:rPr>
          <w:sz w:val="24"/>
        </w:rPr>
        <w:t xml:space="preserve">. </w:t>
      </w:r>
      <w:r>
        <w:rPr>
          <w:sz w:val="24"/>
        </w:rPr>
        <w:t xml:space="preserve">This document contains no specific information regarding the interscholastic Mock Trial competitions.  </w:t>
      </w:r>
    </w:p>
    <w:p w:rsidR="00DD3066" w:rsidRDefault="00DD3066">
      <w:pPr>
        <w:spacing w:line="360" w:lineRule="atLeast"/>
        <w:rPr>
          <w:sz w:val="24"/>
          <w:u w:val="single"/>
        </w:rPr>
      </w:pPr>
    </w:p>
    <w:p w:rsidR="00DD3066" w:rsidRDefault="00DD3066">
      <w:pPr>
        <w:pStyle w:val="Heading5"/>
      </w:pPr>
      <w:r>
        <w:t>MOOT COURT COMPETITION</w:t>
      </w:r>
      <w:r w:rsidR="00E748B5">
        <w:t>S</w:t>
      </w:r>
    </w:p>
    <w:p w:rsidR="00DD3066" w:rsidRPr="00992269" w:rsidRDefault="00DD3066">
      <w:pPr>
        <w:spacing w:line="360" w:lineRule="atLeast"/>
        <w:rPr>
          <w:sz w:val="24"/>
          <w:u w:val="single"/>
        </w:rPr>
      </w:pPr>
      <w:r>
        <w:rPr>
          <w:sz w:val="24"/>
        </w:rPr>
        <w:tab/>
      </w:r>
      <w:r w:rsidRPr="00992269">
        <w:rPr>
          <w:sz w:val="24"/>
          <w:u w:val="single"/>
        </w:rPr>
        <w:t>Tryout and Team Information</w:t>
      </w:r>
    </w:p>
    <w:p w:rsidR="00E748B5" w:rsidRDefault="00E748B5">
      <w:pPr>
        <w:spacing w:line="360" w:lineRule="atLeast"/>
        <w:rPr>
          <w:sz w:val="24"/>
        </w:rPr>
      </w:pPr>
      <w:r>
        <w:rPr>
          <w:sz w:val="24"/>
        </w:rPr>
        <w:tab/>
        <w:t>T</w:t>
      </w:r>
      <w:r w:rsidR="00DD3066">
        <w:rPr>
          <w:sz w:val="24"/>
        </w:rPr>
        <w:t>ryout</w:t>
      </w:r>
      <w:r>
        <w:rPr>
          <w:sz w:val="24"/>
        </w:rPr>
        <w:t>s are</w:t>
      </w:r>
      <w:r w:rsidR="00DD3066">
        <w:rPr>
          <w:sz w:val="24"/>
        </w:rPr>
        <w:t xml:space="preserve"> open to all students who have participated in at least one intra</w:t>
      </w:r>
      <w:r w:rsidR="001728B0">
        <w:rPr>
          <w:sz w:val="24"/>
        </w:rPr>
        <w:t>-</w:t>
      </w:r>
      <w:r w:rsidR="00DD3066">
        <w:rPr>
          <w:sz w:val="24"/>
        </w:rPr>
        <w:t xml:space="preserve">school moot court competition.  </w:t>
      </w:r>
      <w:r>
        <w:rPr>
          <w:sz w:val="24"/>
        </w:rPr>
        <w:t>Notice</w:t>
      </w:r>
      <w:r w:rsidR="001F682E">
        <w:rPr>
          <w:sz w:val="24"/>
        </w:rPr>
        <w:t>s</w:t>
      </w:r>
      <w:r>
        <w:rPr>
          <w:sz w:val="24"/>
        </w:rPr>
        <w:t xml:space="preserve"> of tryouts are posted periodically.  S</w:t>
      </w:r>
      <w:r w:rsidR="00DD3066">
        <w:rPr>
          <w:sz w:val="24"/>
        </w:rPr>
        <w:t>tudents are selected</w:t>
      </w:r>
      <w:r>
        <w:rPr>
          <w:sz w:val="24"/>
        </w:rPr>
        <w:t xml:space="preserve"> for the moot court team and then team members are assigned to individual competitions throughout the year.</w:t>
      </w:r>
    </w:p>
    <w:p w:rsidR="00DD3066" w:rsidRDefault="00DD3066">
      <w:pPr>
        <w:spacing w:line="360" w:lineRule="atLeast"/>
        <w:rPr>
          <w:sz w:val="24"/>
        </w:rPr>
      </w:pPr>
    </w:p>
    <w:p w:rsidR="00DD3066" w:rsidRDefault="00DD3066">
      <w:pPr>
        <w:spacing w:line="360" w:lineRule="atLeast"/>
        <w:rPr>
          <w:sz w:val="24"/>
        </w:rPr>
      </w:pPr>
    </w:p>
    <w:p w:rsidR="00DD3066" w:rsidRDefault="00DD3066">
      <w:pPr>
        <w:spacing w:line="360" w:lineRule="atLeast"/>
        <w:rPr>
          <w:sz w:val="24"/>
        </w:rPr>
      </w:pPr>
      <w:r>
        <w:rPr>
          <w:sz w:val="24"/>
          <w:u w:val="single"/>
        </w:rPr>
        <w:t xml:space="preserve">AMERICAN BAR ASSOCIATION - CLIENT COUNSELING COMPETITION </w:t>
      </w:r>
    </w:p>
    <w:p w:rsidR="00DD3066" w:rsidRPr="00992269" w:rsidRDefault="00DD3066">
      <w:pPr>
        <w:spacing w:line="360" w:lineRule="atLeast"/>
        <w:rPr>
          <w:sz w:val="24"/>
          <w:u w:val="single"/>
        </w:rPr>
      </w:pPr>
      <w:r>
        <w:rPr>
          <w:sz w:val="24"/>
        </w:rPr>
        <w:tab/>
      </w:r>
      <w:r w:rsidRPr="00992269">
        <w:rPr>
          <w:sz w:val="24"/>
          <w:u w:val="single"/>
        </w:rPr>
        <w:t>Tryout and Team Information</w:t>
      </w:r>
    </w:p>
    <w:p w:rsidR="00DD3066" w:rsidRDefault="00DD3066">
      <w:pPr>
        <w:spacing w:line="360" w:lineRule="atLeast"/>
        <w:rPr>
          <w:sz w:val="24"/>
        </w:rPr>
      </w:pPr>
      <w:r>
        <w:rPr>
          <w:sz w:val="24"/>
        </w:rPr>
        <w:tab/>
        <w:t xml:space="preserve">During the first part of the winter quarter, an orientation meeting is held to explain the intraschool competition and the procedure for selecting the competition team.  The interscholastic team is chosen by the faculty coach from the students who participate in the intraschool competition.  The competition usually consists of two rounds of each student interviewing and counseling a “client” who has a legal problem in the predesignated area of the law.   Top teams progress to the semifinal and final rounds.   The team will consist of two, three or four members, who are assigned by the faculty advisor as either student coaches or competition team members. </w:t>
      </w:r>
    </w:p>
    <w:p w:rsidR="00DD3066" w:rsidRDefault="00DD3066">
      <w:pPr>
        <w:spacing w:line="360" w:lineRule="atLeast"/>
        <w:rPr>
          <w:sz w:val="24"/>
        </w:rPr>
      </w:pPr>
    </w:p>
    <w:p w:rsidR="00992269" w:rsidRDefault="00DD3066">
      <w:pPr>
        <w:spacing w:line="360" w:lineRule="atLeast"/>
        <w:rPr>
          <w:sz w:val="24"/>
        </w:rPr>
      </w:pPr>
      <w:r>
        <w:rPr>
          <w:sz w:val="24"/>
        </w:rPr>
        <w:tab/>
      </w:r>
    </w:p>
    <w:p w:rsidR="00DD3066" w:rsidRPr="00992269" w:rsidRDefault="00992269">
      <w:pPr>
        <w:spacing w:line="360" w:lineRule="atLeast"/>
        <w:rPr>
          <w:sz w:val="24"/>
          <w:u w:val="single"/>
        </w:rPr>
      </w:pPr>
      <w:r>
        <w:rPr>
          <w:sz w:val="24"/>
        </w:rPr>
        <w:lastRenderedPageBreak/>
        <w:tab/>
      </w:r>
      <w:r w:rsidR="00DD3066" w:rsidRPr="00992269">
        <w:rPr>
          <w:sz w:val="24"/>
          <w:u w:val="single"/>
        </w:rPr>
        <w:t>Competition Schedule</w:t>
      </w:r>
    </w:p>
    <w:p w:rsidR="00DD3066" w:rsidRDefault="00DD3066">
      <w:pPr>
        <w:spacing w:line="360" w:lineRule="atLeast"/>
        <w:rPr>
          <w:sz w:val="24"/>
        </w:rPr>
      </w:pPr>
      <w:r>
        <w:rPr>
          <w:sz w:val="24"/>
        </w:rPr>
        <w:tab/>
        <w:t>The regional competition is held in middle or late February.  The regional champion moves on to the national finals which are held in late March.</w:t>
      </w:r>
    </w:p>
    <w:p w:rsidR="00DD3066" w:rsidRDefault="00DD3066">
      <w:pPr>
        <w:spacing w:line="360" w:lineRule="atLeast"/>
        <w:rPr>
          <w:sz w:val="24"/>
        </w:rPr>
      </w:pPr>
    </w:p>
    <w:p w:rsidR="00DD3066" w:rsidRPr="00992269" w:rsidRDefault="00DD3066">
      <w:pPr>
        <w:spacing w:line="360" w:lineRule="atLeast"/>
        <w:rPr>
          <w:sz w:val="24"/>
          <w:u w:val="single"/>
        </w:rPr>
      </w:pPr>
      <w:r>
        <w:rPr>
          <w:sz w:val="24"/>
        </w:rPr>
        <w:tab/>
      </w:r>
      <w:r w:rsidRPr="00992269">
        <w:rPr>
          <w:sz w:val="24"/>
          <w:u w:val="single"/>
        </w:rPr>
        <w:t>Subject Matter</w:t>
      </w:r>
    </w:p>
    <w:p w:rsidR="00DD3066" w:rsidRDefault="00DD3066">
      <w:pPr>
        <w:spacing w:line="360" w:lineRule="atLeast"/>
        <w:rPr>
          <w:sz w:val="24"/>
        </w:rPr>
      </w:pPr>
      <w:r>
        <w:rPr>
          <w:sz w:val="24"/>
        </w:rPr>
        <w:tab/>
        <w:t>The entire spectrum of legal problems are utilized including ethical problems, divorce, employment, probate, criminal, child abuse and neglect, and many other areas within the practice of law.</w:t>
      </w:r>
    </w:p>
    <w:p w:rsidR="00DD3066" w:rsidRDefault="00DD3066">
      <w:pPr>
        <w:spacing w:line="360" w:lineRule="atLeast"/>
        <w:rPr>
          <w:sz w:val="24"/>
        </w:rPr>
      </w:pPr>
    </w:p>
    <w:p w:rsidR="00DD3066" w:rsidRPr="00992269" w:rsidRDefault="00992269">
      <w:pPr>
        <w:spacing w:line="360" w:lineRule="atLeast"/>
        <w:rPr>
          <w:sz w:val="24"/>
          <w:u w:val="single"/>
        </w:rPr>
      </w:pPr>
      <w:r>
        <w:rPr>
          <w:sz w:val="24"/>
        </w:rPr>
        <w:tab/>
      </w:r>
      <w:r w:rsidRPr="00992269">
        <w:rPr>
          <w:sz w:val="24"/>
          <w:u w:val="single"/>
        </w:rPr>
        <w:t>General Information</w:t>
      </w:r>
    </w:p>
    <w:p w:rsidR="00DD3066" w:rsidRDefault="00DD3066">
      <w:pPr>
        <w:spacing w:line="360" w:lineRule="atLeast"/>
        <w:rPr>
          <w:sz w:val="24"/>
        </w:rPr>
      </w:pPr>
      <w:r>
        <w:rPr>
          <w:sz w:val="24"/>
        </w:rPr>
        <w:tab/>
        <w:t xml:space="preserve">All </w:t>
      </w:r>
      <w:smartTag w:uri="urn:schemas-microsoft-com:office:smarttags" w:element="City">
        <w:smartTag w:uri="urn:schemas-microsoft-com:office:smarttags" w:element="place">
          <w:r>
            <w:rPr>
              <w:sz w:val="24"/>
            </w:rPr>
            <w:t>ABA</w:t>
          </w:r>
        </w:smartTag>
      </w:smartTag>
      <w:r>
        <w:rPr>
          <w:sz w:val="24"/>
        </w:rPr>
        <w:t xml:space="preserve"> accredited law schools are eligible to enter one team composed of two law students.  This competition is relatively new, but has grown in popularity among the schools.  </w:t>
      </w:r>
    </w:p>
    <w:p w:rsidR="00DD3066" w:rsidRDefault="00DD3066">
      <w:pPr>
        <w:spacing w:line="360" w:lineRule="atLeast"/>
        <w:rPr>
          <w:sz w:val="24"/>
        </w:rPr>
      </w:pPr>
    </w:p>
    <w:p w:rsidR="00DD3066" w:rsidRDefault="00DD3066">
      <w:pPr>
        <w:spacing w:line="360" w:lineRule="atLeast"/>
        <w:rPr>
          <w:sz w:val="24"/>
        </w:rPr>
      </w:pPr>
    </w:p>
    <w:p w:rsidR="00DD3066" w:rsidRDefault="00DD3066">
      <w:pPr>
        <w:spacing w:line="360" w:lineRule="atLeast"/>
        <w:rPr>
          <w:sz w:val="24"/>
          <w:u w:val="single"/>
        </w:rPr>
      </w:pPr>
    </w:p>
    <w:p w:rsidR="00DD3066" w:rsidRDefault="00DD3066">
      <w:pPr>
        <w:spacing w:line="360" w:lineRule="atLeast"/>
        <w:rPr>
          <w:sz w:val="24"/>
          <w:u w:val="single"/>
        </w:rPr>
      </w:pPr>
    </w:p>
    <w:p w:rsidR="00DD3066" w:rsidRDefault="00DD3066">
      <w:pPr>
        <w:spacing w:line="360" w:lineRule="atLeast"/>
        <w:rPr>
          <w:sz w:val="24"/>
          <w:u w:val="single"/>
        </w:rPr>
      </w:pPr>
    </w:p>
    <w:p w:rsidR="00DD3066" w:rsidRDefault="00DD3066">
      <w:pPr>
        <w:spacing w:line="360" w:lineRule="atLeast"/>
        <w:rPr>
          <w:sz w:val="24"/>
          <w:u w:val="single"/>
        </w:rPr>
      </w:pPr>
    </w:p>
    <w:p w:rsidR="00DD3066" w:rsidRDefault="00DD3066">
      <w:pPr>
        <w:spacing w:line="360" w:lineRule="atLeast"/>
        <w:rPr>
          <w:sz w:val="24"/>
          <w:u w:val="single"/>
        </w:rPr>
      </w:pPr>
    </w:p>
    <w:p w:rsidR="00DD3066" w:rsidRDefault="00DD3066">
      <w:pPr>
        <w:spacing w:line="360" w:lineRule="atLeast"/>
        <w:rPr>
          <w:sz w:val="24"/>
          <w:u w:val="single"/>
        </w:rPr>
      </w:pPr>
    </w:p>
    <w:p w:rsidR="00DD3066" w:rsidRDefault="00DD3066">
      <w:pPr>
        <w:spacing w:line="360" w:lineRule="atLeast"/>
        <w:ind w:firstLine="720"/>
        <w:rPr>
          <w:sz w:val="24"/>
        </w:rPr>
      </w:pPr>
      <w:r>
        <w:rPr>
          <w:sz w:val="24"/>
          <w:u w:val="single"/>
        </w:rPr>
        <w:br w:type="page"/>
      </w:r>
    </w:p>
    <w:p w:rsidR="00EB2092" w:rsidRDefault="00EB2092" w:rsidP="00EB2092">
      <w:pPr>
        <w:tabs>
          <w:tab w:val="left" w:pos="-1"/>
          <w:tab w:val="left" w:pos="720"/>
          <w:tab w:val="left" w:pos="1440"/>
          <w:tab w:val="left" w:pos="2160"/>
          <w:tab w:val="left" w:pos="2880"/>
          <w:tab w:val="left" w:pos="3600"/>
          <w:tab w:val="left" w:pos="4320"/>
          <w:tab w:val="left" w:pos="5040"/>
          <w:tab w:val="left" w:pos="5760"/>
          <w:tab w:val="left" w:pos="6480"/>
          <w:tab w:val="left" w:pos="7380"/>
          <w:tab w:val="left" w:pos="8280"/>
          <w:tab w:val="left" w:pos="8360"/>
          <w:tab w:val="left" w:pos="8720"/>
          <w:tab w:val="left" w:pos="9360"/>
          <w:tab w:val="left" w:pos="9440"/>
        </w:tabs>
        <w:ind w:right="-900"/>
        <w:jc w:val="center"/>
        <w:rPr>
          <w:b/>
          <w:sz w:val="22"/>
        </w:rPr>
      </w:pPr>
      <w:r>
        <w:rPr>
          <w:b/>
          <w:sz w:val="22"/>
        </w:rPr>
        <w:lastRenderedPageBreak/>
        <w:t>RULES ON ACADEMIC PROBATION AND DISMISSAL</w:t>
      </w:r>
    </w:p>
    <w:p w:rsidR="00EB2092" w:rsidRDefault="00EB2092" w:rsidP="00EB2092">
      <w:pPr>
        <w:tabs>
          <w:tab w:val="left" w:pos="-1"/>
          <w:tab w:val="left" w:pos="720"/>
          <w:tab w:val="left" w:pos="1440"/>
          <w:tab w:val="left" w:pos="2160"/>
          <w:tab w:val="left" w:pos="2880"/>
          <w:tab w:val="left" w:pos="3600"/>
          <w:tab w:val="left" w:pos="4320"/>
          <w:tab w:val="left" w:pos="5040"/>
          <w:tab w:val="left" w:pos="5760"/>
          <w:tab w:val="left" w:pos="6480"/>
          <w:tab w:val="left" w:pos="7380"/>
          <w:tab w:val="left" w:pos="8280"/>
          <w:tab w:val="left" w:pos="8360"/>
          <w:tab w:val="left" w:pos="8720"/>
          <w:tab w:val="left" w:pos="9360"/>
          <w:tab w:val="left" w:pos="9440"/>
        </w:tabs>
        <w:ind w:right="-900"/>
        <w:jc w:val="center"/>
        <w:rPr>
          <w:b/>
          <w:sz w:val="22"/>
        </w:rPr>
      </w:pPr>
      <w:r>
        <w:rPr>
          <w:b/>
          <w:sz w:val="22"/>
        </w:rPr>
        <w:t>(January</w:t>
      </w:r>
      <w:r w:rsidR="00EA08C0">
        <w:rPr>
          <w:b/>
          <w:sz w:val="22"/>
        </w:rPr>
        <w:t>,</w:t>
      </w:r>
      <w:r>
        <w:rPr>
          <w:b/>
          <w:sz w:val="22"/>
        </w:rPr>
        <w:t xml:space="preserve"> 2007)</w:t>
      </w:r>
    </w:p>
    <w:p w:rsidR="00EB2092" w:rsidRDefault="00EB2092" w:rsidP="00EB2092">
      <w:pPr>
        <w:tabs>
          <w:tab w:val="left" w:pos="-1"/>
          <w:tab w:val="left" w:pos="720"/>
          <w:tab w:val="left" w:pos="1440"/>
          <w:tab w:val="left" w:pos="2160"/>
          <w:tab w:val="left" w:pos="2880"/>
          <w:tab w:val="left" w:pos="3600"/>
          <w:tab w:val="left" w:pos="4320"/>
          <w:tab w:val="left" w:pos="5040"/>
          <w:tab w:val="left" w:pos="5760"/>
          <w:tab w:val="left" w:pos="6480"/>
          <w:tab w:val="left" w:pos="7380"/>
          <w:tab w:val="left" w:pos="8280"/>
          <w:tab w:val="left" w:pos="8360"/>
          <w:tab w:val="left" w:pos="8720"/>
          <w:tab w:val="left" w:pos="9360"/>
          <w:tab w:val="left" w:pos="9440"/>
        </w:tabs>
        <w:ind w:right="-900"/>
        <w:rPr>
          <w:sz w:val="22"/>
        </w:rPr>
      </w:pPr>
    </w:p>
    <w:p w:rsidR="00EB2092" w:rsidRPr="00EB2092" w:rsidRDefault="00EB2092" w:rsidP="00EB209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380"/>
          <w:tab w:val="left" w:pos="7920"/>
          <w:tab w:val="left" w:pos="8280"/>
          <w:tab w:val="left" w:pos="8360"/>
          <w:tab w:val="left" w:pos="8640"/>
          <w:tab w:val="left" w:pos="8720"/>
          <w:tab w:val="left" w:pos="9360"/>
          <w:tab w:val="left" w:pos="9440"/>
        </w:tabs>
        <w:ind w:right="-900"/>
        <w:rPr>
          <w:b/>
          <w:sz w:val="24"/>
          <w:szCs w:val="24"/>
        </w:rPr>
      </w:pPr>
      <w:r w:rsidRPr="00EB2092">
        <w:rPr>
          <w:b/>
          <w:sz w:val="24"/>
          <w:szCs w:val="24"/>
        </w:rPr>
        <w:t>I.</w:t>
      </w:r>
      <w:r w:rsidRPr="00EB2092">
        <w:rPr>
          <w:b/>
          <w:sz w:val="24"/>
          <w:szCs w:val="24"/>
        </w:rPr>
        <w:tab/>
      </w:r>
      <w:r w:rsidRPr="00EB2092">
        <w:rPr>
          <w:b/>
          <w:sz w:val="24"/>
          <w:szCs w:val="24"/>
          <w:u w:val="single"/>
        </w:rPr>
        <w:t>Academic Probation</w:t>
      </w:r>
    </w:p>
    <w:p w:rsidR="00EB2092" w:rsidRPr="00EB2092" w:rsidRDefault="00EB2092" w:rsidP="00EB209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380"/>
          <w:tab w:val="left" w:pos="7920"/>
          <w:tab w:val="left" w:pos="8280"/>
          <w:tab w:val="left" w:pos="8360"/>
          <w:tab w:val="left" w:pos="8720"/>
          <w:tab w:val="left" w:pos="9360"/>
          <w:tab w:val="left" w:pos="9440"/>
        </w:tabs>
        <w:ind w:right="-900"/>
        <w:rPr>
          <w:b/>
          <w:sz w:val="24"/>
          <w:szCs w:val="24"/>
        </w:rPr>
      </w:pPr>
    </w:p>
    <w:p w:rsidR="00EB2092" w:rsidRPr="00EB2092" w:rsidRDefault="00EB2092" w:rsidP="00EB209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380"/>
          <w:tab w:val="left" w:pos="7920"/>
          <w:tab w:val="left" w:pos="8280"/>
          <w:tab w:val="left" w:pos="8360"/>
          <w:tab w:val="left" w:pos="8720"/>
          <w:tab w:val="left" w:pos="9360"/>
          <w:tab w:val="left" w:pos="9440"/>
        </w:tabs>
        <w:ind w:right="-900"/>
        <w:rPr>
          <w:sz w:val="24"/>
          <w:szCs w:val="24"/>
        </w:rPr>
      </w:pPr>
      <w:r w:rsidRPr="00EB2092">
        <w:rPr>
          <w:b/>
          <w:sz w:val="24"/>
          <w:szCs w:val="24"/>
        </w:rPr>
        <w:t>A.</w:t>
      </w:r>
      <w:r w:rsidRPr="00EB2092">
        <w:rPr>
          <w:b/>
          <w:bCs/>
          <w:sz w:val="24"/>
          <w:szCs w:val="24"/>
        </w:rPr>
        <w:tab/>
        <w:t>Academic Enhancement</w:t>
      </w:r>
    </w:p>
    <w:p w:rsidR="00EB2092" w:rsidRPr="00EB2092" w:rsidRDefault="00E46F8A" w:rsidP="00E46F8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380"/>
          <w:tab w:val="left" w:pos="7920"/>
          <w:tab w:val="left" w:pos="8280"/>
          <w:tab w:val="left" w:pos="8360"/>
          <w:tab w:val="left" w:pos="8720"/>
          <w:tab w:val="left" w:pos="9360"/>
          <w:tab w:val="left" w:pos="9440"/>
        </w:tabs>
        <w:ind w:right="-900"/>
        <w:rPr>
          <w:sz w:val="24"/>
          <w:szCs w:val="24"/>
        </w:rPr>
      </w:pPr>
      <w:r>
        <w:rPr>
          <w:sz w:val="24"/>
          <w:szCs w:val="24"/>
        </w:rPr>
        <w:tab/>
      </w:r>
      <w:r w:rsidR="00EB2092" w:rsidRPr="00EB2092">
        <w:rPr>
          <w:sz w:val="24"/>
          <w:szCs w:val="24"/>
        </w:rPr>
        <w:t>Students w</w:t>
      </w:r>
      <w:r w:rsidR="00EA08C0">
        <w:rPr>
          <w:sz w:val="24"/>
          <w:szCs w:val="24"/>
        </w:rPr>
        <w:t>ith a grade point average of 2.4</w:t>
      </w:r>
      <w:r w:rsidR="00EB2092" w:rsidRPr="00EB2092">
        <w:rPr>
          <w:sz w:val="24"/>
          <w:szCs w:val="24"/>
        </w:rPr>
        <w:t xml:space="preserve"> or lower at the end of the third quarter of law school are required to take five (5) of the following seven (7) courses prior to graduation.  (For students who matriculated in a summer quarter, the determination will be made following the fourth quarter of study (after </w:t>
      </w:r>
      <w:r w:rsidR="003D3927">
        <w:rPr>
          <w:sz w:val="24"/>
          <w:szCs w:val="24"/>
        </w:rPr>
        <w:t xml:space="preserve">Appellate Advocacy </w:t>
      </w:r>
      <w:r w:rsidR="00EB2092" w:rsidRPr="00EB2092">
        <w:rPr>
          <w:sz w:val="24"/>
          <w:szCs w:val="24"/>
        </w:rPr>
        <w:t>grades have been recorded).</w:t>
      </w:r>
    </w:p>
    <w:p w:rsidR="00EB2092" w:rsidRPr="00EB2092" w:rsidRDefault="00EB2092" w:rsidP="00EB209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380"/>
          <w:tab w:val="left" w:pos="7920"/>
          <w:tab w:val="left" w:pos="8280"/>
          <w:tab w:val="left" w:pos="8360"/>
          <w:tab w:val="left" w:pos="8720"/>
          <w:tab w:val="left" w:pos="9360"/>
          <w:tab w:val="left" w:pos="9440"/>
        </w:tabs>
        <w:ind w:left="360" w:right="-900"/>
        <w:rPr>
          <w:sz w:val="24"/>
          <w:szCs w:val="24"/>
        </w:rPr>
      </w:pPr>
    </w:p>
    <w:p w:rsidR="00EB2092" w:rsidRPr="00EB2092" w:rsidRDefault="00EB2092" w:rsidP="00EB209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380"/>
          <w:tab w:val="left" w:pos="7920"/>
          <w:tab w:val="left" w:pos="8280"/>
          <w:tab w:val="left" w:pos="8360"/>
          <w:tab w:val="left" w:pos="8720"/>
          <w:tab w:val="left" w:pos="9360"/>
          <w:tab w:val="left" w:pos="9440"/>
        </w:tabs>
        <w:ind w:left="360" w:right="-900"/>
        <w:rPr>
          <w:sz w:val="24"/>
          <w:szCs w:val="24"/>
        </w:rPr>
      </w:pPr>
      <w:r w:rsidRPr="00EB2092">
        <w:rPr>
          <w:sz w:val="24"/>
          <w:szCs w:val="24"/>
        </w:rPr>
        <w:t>Course Number</w:t>
      </w:r>
      <w:r w:rsidRPr="00EB2092">
        <w:rPr>
          <w:sz w:val="24"/>
          <w:szCs w:val="24"/>
        </w:rPr>
        <w:tab/>
        <w:t>Course Name</w:t>
      </w:r>
      <w:r w:rsidRPr="00EB2092">
        <w:rPr>
          <w:sz w:val="24"/>
          <w:szCs w:val="24"/>
        </w:rPr>
        <w:tab/>
      </w:r>
      <w:r w:rsidRPr="00EB2092">
        <w:rPr>
          <w:sz w:val="24"/>
          <w:szCs w:val="24"/>
        </w:rPr>
        <w:tab/>
      </w:r>
      <w:r w:rsidRPr="00EB2092">
        <w:rPr>
          <w:sz w:val="24"/>
          <w:szCs w:val="24"/>
        </w:rPr>
        <w:tab/>
      </w:r>
      <w:r w:rsidRPr="00EB2092">
        <w:rPr>
          <w:sz w:val="24"/>
          <w:szCs w:val="24"/>
        </w:rPr>
        <w:tab/>
        <w:t>Credit Hours</w:t>
      </w:r>
    </w:p>
    <w:p w:rsidR="00EB2092" w:rsidRPr="00EB2092" w:rsidRDefault="00EB2092" w:rsidP="00EB209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380"/>
          <w:tab w:val="left" w:pos="7920"/>
          <w:tab w:val="left" w:pos="8280"/>
          <w:tab w:val="left" w:pos="8360"/>
          <w:tab w:val="left" w:pos="8720"/>
          <w:tab w:val="left" w:pos="9360"/>
          <w:tab w:val="left" w:pos="9440"/>
        </w:tabs>
        <w:ind w:left="360" w:right="-900"/>
        <w:rPr>
          <w:sz w:val="24"/>
          <w:szCs w:val="24"/>
        </w:rPr>
      </w:pPr>
      <w:r w:rsidRPr="00EB2092">
        <w:rPr>
          <w:sz w:val="24"/>
          <w:szCs w:val="24"/>
        </w:rPr>
        <w:tab/>
        <w:t>9235</w:t>
      </w:r>
      <w:r w:rsidRPr="00EB2092">
        <w:rPr>
          <w:sz w:val="24"/>
          <w:szCs w:val="24"/>
        </w:rPr>
        <w:tab/>
      </w:r>
      <w:r w:rsidRPr="00EB2092">
        <w:rPr>
          <w:sz w:val="24"/>
          <w:szCs w:val="24"/>
        </w:rPr>
        <w:tab/>
        <w:t>Administration of Estates</w:t>
      </w:r>
      <w:r w:rsidRPr="00EB2092">
        <w:rPr>
          <w:sz w:val="24"/>
          <w:szCs w:val="24"/>
        </w:rPr>
        <w:tab/>
      </w:r>
      <w:r w:rsidRPr="00EB2092">
        <w:rPr>
          <w:sz w:val="24"/>
          <w:szCs w:val="24"/>
        </w:rPr>
        <w:tab/>
      </w:r>
      <w:r w:rsidRPr="00EB2092">
        <w:rPr>
          <w:sz w:val="24"/>
          <w:szCs w:val="24"/>
        </w:rPr>
        <w:tab/>
        <w:t>2</w:t>
      </w:r>
    </w:p>
    <w:p w:rsidR="00EB2092" w:rsidRPr="00EB2092" w:rsidRDefault="00EB2092" w:rsidP="00EB209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380"/>
          <w:tab w:val="left" w:pos="7920"/>
          <w:tab w:val="left" w:pos="8280"/>
          <w:tab w:val="left" w:pos="8360"/>
          <w:tab w:val="left" w:pos="8720"/>
          <w:tab w:val="left" w:pos="9360"/>
          <w:tab w:val="left" w:pos="9440"/>
        </w:tabs>
        <w:ind w:left="360" w:right="-900"/>
        <w:rPr>
          <w:sz w:val="24"/>
          <w:szCs w:val="24"/>
        </w:rPr>
      </w:pPr>
      <w:r w:rsidRPr="00EB2092">
        <w:rPr>
          <w:sz w:val="24"/>
          <w:szCs w:val="24"/>
        </w:rPr>
        <w:tab/>
        <w:t>9350</w:t>
      </w:r>
      <w:r w:rsidRPr="00EB2092">
        <w:rPr>
          <w:sz w:val="24"/>
          <w:szCs w:val="24"/>
        </w:rPr>
        <w:tab/>
      </w:r>
      <w:r w:rsidRPr="00EB2092">
        <w:rPr>
          <w:sz w:val="24"/>
          <w:szCs w:val="24"/>
        </w:rPr>
        <w:tab/>
        <w:t>Advanced Criminal Procedure</w:t>
      </w:r>
      <w:r w:rsidRPr="00EB2092">
        <w:rPr>
          <w:sz w:val="24"/>
          <w:szCs w:val="24"/>
        </w:rPr>
        <w:tab/>
      </w:r>
      <w:r w:rsidRPr="00EB2092">
        <w:rPr>
          <w:sz w:val="24"/>
          <w:szCs w:val="24"/>
        </w:rPr>
        <w:tab/>
        <w:t>3</w:t>
      </w:r>
    </w:p>
    <w:p w:rsidR="00EB2092" w:rsidRPr="00EB2092" w:rsidRDefault="00EB2092" w:rsidP="00EB209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380"/>
          <w:tab w:val="left" w:pos="7920"/>
          <w:tab w:val="left" w:pos="8280"/>
          <w:tab w:val="left" w:pos="8360"/>
          <w:tab w:val="left" w:pos="8720"/>
          <w:tab w:val="left" w:pos="9360"/>
          <w:tab w:val="left" w:pos="9440"/>
        </w:tabs>
        <w:ind w:left="360" w:right="-900"/>
        <w:rPr>
          <w:sz w:val="24"/>
          <w:szCs w:val="24"/>
        </w:rPr>
      </w:pPr>
      <w:r w:rsidRPr="00EB2092">
        <w:rPr>
          <w:sz w:val="24"/>
          <w:szCs w:val="24"/>
        </w:rPr>
        <w:tab/>
        <w:t>9360</w:t>
      </w:r>
      <w:r w:rsidRPr="00EB2092">
        <w:rPr>
          <w:sz w:val="24"/>
          <w:szCs w:val="24"/>
        </w:rPr>
        <w:tab/>
      </w:r>
      <w:r w:rsidRPr="00EB2092">
        <w:rPr>
          <w:sz w:val="24"/>
          <w:szCs w:val="24"/>
        </w:rPr>
        <w:tab/>
        <w:t>Civil Liberties</w:t>
      </w:r>
      <w:r w:rsidRPr="00EB2092">
        <w:rPr>
          <w:sz w:val="24"/>
          <w:szCs w:val="24"/>
        </w:rPr>
        <w:tab/>
      </w:r>
      <w:r w:rsidRPr="00EB2092">
        <w:rPr>
          <w:sz w:val="24"/>
          <w:szCs w:val="24"/>
        </w:rPr>
        <w:tab/>
      </w:r>
      <w:r w:rsidRPr="00EB2092">
        <w:rPr>
          <w:sz w:val="24"/>
          <w:szCs w:val="24"/>
        </w:rPr>
        <w:tab/>
      </w:r>
      <w:r w:rsidRPr="00EB2092">
        <w:rPr>
          <w:sz w:val="24"/>
          <w:szCs w:val="24"/>
        </w:rPr>
        <w:tab/>
      </w:r>
      <w:r w:rsidRPr="00EB2092">
        <w:rPr>
          <w:sz w:val="24"/>
          <w:szCs w:val="24"/>
        </w:rPr>
        <w:tab/>
        <w:t>3</w:t>
      </w:r>
    </w:p>
    <w:p w:rsidR="00EB2092" w:rsidRPr="00EB2092" w:rsidRDefault="00EB2092" w:rsidP="00EB209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380"/>
          <w:tab w:val="left" w:pos="7920"/>
          <w:tab w:val="left" w:pos="8280"/>
          <w:tab w:val="left" w:pos="8360"/>
          <w:tab w:val="left" w:pos="8720"/>
          <w:tab w:val="left" w:pos="9360"/>
          <w:tab w:val="left" w:pos="9440"/>
        </w:tabs>
        <w:ind w:left="360" w:right="-900"/>
        <w:rPr>
          <w:sz w:val="24"/>
          <w:szCs w:val="24"/>
        </w:rPr>
      </w:pPr>
      <w:r w:rsidRPr="00EB2092">
        <w:rPr>
          <w:sz w:val="24"/>
          <w:szCs w:val="24"/>
        </w:rPr>
        <w:tab/>
        <w:t>9</w:t>
      </w:r>
      <w:r w:rsidR="00992269">
        <w:rPr>
          <w:sz w:val="24"/>
          <w:szCs w:val="24"/>
        </w:rPr>
        <w:t>340 or 9276</w:t>
      </w:r>
      <w:r w:rsidRPr="00EB2092">
        <w:rPr>
          <w:sz w:val="24"/>
          <w:szCs w:val="24"/>
        </w:rPr>
        <w:tab/>
        <w:t>Commercial</w:t>
      </w:r>
      <w:r w:rsidR="00992269">
        <w:rPr>
          <w:sz w:val="24"/>
          <w:szCs w:val="24"/>
        </w:rPr>
        <w:t xml:space="preserve"> Law: Negotiable Instruments</w:t>
      </w:r>
      <w:r w:rsidR="00992269">
        <w:rPr>
          <w:sz w:val="24"/>
          <w:szCs w:val="24"/>
        </w:rPr>
        <w:tab/>
        <w:t>3 or 2</w:t>
      </w:r>
    </w:p>
    <w:p w:rsidR="00EB2092" w:rsidRPr="00EB2092" w:rsidRDefault="00EB2092" w:rsidP="00EB209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380"/>
          <w:tab w:val="left" w:pos="7920"/>
          <w:tab w:val="left" w:pos="8280"/>
          <w:tab w:val="left" w:pos="8360"/>
          <w:tab w:val="left" w:pos="8720"/>
          <w:tab w:val="left" w:pos="9360"/>
          <w:tab w:val="left" w:pos="9440"/>
        </w:tabs>
        <w:ind w:left="360" w:right="-900"/>
        <w:rPr>
          <w:sz w:val="24"/>
          <w:szCs w:val="24"/>
        </w:rPr>
      </w:pPr>
      <w:r w:rsidRPr="00EB2092">
        <w:rPr>
          <w:sz w:val="24"/>
          <w:szCs w:val="24"/>
        </w:rPr>
        <w:tab/>
        <w:t>9342</w:t>
      </w:r>
      <w:r w:rsidRPr="00EB2092">
        <w:rPr>
          <w:sz w:val="24"/>
          <w:szCs w:val="24"/>
        </w:rPr>
        <w:tab/>
      </w:r>
      <w:r w:rsidRPr="00EB2092">
        <w:rPr>
          <w:sz w:val="24"/>
          <w:szCs w:val="24"/>
        </w:rPr>
        <w:tab/>
        <w:t>Commercial Law: Secured Transactions</w:t>
      </w:r>
      <w:r w:rsidRPr="00EB2092">
        <w:rPr>
          <w:sz w:val="24"/>
          <w:szCs w:val="24"/>
        </w:rPr>
        <w:tab/>
        <w:t>3</w:t>
      </w:r>
    </w:p>
    <w:p w:rsidR="00EB2092" w:rsidRPr="00EB2092" w:rsidRDefault="00EB2092" w:rsidP="00EB209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380"/>
          <w:tab w:val="left" w:pos="7920"/>
          <w:tab w:val="left" w:pos="8280"/>
          <w:tab w:val="left" w:pos="8360"/>
          <w:tab w:val="left" w:pos="8720"/>
          <w:tab w:val="left" w:pos="9360"/>
          <w:tab w:val="left" w:pos="9440"/>
        </w:tabs>
        <w:ind w:left="360" w:right="-900"/>
        <w:rPr>
          <w:sz w:val="24"/>
          <w:szCs w:val="24"/>
        </w:rPr>
      </w:pPr>
      <w:r w:rsidRPr="00EB2092">
        <w:rPr>
          <w:sz w:val="24"/>
          <w:szCs w:val="24"/>
        </w:rPr>
        <w:tab/>
        <w:t>9370</w:t>
      </w:r>
      <w:r w:rsidRPr="00EB2092">
        <w:rPr>
          <w:sz w:val="24"/>
          <w:szCs w:val="24"/>
        </w:rPr>
        <w:tab/>
      </w:r>
      <w:r w:rsidRPr="00EB2092">
        <w:rPr>
          <w:sz w:val="24"/>
          <w:szCs w:val="24"/>
        </w:rPr>
        <w:tab/>
        <w:t>Family Law</w:t>
      </w:r>
      <w:r w:rsidRPr="00EB2092">
        <w:rPr>
          <w:sz w:val="24"/>
          <w:szCs w:val="24"/>
        </w:rPr>
        <w:tab/>
      </w:r>
      <w:r w:rsidRPr="00EB2092">
        <w:rPr>
          <w:sz w:val="24"/>
          <w:szCs w:val="24"/>
        </w:rPr>
        <w:tab/>
      </w:r>
      <w:r w:rsidRPr="00EB2092">
        <w:rPr>
          <w:sz w:val="24"/>
          <w:szCs w:val="24"/>
        </w:rPr>
        <w:tab/>
      </w:r>
      <w:r w:rsidRPr="00EB2092">
        <w:rPr>
          <w:sz w:val="24"/>
          <w:szCs w:val="24"/>
        </w:rPr>
        <w:tab/>
      </w:r>
      <w:r w:rsidRPr="00EB2092">
        <w:rPr>
          <w:sz w:val="24"/>
          <w:szCs w:val="24"/>
        </w:rPr>
        <w:tab/>
        <w:t>3</w:t>
      </w:r>
    </w:p>
    <w:p w:rsidR="00EB2092" w:rsidRPr="00EB2092" w:rsidRDefault="00EB2092" w:rsidP="00EB209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380"/>
          <w:tab w:val="left" w:pos="7920"/>
          <w:tab w:val="left" w:pos="8280"/>
          <w:tab w:val="left" w:pos="8360"/>
          <w:tab w:val="left" w:pos="8720"/>
          <w:tab w:val="left" w:pos="9360"/>
          <w:tab w:val="left" w:pos="9440"/>
        </w:tabs>
        <w:ind w:left="360" w:right="-900"/>
        <w:rPr>
          <w:sz w:val="24"/>
          <w:szCs w:val="24"/>
        </w:rPr>
      </w:pPr>
      <w:r w:rsidRPr="00EB2092">
        <w:rPr>
          <w:sz w:val="24"/>
          <w:szCs w:val="24"/>
        </w:rPr>
        <w:tab/>
        <w:t>9332</w:t>
      </w:r>
      <w:r w:rsidRPr="00EB2092">
        <w:rPr>
          <w:sz w:val="24"/>
          <w:szCs w:val="24"/>
        </w:rPr>
        <w:tab/>
      </w:r>
      <w:r w:rsidRPr="00EB2092">
        <w:rPr>
          <w:sz w:val="24"/>
          <w:szCs w:val="24"/>
        </w:rPr>
        <w:tab/>
      </w:r>
      <w:r w:rsidR="00C54AEB">
        <w:rPr>
          <w:sz w:val="24"/>
          <w:szCs w:val="24"/>
        </w:rPr>
        <w:t>Wealth Transfer</w:t>
      </w:r>
      <w:r w:rsidR="00E1068C">
        <w:rPr>
          <w:sz w:val="24"/>
          <w:szCs w:val="24"/>
        </w:rPr>
        <w:t>s</w:t>
      </w:r>
      <w:r w:rsidR="00C54AEB">
        <w:rPr>
          <w:sz w:val="24"/>
          <w:szCs w:val="24"/>
        </w:rPr>
        <w:tab/>
      </w:r>
      <w:r w:rsidRPr="00EB2092">
        <w:rPr>
          <w:sz w:val="24"/>
          <w:szCs w:val="24"/>
        </w:rPr>
        <w:tab/>
      </w:r>
      <w:r w:rsidRPr="00EB2092">
        <w:rPr>
          <w:sz w:val="24"/>
          <w:szCs w:val="24"/>
        </w:rPr>
        <w:tab/>
      </w:r>
      <w:r w:rsidRPr="00EB2092">
        <w:rPr>
          <w:sz w:val="24"/>
          <w:szCs w:val="24"/>
        </w:rPr>
        <w:tab/>
        <w:t>3</w:t>
      </w:r>
    </w:p>
    <w:p w:rsidR="00EB2092" w:rsidRPr="00EB2092" w:rsidRDefault="00EB2092" w:rsidP="00EB209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380"/>
          <w:tab w:val="left" w:pos="7920"/>
          <w:tab w:val="left" w:pos="8280"/>
          <w:tab w:val="left" w:pos="8360"/>
          <w:tab w:val="left" w:pos="8720"/>
          <w:tab w:val="left" w:pos="9360"/>
          <w:tab w:val="left" w:pos="9440"/>
        </w:tabs>
        <w:ind w:left="360" w:right="-900"/>
        <w:rPr>
          <w:sz w:val="24"/>
          <w:szCs w:val="24"/>
        </w:rPr>
      </w:pPr>
    </w:p>
    <w:p w:rsidR="00EB2092" w:rsidRDefault="00EB2092" w:rsidP="00EB2092">
      <w:pPr>
        <w:pStyle w:val="Heading1"/>
        <w:rPr>
          <w:sz w:val="24"/>
          <w:szCs w:val="24"/>
          <w:u w:val="none"/>
        </w:rPr>
      </w:pPr>
    </w:p>
    <w:p w:rsidR="00EB2092" w:rsidRPr="00EB2092" w:rsidRDefault="00EB2092" w:rsidP="00EB2092">
      <w:pPr>
        <w:pStyle w:val="Heading1"/>
        <w:rPr>
          <w:sz w:val="24"/>
          <w:szCs w:val="24"/>
          <w:u w:val="none"/>
        </w:rPr>
      </w:pPr>
      <w:r w:rsidRPr="00EB2092">
        <w:rPr>
          <w:sz w:val="24"/>
          <w:szCs w:val="24"/>
          <w:u w:val="none"/>
        </w:rPr>
        <w:t xml:space="preserve">B. </w:t>
      </w:r>
      <w:r w:rsidRPr="00EB2092">
        <w:rPr>
          <w:sz w:val="24"/>
          <w:szCs w:val="24"/>
          <w:u w:val="none"/>
        </w:rPr>
        <w:tab/>
        <w:t>Academic Deficiency Resulting in Probation</w:t>
      </w:r>
    </w:p>
    <w:p w:rsidR="00EB2092" w:rsidRPr="00E46F8A" w:rsidRDefault="00EB2092" w:rsidP="00E46F8A">
      <w:pPr>
        <w:rPr>
          <w:sz w:val="24"/>
          <w:szCs w:val="24"/>
        </w:rPr>
      </w:pPr>
      <w:r w:rsidRPr="00EB2092">
        <w:tab/>
      </w:r>
      <w:r w:rsidRPr="00E46F8A">
        <w:rPr>
          <w:sz w:val="24"/>
          <w:szCs w:val="24"/>
        </w:rPr>
        <w:t>A student in Baylor Law School will be placed on probation for academic reasons when, after all final grades for a quarter have been reported, the student's overall grade point average falls below a 1.90 on the 4.0 scale. At that time, a student may continue in school on probation, or may elect to withdraw immediately from school and return on the same probationary basis within three years.</w:t>
      </w:r>
    </w:p>
    <w:p w:rsidR="00EB2092" w:rsidRPr="00EB2092" w:rsidRDefault="00EB2092" w:rsidP="00EB209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380"/>
          <w:tab w:val="left" w:pos="7920"/>
          <w:tab w:val="left" w:pos="8280"/>
          <w:tab w:val="left" w:pos="8360"/>
          <w:tab w:val="left" w:pos="8720"/>
          <w:tab w:val="left" w:pos="9360"/>
          <w:tab w:val="left" w:pos="9440"/>
        </w:tabs>
        <w:ind w:right="-900"/>
        <w:rPr>
          <w:sz w:val="24"/>
          <w:szCs w:val="24"/>
        </w:rPr>
      </w:pPr>
    </w:p>
    <w:p w:rsidR="001D5EFB" w:rsidRDefault="001D5EFB" w:rsidP="00EB2092">
      <w:pPr>
        <w:pStyle w:val="Heading1"/>
        <w:rPr>
          <w:sz w:val="24"/>
          <w:szCs w:val="24"/>
          <w:u w:val="none"/>
        </w:rPr>
      </w:pPr>
    </w:p>
    <w:p w:rsidR="00EB2092" w:rsidRPr="00EB2092" w:rsidRDefault="00EB2092" w:rsidP="00EB2092">
      <w:pPr>
        <w:pStyle w:val="Heading1"/>
        <w:rPr>
          <w:sz w:val="24"/>
          <w:szCs w:val="24"/>
          <w:u w:val="none"/>
        </w:rPr>
      </w:pPr>
      <w:r w:rsidRPr="00EB2092">
        <w:rPr>
          <w:sz w:val="24"/>
          <w:szCs w:val="24"/>
          <w:u w:val="none"/>
        </w:rPr>
        <w:t xml:space="preserve">C. </w:t>
      </w:r>
      <w:r w:rsidRPr="00EB2092">
        <w:rPr>
          <w:sz w:val="24"/>
          <w:szCs w:val="24"/>
          <w:u w:val="none"/>
        </w:rPr>
        <w:tab/>
        <w:t>Computation of Grade Point Average</w:t>
      </w:r>
    </w:p>
    <w:p w:rsidR="00EB2092" w:rsidRPr="00EB2092" w:rsidRDefault="00EB2092" w:rsidP="00EB209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380"/>
          <w:tab w:val="left" w:pos="7920"/>
          <w:tab w:val="left" w:pos="8280"/>
          <w:tab w:val="left" w:pos="8360"/>
          <w:tab w:val="left" w:pos="8720"/>
          <w:tab w:val="left" w:pos="9360"/>
          <w:tab w:val="left" w:pos="9440"/>
        </w:tabs>
        <w:ind w:right="-900"/>
        <w:rPr>
          <w:sz w:val="24"/>
          <w:szCs w:val="24"/>
        </w:rPr>
      </w:pPr>
      <w:r w:rsidRPr="00EB2092">
        <w:rPr>
          <w:sz w:val="24"/>
          <w:szCs w:val="24"/>
        </w:rPr>
        <w:tab/>
        <w:t>In computing the grade point average of a student for the purpose of determining academic deficiency in a particular quarter:</w:t>
      </w:r>
    </w:p>
    <w:p w:rsidR="00EB2092" w:rsidRPr="00EB2092" w:rsidRDefault="00EB2092" w:rsidP="00EB209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380"/>
          <w:tab w:val="left" w:pos="7920"/>
          <w:tab w:val="left" w:pos="8280"/>
          <w:tab w:val="left" w:pos="8360"/>
          <w:tab w:val="left" w:pos="8720"/>
          <w:tab w:val="left" w:pos="9360"/>
          <w:tab w:val="left" w:pos="9440"/>
        </w:tabs>
        <w:ind w:right="-900"/>
        <w:rPr>
          <w:sz w:val="24"/>
          <w:szCs w:val="24"/>
        </w:rPr>
      </w:pPr>
    </w:p>
    <w:p w:rsidR="00EB2092" w:rsidRPr="00EB2092" w:rsidRDefault="00EB2092" w:rsidP="00EB2092">
      <w:pPr>
        <w:tabs>
          <w:tab w:val="left" w:pos="-1"/>
          <w:tab w:val="left" w:pos="180"/>
          <w:tab w:val="left" w:pos="720"/>
          <w:tab w:val="left" w:pos="1440"/>
          <w:tab w:val="left" w:pos="2160"/>
          <w:tab w:val="left" w:pos="2880"/>
          <w:tab w:val="left" w:pos="3600"/>
          <w:tab w:val="left" w:pos="4320"/>
          <w:tab w:val="left" w:pos="5040"/>
          <w:tab w:val="left" w:pos="5760"/>
          <w:tab w:val="left" w:pos="6480"/>
          <w:tab w:val="left" w:pos="7200"/>
          <w:tab w:val="left" w:pos="7380"/>
          <w:tab w:val="left" w:pos="7920"/>
          <w:tab w:val="left" w:pos="8280"/>
          <w:tab w:val="left" w:pos="8360"/>
          <w:tab w:val="left" w:pos="8720"/>
          <w:tab w:val="left" w:pos="9360"/>
          <w:tab w:val="left" w:pos="9440"/>
        </w:tabs>
        <w:ind w:left="720" w:right="-900" w:hanging="720"/>
        <w:rPr>
          <w:sz w:val="24"/>
          <w:szCs w:val="24"/>
        </w:rPr>
      </w:pPr>
      <w:r w:rsidRPr="00EB2092">
        <w:rPr>
          <w:sz w:val="24"/>
          <w:szCs w:val="24"/>
        </w:rPr>
        <w:t>(1)</w:t>
      </w:r>
      <w:r w:rsidRPr="00EB2092">
        <w:rPr>
          <w:sz w:val="24"/>
          <w:szCs w:val="24"/>
        </w:rPr>
        <w:tab/>
        <w:t xml:space="preserve">All final letter grades earned in law school courses will be considered. </w:t>
      </w:r>
      <w:bookmarkStart w:id="6" w:name="OLE_LINK9"/>
      <w:r w:rsidRPr="00EB2092">
        <w:rPr>
          <w:sz w:val="24"/>
          <w:szCs w:val="24"/>
        </w:rPr>
        <w:t>For grades earned prior to Winter 2006, grade points were awarded for courses when the grade received is a D or higher at the rate of</w:t>
      </w:r>
      <w:r w:rsidR="001D5EFB">
        <w:rPr>
          <w:sz w:val="24"/>
          <w:szCs w:val="24"/>
        </w:rPr>
        <w:t>:</w:t>
      </w:r>
      <w:r w:rsidRPr="00EB2092">
        <w:rPr>
          <w:sz w:val="24"/>
          <w:szCs w:val="24"/>
        </w:rPr>
        <w:t xml:space="preserve"> A = 4, A- = 3.5, B = 3, B- = 2.5, C = 2, and D = 1 per credit hour. </w:t>
      </w:r>
      <w:bookmarkEnd w:id="6"/>
      <w:r w:rsidRPr="00EB2092">
        <w:rPr>
          <w:sz w:val="24"/>
          <w:szCs w:val="24"/>
        </w:rPr>
        <w:t>For grades earned Winter 2006 and after, grade points were awarded for courses when the grade received is a D or higher at the rate of</w:t>
      </w:r>
      <w:r w:rsidR="001D5EFB">
        <w:rPr>
          <w:sz w:val="24"/>
          <w:szCs w:val="24"/>
        </w:rPr>
        <w:t>:</w:t>
      </w:r>
      <w:r w:rsidRPr="00EB2092">
        <w:rPr>
          <w:sz w:val="24"/>
          <w:szCs w:val="24"/>
        </w:rPr>
        <w:t xml:space="preserve"> A = 4, A- = 3.67, B+= 3.33, B = 3, B- = 2.67, C+= 2.33, C = 2, and D = 1 per credit hour. No credit is received for an F. A grade of Pass (P) is a neutral grade and does not affect the grade point total. While credit hours received in a course for which a P is recorded are counted toward the graduation total, they are not included in computing the grade point average.</w:t>
      </w:r>
    </w:p>
    <w:p w:rsidR="00EB2092" w:rsidRPr="00EB2092" w:rsidRDefault="00EB2092" w:rsidP="00EB2092">
      <w:pPr>
        <w:tabs>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380"/>
          <w:tab w:val="left" w:pos="7920"/>
          <w:tab w:val="left" w:pos="8280"/>
          <w:tab w:val="left" w:pos="8360"/>
          <w:tab w:val="left" w:pos="8720"/>
          <w:tab w:val="left" w:pos="9360"/>
          <w:tab w:val="left" w:pos="9440"/>
        </w:tabs>
        <w:ind w:left="432" w:right="-900" w:hanging="288"/>
        <w:rPr>
          <w:sz w:val="24"/>
          <w:szCs w:val="24"/>
        </w:rPr>
      </w:pPr>
    </w:p>
    <w:p w:rsidR="00EB2092" w:rsidRPr="00EB2092" w:rsidRDefault="00EB2092" w:rsidP="00EB209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380"/>
          <w:tab w:val="left" w:pos="7920"/>
          <w:tab w:val="left" w:pos="8280"/>
          <w:tab w:val="left" w:pos="8360"/>
          <w:tab w:val="left" w:pos="8720"/>
          <w:tab w:val="left" w:pos="9360"/>
          <w:tab w:val="left" w:pos="9440"/>
        </w:tabs>
        <w:ind w:left="720" w:right="-900" w:hanging="720"/>
        <w:rPr>
          <w:sz w:val="24"/>
          <w:szCs w:val="24"/>
        </w:rPr>
      </w:pPr>
      <w:r w:rsidRPr="00EB2092">
        <w:rPr>
          <w:sz w:val="24"/>
          <w:szCs w:val="24"/>
        </w:rPr>
        <w:t xml:space="preserve">(2) </w:t>
      </w:r>
      <w:r w:rsidRPr="00EB2092">
        <w:rPr>
          <w:sz w:val="24"/>
          <w:szCs w:val="24"/>
        </w:rPr>
        <w:tab/>
        <w:t>The final grades received in the first two quarters will form the basis of the initial evaluation of a first-year student's academic sufficiency. Tentative grades received in (LARC) will not be used in determining academic sufficiency until the LARC grade is final.</w:t>
      </w:r>
    </w:p>
    <w:p w:rsidR="00EB2092" w:rsidRPr="00EB2092" w:rsidRDefault="00EB2092" w:rsidP="00EB209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380"/>
          <w:tab w:val="left" w:pos="7920"/>
          <w:tab w:val="left" w:pos="8280"/>
          <w:tab w:val="left" w:pos="8360"/>
          <w:tab w:val="left" w:pos="8720"/>
          <w:tab w:val="left" w:pos="9360"/>
          <w:tab w:val="left" w:pos="9440"/>
        </w:tabs>
        <w:ind w:left="720" w:right="-900" w:hanging="720"/>
        <w:rPr>
          <w:sz w:val="24"/>
          <w:szCs w:val="24"/>
        </w:rPr>
      </w:pPr>
    </w:p>
    <w:p w:rsidR="00EB2092" w:rsidRPr="00EB2092" w:rsidRDefault="00EB2092" w:rsidP="00EB209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380"/>
          <w:tab w:val="left" w:pos="7920"/>
          <w:tab w:val="left" w:pos="8280"/>
          <w:tab w:val="left" w:pos="8360"/>
          <w:tab w:val="left" w:pos="8720"/>
          <w:tab w:val="left" w:pos="9360"/>
          <w:tab w:val="left" w:pos="9440"/>
        </w:tabs>
        <w:ind w:left="720" w:right="-900" w:hanging="720"/>
        <w:rPr>
          <w:sz w:val="24"/>
          <w:szCs w:val="24"/>
        </w:rPr>
      </w:pPr>
      <w:r w:rsidRPr="00EB2092">
        <w:rPr>
          <w:sz w:val="24"/>
          <w:szCs w:val="24"/>
        </w:rPr>
        <w:t xml:space="preserve">(3) </w:t>
      </w:r>
      <w:r w:rsidRPr="00EB2092">
        <w:rPr>
          <w:sz w:val="24"/>
          <w:szCs w:val="24"/>
        </w:rPr>
        <w:tab/>
        <w:t xml:space="preserve">No honor grade points will be considered in determining academic sufficiency. </w:t>
      </w:r>
    </w:p>
    <w:p w:rsidR="00EB2092" w:rsidRPr="00EB2092" w:rsidRDefault="00EB2092" w:rsidP="00EB209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380"/>
          <w:tab w:val="left" w:pos="7920"/>
          <w:tab w:val="left" w:pos="8280"/>
          <w:tab w:val="left" w:pos="8360"/>
          <w:tab w:val="left" w:pos="8720"/>
          <w:tab w:val="left" w:pos="9360"/>
          <w:tab w:val="left" w:pos="9440"/>
        </w:tabs>
        <w:ind w:left="720" w:right="-900" w:hanging="720"/>
        <w:rPr>
          <w:sz w:val="24"/>
          <w:szCs w:val="24"/>
        </w:rPr>
      </w:pPr>
    </w:p>
    <w:p w:rsidR="00EB2092" w:rsidRPr="00EB2092" w:rsidRDefault="00EB2092" w:rsidP="00EB209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380"/>
          <w:tab w:val="left" w:pos="7920"/>
          <w:tab w:val="left" w:pos="8280"/>
          <w:tab w:val="left" w:pos="8360"/>
          <w:tab w:val="left" w:pos="8720"/>
          <w:tab w:val="left" w:pos="9360"/>
          <w:tab w:val="left" w:pos="9440"/>
        </w:tabs>
        <w:ind w:left="720" w:right="-900" w:hanging="720"/>
        <w:rPr>
          <w:sz w:val="24"/>
          <w:szCs w:val="24"/>
        </w:rPr>
      </w:pPr>
      <w:r w:rsidRPr="00EB2092">
        <w:rPr>
          <w:sz w:val="24"/>
          <w:szCs w:val="24"/>
        </w:rPr>
        <w:lastRenderedPageBreak/>
        <w:t xml:space="preserve">(4) </w:t>
      </w:r>
      <w:r w:rsidRPr="00EB2092">
        <w:rPr>
          <w:sz w:val="24"/>
          <w:szCs w:val="24"/>
        </w:rPr>
        <w:tab/>
        <w:t>Grades received in repeated courses will be counted at the repeated letter grade value in determining compliance with the "C" average requirement for students on probation in Section D below; however, for purposes of calculating a cumulative grade point average, the repeated grade cannot be counted at a level higher than a "C".</w:t>
      </w:r>
    </w:p>
    <w:p w:rsidR="00EB2092" w:rsidRDefault="00EB2092" w:rsidP="00EB209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380"/>
          <w:tab w:val="left" w:pos="7920"/>
          <w:tab w:val="left" w:pos="8280"/>
          <w:tab w:val="left" w:pos="8360"/>
          <w:tab w:val="left" w:pos="8720"/>
          <w:tab w:val="left" w:pos="9360"/>
          <w:tab w:val="left" w:pos="9440"/>
        </w:tabs>
        <w:ind w:left="720" w:right="-900" w:hanging="720"/>
        <w:rPr>
          <w:sz w:val="24"/>
          <w:szCs w:val="24"/>
        </w:rPr>
      </w:pPr>
    </w:p>
    <w:p w:rsidR="001D5EFB" w:rsidRPr="00EB2092" w:rsidRDefault="001D5EFB" w:rsidP="00EB209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380"/>
          <w:tab w:val="left" w:pos="7920"/>
          <w:tab w:val="left" w:pos="8280"/>
          <w:tab w:val="left" w:pos="8360"/>
          <w:tab w:val="left" w:pos="8720"/>
          <w:tab w:val="left" w:pos="9360"/>
          <w:tab w:val="left" w:pos="9440"/>
        </w:tabs>
        <w:ind w:left="720" w:right="-900" w:hanging="720"/>
        <w:rPr>
          <w:sz w:val="24"/>
          <w:szCs w:val="24"/>
        </w:rPr>
      </w:pPr>
    </w:p>
    <w:p w:rsidR="00EB2092" w:rsidRPr="001D5EFB" w:rsidRDefault="00EB2092" w:rsidP="00EB2092">
      <w:pPr>
        <w:pStyle w:val="Heading1"/>
        <w:rPr>
          <w:sz w:val="24"/>
          <w:szCs w:val="24"/>
          <w:u w:val="none"/>
        </w:rPr>
      </w:pPr>
      <w:r w:rsidRPr="001D5EFB">
        <w:rPr>
          <w:sz w:val="24"/>
          <w:szCs w:val="24"/>
          <w:u w:val="none"/>
        </w:rPr>
        <w:t xml:space="preserve">D. </w:t>
      </w:r>
      <w:r w:rsidRPr="001D5EFB">
        <w:rPr>
          <w:sz w:val="24"/>
          <w:szCs w:val="24"/>
          <w:u w:val="none"/>
        </w:rPr>
        <w:tab/>
        <w:t>Terms of Probation</w:t>
      </w:r>
    </w:p>
    <w:p w:rsidR="00EB2092" w:rsidRPr="00EB2092" w:rsidRDefault="00EB2092" w:rsidP="00EB209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380"/>
          <w:tab w:val="left" w:pos="7920"/>
          <w:tab w:val="left" w:pos="8280"/>
          <w:tab w:val="left" w:pos="8360"/>
          <w:tab w:val="left" w:pos="8720"/>
          <w:tab w:val="left" w:pos="9360"/>
          <w:tab w:val="left" w:pos="9440"/>
        </w:tabs>
        <w:ind w:right="-900"/>
        <w:rPr>
          <w:sz w:val="24"/>
          <w:szCs w:val="24"/>
        </w:rPr>
      </w:pPr>
      <w:r w:rsidRPr="00EB2092">
        <w:rPr>
          <w:sz w:val="24"/>
          <w:szCs w:val="24"/>
        </w:rPr>
        <w:tab/>
        <w:t>The terms of probation are: (1) enrollment in a course of study of at least 12 credit hours approved by the Chair of the Academic Standards Committee; (2) maintenance of a "C" average (2.0 on the 4.0 scale) in courses taken in each probationary quarter until a graduation average of 2.0 for all work taken is attained; and (3) attainment of a graduation average within three quarters.</w:t>
      </w:r>
    </w:p>
    <w:p w:rsidR="00EB2092" w:rsidRDefault="00EB2092" w:rsidP="00EB209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380"/>
          <w:tab w:val="left" w:pos="7920"/>
          <w:tab w:val="left" w:pos="8280"/>
          <w:tab w:val="left" w:pos="8360"/>
          <w:tab w:val="left" w:pos="8720"/>
          <w:tab w:val="left" w:pos="9360"/>
          <w:tab w:val="left" w:pos="9440"/>
        </w:tabs>
        <w:ind w:right="-900"/>
        <w:rPr>
          <w:sz w:val="24"/>
          <w:szCs w:val="24"/>
        </w:rPr>
      </w:pPr>
    </w:p>
    <w:p w:rsidR="001D5EFB" w:rsidRPr="00EB2092" w:rsidRDefault="001D5EFB" w:rsidP="00EB209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380"/>
          <w:tab w:val="left" w:pos="7920"/>
          <w:tab w:val="left" w:pos="8280"/>
          <w:tab w:val="left" w:pos="8360"/>
          <w:tab w:val="left" w:pos="8720"/>
          <w:tab w:val="left" w:pos="9360"/>
          <w:tab w:val="left" w:pos="9440"/>
        </w:tabs>
        <w:ind w:right="-900"/>
        <w:rPr>
          <w:sz w:val="24"/>
          <w:szCs w:val="24"/>
        </w:rPr>
      </w:pPr>
    </w:p>
    <w:p w:rsidR="00EB2092" w:rsidRPr="00EB2092" w:rsidRDefault="00EB2092" w:rsidP="00EB209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380"/>
          <w:tab w:val="left" w:pos="7920"/>
          <w:tab w:val="left" w:pos="8280"/>
          <w:tab w:val="left" w:pos="8360"/>
          <w:tab w:val="left" w:pos="8640"/>
          <w:tab w:val="left" w:pos="8720"/>
          <w:tab w:val="left" w:pos="9360"/>
          <w:tab w:val="left" w:pos="9440"/>
        </w:tabs>
        <w:ind w:right="-900"/>
        <w:rPr>
          <w:b/>
          <w:sz w:val="24"/>
          <w:szCs w:val="24"/>
        </w:rPr>
      </w:pPr>
      <w:r w:rsidRPr="00EB2092">
        <w:rPr>
          <w:b/>
          <w:sz w:val="24"/>
          <w:szCs w:val="24"/>
        </w:rPr>
        <w:t xml:space="preserve">II. </w:t>
      </w:r>
      <w:r w:rsidRPr="00EB2092">
        <w:rPr>
          <w:b/>
          <w:sz w:val="24"/>
          <w:szCs w:val="24"/>
        </w:rPr>
        <w:tab/>
      </w:r>
      <w:r w:rsidRPr="00EB2092">
        <w:rPr>
          <w:b/>
          <w:sz w:val="24"/>
          <w:szCs w:val="24"/>
          <w:u w:val="single"/>
        </w:rPr>
        <w:t>Dismissal by Reason of Breach of Probation</w:t>
      </w:r>
    </w:p>
    <w:p w:rsidR="00EB2092" w:rsidRPr="00EB2092" w:rsidRDefault="00EB2092" w:rsidP="00EB209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380"/>
          <w:tab w:val="left" w:pos="7920"/>
          <w:tab w:val="left" w:pos="8280"/>
          <w:tab w:val="left" w:pos="8360"/>
          <w:tab w:val="left" w:pos="8640"/>
          <w:tab w:val="left" w:pos="8720"/>
          <w:tab w:val="left" w:pos="9360"/>
          <w:tab w:val="left" w:pos="9440"/>
        </w:tabs>
        <w:ind w:right="-900"/>
        <w:rPr>
          <w:b/>
          <w:sz w:val="24"/>
          <w:szCs w:val="24"/>
        </w:rPr>
      </w:pPr>
    </w:p>
    <w:p w:rsidR="00EB2092" w:rsidRPr="00EB2092" w:rsidRDefault="00EB2092" w:rsidP="00EB209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380"/>
          <w:tab w:val="left" w:pos="7920"/>
          <w:tab w:val="left" w:pos="8280"/>
          <w:tab w:val="left" w:pos="8360"/>
          <w:tab w:val="left" w:pos="8720"/>
          <w:tab w:val="left" w:pos="9360"/>
          <w:tab w:val="left" w:pos="9440"/>
        </w:tabs>
        <w:ind w:right="-900"/>
        <w:rPr>
          <w:sz w:val="24"/>
          <w:szCs w:val="24"/>
        </w:rPr>
      </w:pPr>
      <w:r w:rsidRPr="00EB2092">
        <w:rPr>
          <w:sz w:val="24"/>
          <w:szCs w:val="24"/>
        </w:rPr>
        <w:tab/>
        <w:t xml:space="preserve">A probationary student notified of a failure to fulfill the terms of academic probation during a quarter will be immediately dismissed from school unless the student elects to stay the dismissal until that quarter's final examinations are completed. A student may wish to stay the dismissal until final examinations are completed as a demonstration of an ability to perform satisfactory law school work to assist any later petition for readmission. This option must be exercised within a reasonable time, normally three days. A tuition refund will be made only if the student is otherwise entitled to a tuition refund under the regular tuition refund policy of the </w:t>
      </w:r>
      <w:smartTag w:uri="urn:schemas-microsoft-com:office:smarttags" w:element="place">
        <w:smartTag w:uri="urn:schemas-microsoft-com:office:smarttags" w:element="PlaceName">
          <w:r w:rsidRPr="00EB2092">
            <w:rPr>
              <w:sz w:val="24"/>
              <w:szCs w:val="24"/>
            </w:rPr>
            <w:t>Law</w:t>
          </w:r>
        </w:smartTag>
        <w:r w:rsidRPr="00EB2092">
          <w:rPr>
            <w:sz w:val="24"/>
            <w:szCs w:val="24"/>
          </w:rPr>
          <w:t xml:space="preserve"> </w:t>
        </w:r>
        <w:smartTag w:uri="urn:schemas-microsoft-com:office:smarttags" w:element="PlaceType">
          <w:r w:rsidRPr="00EB2092">
            <w:rPr>
              <w:sz w:val="24"/>
              <w:szCs w:val="24"/>
            </w:rPr>
            <w:t>School</w:t>
          </w:r>
        </w:smartTag>
      </w:smartTag>
      <w:r w:rsidRPr="00EB2092">
        <w:rPr>
          <w:sz w:val="24"/>
          <w:szCs w:val="24"/>
        </w:rPr>
        <w:t xml:space="preserve">. In either case, whether effective immediately, or stayed until the end of the quarter, a dismissal for failure to fulfill the terms of academic probation is a permanent dismissal from the </w:t>
      </w:r>
      <w:smartTag w:uri="urn:schemas-microsoft-com:office:smarttags" w:element="place">
        <w:smartTag w:uri="urn:schemas-microsoft-com:office:smarttags" w:element="PlaceName">
          <w:r w:rsidRPr="00EB2092">
            <w:rPr>
              <w:sz w:val="24"/>
              <w:szCs w:val="24"/>
            </w:rPr>
            <w:t>Law</w:t>
          </w:r>
        </w:smartTag>
        <w:r w:rsidRPr="00EB2092">
          <w:rPr>
            <w:sz w:val="24"/>
            <w:szCs w:val="24"/>
          </w:rPr>
          <w:t xml:space="preserve"> </w:t>
        </w:r>
        <w:smartTag w:uri="urn:schemas-microsoft-com:office:smarttags" w:element="PlaceType">
          <w:r w:rsidRPr="00EB2092">
            <w:rPr>
              <w:sz w:val="24"/>
              <w:szCs w:val="24"/>
            </w:rPr>
            <w:t>School</w:t>
          </w:r>
        </w:smartTag>
      </w:smartTag>
      <w:r w:rsidRPr="00EB2092">
        <w:rPr>
          <w:sz w:val="24"/>
          <w:szCs w:val="24"/>
        </w:rPr>
        <w:t>.</w:t>
      </w:r>
    </w:p>
    <w:p w:rsidR="00EB2092" w:rsidRDefault="00EB2092" w:rsidP="00EB209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380"/>
          <w:tab w:val="left" w:pos="7920"/>
          <w:tab w:val="left" w:pos="8280"/>
          <w:tab w:val="left" w:pos="8360"/>
          <w:tab w:val="left" w:pos="8720"/>
          <w:tab w:val="left" w:pos="9360"/>
          <w:tab w:val="left" w:pos="9440"/>
        </w:tabs>
        <w:ind w:right="-900"/>
        <w:rPr>
          <w:sz w:val="24"/>
          <w:szCs w:val="24"/>
        </w:rPr>
      </w:pPr>
    </w:p>
    <w:p w:rsidR="001D5EFB" w:rsidRPr="00EB2092" w:rsidRDefault="001D5EFB" w:rsidP="00EB209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380"/>
          <w:tab w:val="left" w:pos="7920"/>
          <w:tab w:val="left" w:pos="8280"/>
          <w:tab w:val="left" w:pos="8360"/>
          <w:tab w:val="left" w:pos="8720"/>
          <w:tab w:val="left" w:pos="9360"/>
          <w:tab w:val="left" w:pos="9440"/>
        </w:tabs>
        <w:ind w:right="-900"/>
        <w:rPr>
          <w:sz w:val="24"/>
          <w:szCs w:val="24"/>
        </w:rPr>
      </w:pPr>
    </w:p>
    <w:p w:rsidR="00EB2092" w:rsidRPr="00EB2092" w:rsidRDefault="00EB2092" w:rsidP="00EB209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380"/>
          <w:tab w:val="left" w:pos="7920"/>
          <w:tab w:val="left" w:pos="8280"/>
          <w:tab w:val="left" w:pos="8360"/>
          <w:tab w:val="left" w:pos="8640"/>
          <w:tab w:val="left" w:pos="8720"/>
          <w:tab w:val="left" w:pos="9360"/>
          <w:tab w:val="left" w:pos="9440"/>
        </w:tabs>
        <w:ind w:right="-900"/>
        <w:rPr>
          <w:sz w:val="24"/>
          <w:szCs w:val="24"/>
        </w:rPr>
      </w:pPr>
      <w:r w:rsidRPr="00EB2092">
        <w:rPr>
          <w:b/>
          <w:sz w:val="24"/>
          <w:szCs w:val="24"/>
        </w:rPr>
        <w:t>III.</w:t>
      </w:r>
      <w:r w:rsidRPr="00EB2092">
        <w:rPr>
          <w:b/>
          <w:sz w:val="24"/>
          <w:szCs w:val="24"/>
        </w:rPr>
        <w:tab/>
      </w:r>
      <w:r w:rsidRPr="00EB2092">
        <w:rPr>
          <w:b/>
          <w:sz w:val="24"/>
          <w:szCs w:val="24"/>
          <w:u w:val="single"/>
        </w:rPr>
        <w:t>Deficiency in English Resulting in Probation</w:t>
      </w:r>
    </w:p>
    <w:p w:rsidR="00EB2092" w:rsidRPr="00EB2092" w:rsidRDefault="00EB2092" w:rsidP="00EB209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380"/>
          <w:tab w:val="left" w:pos="7920"/>
          <w:tab w:val="left" w:pos="8280"/>
          <w:tab w:val="left" w:pos="8360"/>
          <w:tab w:val="left" w:pos="8640"/>
          <w:tab w:val="left" w:pos="8720"/>
          <w:tab w:val="left" w:pos="9360"/>
          <w:tab w:val="left" w:pos="9440"/>
        </w:tabs>
        <w:ind w:right="-900"/>
        <w:rPr>
          <w:sz w:val="24"/>
          <w:szCs w:val="24"/>
        </w:rPr>
      </w:pPr>
    </w:p>
    <w:p w:rsidR="00EB2092" w:rsidRPr="00EB2092" w:rsidRDefault="00EB2092" w:rsidP="00EB209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380"/>
          <w:tab w:val="left" w:pos="7920"/>
          <w:tab w:val="left" w:pos="8280"/>
          <w:tab w:val="left" w:pos="8360"/>
          <w:tab w:val="left" w:pos="8640"/>
          <w:tab w:val="left" w:pos="8720"/>
          <w:tab w:val="left" w:pos="9360"/>
          <w:tab w:val="left" w:pos="9440"/>
        </w:tabs>
        <w:ind w:right="-900"/>
        <w:rPr>
          <w:sz w:val="24"/>
          <w:szCs w:val="24"/>
        </w:rPr>
      </w:pPr>
      <w:r w:rsidRPr="00EB2092">
        <w:rPr>
          <w:sz w:val="24"/>
          <w:szCs w:val="24"/>
        </w:rPr>
        <w:tab/>
        <w:t xml:space="preserve">If a student after admission to the </w:t>
      </w:r>
      <w:smartTag w:uri="urn:schemas-microsoft-com:office:smarttags" w:element="place">
        <w:smartTag w:uri="urn:schemas-microsoft-com:office:smarttags" w:element="PlaceName">
          <w:r w:rsidRPr="00EB2092">
            <w:rPr>
              <w:sz w:val="24"/>
              <w:szCs w:val="24"/>
            </w:rPr>
            <w:t>Law</w:t>
          </w:r>
        </w:smartTag>
        <w:r w:rsidRPr="00EB2092">
          <w:rPr>
            <w:sz w:val="24"/>
            <w:szCs w:val="24"/>
          </w:rPr>
          <w:t xml:space="preserve"> </w:t>
        </w:r>
        <w:smartTag w:uri="urn:schemas-microsoft-com:office:smarttags" w:element="PlaceType">
          <w:r w:rsidRPr="00EB2092">
            <w:rPr>
              <w:sz w:val="24"/>
              <w:szCs w:val="24"/>
            </w:rPr>
            <w:t>School</w:t>
          </w:r>
        </w:smartTag>
      </w:smartTag>
      <w:r w:rsidRPr="00EB2092">
        <w:rPr>
          <w:sz w:val="24"/>
          <w:szCs w:val="24"/>
        </w:rPr>
        <w:t xml:space="preserve"> demonstrates an inadequate command of English, including a deficiency in spelling and grammar, the student may be placed on academic probation under the terms to be prescribed by the Faculty Academic Standards Committee </w:t>
      </w:r>
    </w:p>
    <w:p w:rsidR="00EB2092" w:rsidRDefault="00EB2092" w:rsidP="00EB209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380"/>
          <w:tab w:val="left" w:pos="7920"/>
          <w:tab w:val="left" w:pos="8280"/>
          <w:tab w:val="left" w:pos="8360"/>
          <w:tab w:val="left" w:pos="8640"/>
          <w:tab w:val="left" w:pos="8720"/>
          <w:tab w:val="left" w:pos="9360"/>
          <w:tab w:val="left" w:pos="9440"/>
        </w:tabs>
        <w:ind w:right="-900"/>
        <w:rPr>
          <w:sz w:val="24"/>
          <w:szCs w:val="24"/>
        </w:rPr>
      </w:pPr>
    </w:p>
    <w:p w:rsidR="001D5EFB" w:rsidRPr="00EB2092" w:rsidRDefault="001D5EFB" w:rsidP="00EB209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380"/>
          <w:tab w:val="left" w:pos="7920"/>
          <w:tab w:val="left" w:pos="8280"/>
          <w:tab w:val="left" w:pos="8360"/>
          <w:tab w:val="left" w:pos="8640"/>
          <w:tab w:val="left" w:pos="8720"/>
          <w:tab w:val="left" w:pos="9360"/>
          <w:tab w:val="left" w:pos="9440"/>
        </w:tabs>
        <w:ind w:right="-900"/>
        <w:rPr>
          <w:sz w:val="24"/>
          <w:szCs w:val="24"/>
        </w:rPr>
      </w:pPr>
    </w:p>
    <w:p w:rsidR="00EB2092" w:rsidRPr="00EB2092" w:rsidRDefault="00D55F7D" w:rsidP="00EB209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380"/>
          <w:tab w:val="left" w:pos="7920"/>
          <w:tab w:val="left" w:pos="8280"/>
          <w:tab w:val="left" w:pos="8360"/>
          <w:tab w:val="left" w:pos="8640"/>
          <w:tab w:val="left" w:pos="8720"/>
          <w:tab w:val="left" w:pos="9360"/>
          <w:tab w:val="left" w:pos="9440"/>
        </w:tabs>
        <w:ind w:right="-900"/>
        <w:rPr>
          <w:b/>
          <w:sz w:val="24"/>
          <w:szCs w:val="24"/>
        </w:rPr>
      </w:pPr>
      <w:r>
        <w:rPr>
          <w:b/>
          <w:sz w:val="24"/>
          <w:szCs w:val="24"/>
        </w:rPr>
        <w:t>IV</w:t>
      </w:r>
      <w:r w:rsidR="00EB2092" w:rsidRPr="00EB2092">
        <w:rPr>
          <w:b/>
          <w:sz w:val="24"/>
          <w:szCs w:val="24"/>
        </w:rPr>
        <w:t>.</w:t>
      </w:r>
      <w:r w:rsidR="00EB2092" w:rsidRPr="00EB2092">
        <w:rPr>
          <w:sz w:val="24"/>
          <w:szCs w:val="24"/>
        </w:rPr>
        <w:t xml:space="preserve"> </w:t>
      </w:r>
      <w:r w:rsidR="00EB2092" w:rsidRPr="00EB2092">
        <w:rPr>
          <w:sz w:val="24"/>
          <w:szCs w:val="24"/>
        </w:rPr>
        <w:tab/>
      </w:r>
      <w:r w:rsidR="00EB2092" w:rsidRPr="00EB2092">
        <w:rPr>
          <w:b/>
          <w:sz w:val="24"/>
          <w:szCs w:val="24"/>
          <w:u w:val="single"/>
        </w:rPr>
        <w:t>Petition to Review Dismissal</w:t>
      </w:r>
    </w:p>
    <w:p w:rsidR="00EB2092" w:rsidRPr="00EB2092" w:rsidRDefault="00EB2092" w:rsidP="00EB209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380"/>
          <w:tab w:val="left" w:pos="7920"/>
          <w:tab w:val="left" w:pos="8280"/>
          <w:tab w:val="left" w:pos="8360"/>
          <w:tab w:val="left" w:pos="8640"/>
          <w:tab w:val="left" w:pos="8720"/>
          <w:tab w:val="left" w:pos="9360"/>
          <w:tab w:val="left" w:pos="9440"/>
        </w:tabs>
        <w:ind w:right="-900"/>
        <w:rPr>
          <w:b/>
          <w:sz w:val="24"/>
          <w:szCs w:val="24"/>
        </w:rPr>
      </w:pPr>
    </w:p>
    <w:p w:rsidR="00EB2092" w:rsidRPr="00EB2092" w:rsidRDefault="00EB2092" w:rsidP="00EB209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380"/>
          <w:tab w:val="left" w:pos="7920"/>
          <w:tab w:val="left" w:pos="8280"/>
          <w:tab w:val="left" w:pos="8360"/>
          <w:tab w:val="left" w:pos="8640"/>
          <w:tab w:val="left" w:pos="8720"/>
          <w:tab w:val="left" w:pos="9360"/>
          <w:tab w:val="left" w:pos="9440"/>
        </w:tabs>
        <w:ind w:right="-900"/>
        <w:rPr>
          <w:sz w:val="24"/>
          <w:szCs w:val="24"/>
        </w:rPr>
      </w:pPr>
      <w:r w:rsidRPr="00EB2092">
        <w:rPr>
          <w:sz w:val="24"/>
          <w:szCs w:val="24"/>
        </w:rPr>
        <w:tab/>
        <w:t xml:space="preserve">A student dismissed for academic deficiency may, within one year, petition the Dean and faculty of the law school for readmission on probation. The decision to grant a petition for readmission is solely within the discretion of the Dean and faculty and may contain such conditions and/or qualifications as are deemed appropriate. The student may not be readmitted to the </w:t>
      </w:r>
      <w:smartTag w:uri="urn:schemas-microsoft-com:office:smarttags" w:element="place">
        <w:smartTag w:uri="urn:schemas-microsoft-com:office:smarttags" w:element="PlaceName">
          <w:r w:rsidRPr="00EB2092">
            <w:rPr>
              <w:sz w:val="24"/>
              <w:szCs w:val="24"/>
            </w:rPr>
            <w:t>Law</w:t>
          </w:r>
        </w:smartTag>
        <w:r w:rsidRPr="00EB2092">
          <w:rPr>
            <w:sz w:val="24"/>
            <w:szCs w:val="24"/>
          </w:rPr>
          <w:t xml:space="preserve"> </w:t>
        </w:r>
        <w:smartTag w:uri="urn:schemas-microsoft-com:office:smarttags" w:element="PlaceType">
          <w:r w:rsidRPr="00EB2092">
            <w:rPr>
              <w:sz w:val="24"/>
              <w:szCs w:val="24"/>
            </w:rPr>
            <w:t>School</w:t>
          </w:r>
        </w:smartTag>
      </w:smartTag>
      <w:r w:rsidRPr="00EB2092">
        <w:rPr>
          <w:sz w:val="24"/>
          <w:szCs w:val="24"/>
        </w:rPr>
        <w:t xml:space="preserve"> unless two </w:t>
      </w:r>
      <w:r w:rsidRPr="00EB2092">
        <w:rPr>
          <w:i/>
          <w:sz w:val="24"/>
          <w:szCs w:val="24"/>
        </w:rPr>
        <w:t xml:space="preserve">full </w:t>
      </w:r>
      <w:r w:rsidRPr="00EB2092">
        <w:rPr>
          <w:sz w:val="24"/>
          <w:szCs w:val="24"/>
        </w:rPr>
        <w:t>quarters have elapsed while the dismissal was in effect. If the student elects, however, to stay dismissal until finals are completed and when grades are announced, the student's overall grade point average is raised to a graduation average, the student may be readmitted to the next beginning quarter. The petition should be submitted at least four weeks prior to the end of the quarter preceding the quarter to which readmission is sought to give the Dean and faculty sufficient time to consider the petition. For example, to illustrate the timing of a petition for readmission, a student who is dismissed after receiving grades on the Winter quarter who does not elect to complete the Spring quarter may petition for readmission beginning with the fall quarter and not later than the next Spring quarter.</w:t>
      </w:r>
    </w:p>
    <w:p w:rsidR="00EB2092" w:rsidRPr="00EB2092" w:rsidRDefault="00EB2092" w:rsidP="00EB209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380"/>
          <w:tab w:val="left" w:pos="7920"/>
          <w:tab w:val="left" w:pos="8280"/>
          <w:tab w:val="left" w:pos="8360"/>
          <w:tab w:val="left" w:pos="8640"/>
          <w:tab w:val="left" w:pos="8720"/>
          <w:tab w:val="left" w:pos="9360"/>
          <w:tab w:val="left" w:pos="9440"/>
        </w:tabs>
        <w:ind w:right="-900" w:firstLine="144"/>
        <w:rPr>
          <w:sz w:val="24"/>
          <w:szCs w:val="24"/>
        </w:rPr>
      </w:pPr>
    </w:p>
    <w:p w:rsidR="00EB2092" w:rsidRPr="00EB2092" w:rsidRDefault="00EB2092" w:rsidP="00EB209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380"/>
          <w:tab w:val="left" w:pos="7920"/>
          <w:tab w:val="left" w:pos="8280"/>
          <w:tab w:val="left" w:pos="8360"/>
          <w:tab w:val="left" w:pos="8640"/>
          <w:tab w:val="left" w:pos="8720"/>
          <w:tab w:val="left" w:pos="9360"/>
          <w:tab w:val="left" w:pos="9440"/>
        </w:tabs>
        <w:ind w:right="-900"/>
        <w:rPr>
          <w:sz w:val="24"/>
          <w:szCs w:val="24"/>
        </w:rPr>
      </w:pPr>
      <w:r w:rsidRPr="00EB2092">
        <w:rPr>
          <w:sz w:val="24"/>
          <w:szCs w:val="24"/>
        </w:rPr>
        <w:lastRenderedPageBreak/>
        <w:tab/>
        <w:t>The petitioner has the burden of establishing to the satisfaction of the Dean and faculty that there is a significant probability that the petitioner will achieve and thereafter maintain a graduation average if readmitted on probation. A petition for readmission should be directed to the Chair of the Academic Standards Committee. The petition should set forth, in letter form, the following information: (i) an explanation of the perceived reasons for the applicant's academic dismissal; (ii) an explanation of the applicant's activities during the period of dismissal; and (iii) an explanation of why the applicant expects to be able to correct prior academic deficiencies if readmitted on probation.</w:t>
      </w:r>
    </w:p>
    <w:p w:rsidR="00EB2092" w:rsidRPr="00EB2092" w:rsidRDefault="00EB2092" w:rsidP="00EB209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380"/>
          <w:tab w:val="left" w:pos="7920"/>
          <w:tab w:val="left" w:pos="8280"/>
          <w:tab w:val="left" w:pos="8360"/>
          <w:tab w:val="left" w:pos="8640"/>
          <w:tab w:val="left" w:pos="8720"/>
          <w:tab w:val="left" w:pos="9360"/>
          <w:tab w:val="left" w:pos="9440"/>
        </w:tabs>
        <w:ind w:right="-900"/>
        <w:rPr>
          <w:sz w:val="24"/>
          <w:szCs w:val="24"/>
        </w:rPr>
      </w:pPr>
    </w:p>
    <w:p w:rsidR="001D5EFB" w:rsidRDefault="001D5EFB" w:rsidP="00EB209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380"/>
          <w:tab w:val="left" w:pos="7920"/>
          <w:tab w:val="left" w:pos="8280"/>
          <w:tab w:val="left" w:pos="8360"/>
          <w:tab w:val="left" w:pos="8640"/>
          <w:tab w:val="left" w:pos="8720"/>
          <w:tab w:val="left" w:pos="9360"/>
          <w:tab w:val="left" w:pos="9440"/>
        </w:tabs>
        <w:ind w:right="-900"/>
        <w:rPr>
          <w:b/>
          <w:sz w:val="24"/>
          <w:szCs w:val="24"/>
        </w:rPr>
      </w:pPr>
    </w:p>
    <w:p w:rsidR="00EB2092" w:rsidRPr="00EB2092" w:rsidRDefault="00EB2092" w:rsidP="00EB209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380"/>
          <w:tab w:val="left" w:pos="7920"/>
          <w:tab w:val="left" w:pos="8280"/>
          <w:tab w:val="left" w:pos="8360"/>
          <w:tab w:val="left" w:pos="8640"/>
          <w:tab w:val="left" w:pos="8720"/>
          <w:tab w:val="left" w:pos="9360"/>
          <w:tab w:val="left" w:pos="9440"/>
        </w:tabs>
        <w:ind w:right="-900"/>
        <w:rPr>
          <w:b/>
          <w:sz w:val="24"/>
          <w:szCs w:val="24"/>
        </w:rPr>
      </w:pPr>
      <w:r w:rsidRPr="00EB2092">
        <w:rPr>
          <w:b/>
          <w:sz w:val="24"/>
          <w:szCs w:val="24"/>
        </w:rPr>
        <w:t>V.</w:t>
      </w:r>
      <w:r w:rsidRPr="00EB2092">
        <w:rPr>
          <w:sz w:val="24"/>
          <w:szCs w:val="24"/>
        </w:rPr>
        <w:tab/>
      </w:r>
      <w:r w:rsidRPr="00EB2092">
        <w:rPr>
          <w:b/>
          <w:sz w:val="24"/>
          <w:szCs w:val="24"/>
          <w:u w:val="single"/>
        </w:rPr>
        <w:t>Student's Responsibility to Monitor Status</w:t>
      </w:r>
    </w:p>
    <w:p w:rsidR="00EB2092" w:rsidRPr="00EB2092" w:rsidRDefault="00EB2092" w:rsidP="00EB209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380"/>
          <w:tab w:val="left" w:pos="7920"/>
          <w:tab w:val="left" w:pos="8280"/>
          <w:tab w:val="left" w:pos="8360"/>
          <w:tab w:val="left" w:pos="8640"/>
          <w:tab w:val="left" w:pos="8720"/>
          <w:tab w:val="left" w:pos="9360"/>
          <w:tab w:val="left" w:pos="9440"/>
        </w:tabs>
        <w:ind w:right="-900"/>
        <w:rPr>
          <w:b/>
          <w:sz w:val="24"/>
          <w:szCs w:val="24"/>
        </w:rPr>
      </w:pPr>
    </w:p>
    <w:p w:rsidR="00EB2092" w:rsidRPr="00EB2092" w:rsidRDefault="00EB2092" w:rsidP="00EB209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380"/>
          <w:tab w:val="left" w:pos="7920"/>
          <w:tab w:val="left" w:pos="8280"/>
          <w:tab w:val="left" w:pos="8360"/>
          <w:tab w:val="left" w:pos="8640"/>
          <w:tab w:val="left" w:pos="8720"/>
          <w:tab w:val="left" w:pos="9360"/>
          <w:tab w:val="left" w:pos="9440"/>
        </w:tabs>
        <w:ind w:right="-900"/>
        <w:rPr>
          <w:sz w:val="24"/>
          <w:szCs w:val="24"/>
        </w:rPr>
      </w:pPr>
      <w:r w:rsidRPr="00EB2092">
        <w:rPr>
          <w:sz w:val="24"/>
          <w:szCs w:val="24"/>
        </w:rPr>
        <w:tab/>
        <w:t>These rules of academic probation and dismissal are automatically applicable whether or not the student receives any form of notice. It is the student's responsibility to determine his or her status based upon this policy and the grades earned by the student. An attempt will be made to notify a student of the student status under the rules, but the notification is given only as a courtesy and a student is not entitled to receive any such notice. Receipt of any notice does not assure that any further notices be sent. Grades for a particular quarter may not be available until a substantial time after the beginning of the following quarter. Thus, any courtesy notice of academic deficiency and probation or dismissal, if sent at all, will usually not be sent until later in the quarter in which this status is determined. Therefore, each student is solely responsible for continuously updating his or her grade point average as individual grades become available and is solely responsible for determining his or her status under these rules. When it appears that an academic deficiency either exists or might exist, the student should immediately contact the Chair of the Academic Standards Committee. The fact that grades may not be available for a substantial time poses a particular difficulty for the student who is on probation, in that the student will not know whether the terms of probation have been met until well into the following quarter.</w:t>
      </w:r>
    </w:p>
    <w:p w:rsidR="00EB2092" w:rsidRPr="00EB2092" w:rsidRDefault="00EB2092" w:rsidP="00EB209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380"/>
          <w:tab w:val="left" w:pos="7920"/>
          <w:tab w:val="left" w:pos="8280"/>
          <w:tab w:val="left" w:pos="8360"/>
          <w:tab w:val="left" w:pos="8640"/>
          <w:tab w:val="left" w:pos="8720"/>
          <w:tab w:val="left" w:pos="9360"/>
          <w:tab w:val="left" w:pos="9440"/>
        </w:tabs>
        <w:ind w:right="-900"/>
        <w:rPr>
          <w:sz w:val="24"/>
          <w:szCs w:val="24"/>
        </w:rPr>
      </w:pPr>
    </w:p>
    <w:p w:rsidR="00EB2092" w:rsidRPr="00EB2092" w:rsidRDefault="00EB2092" w:rsidP="00EB209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380"/>
          <w:tab w:val="left" w:pos="7920"/>
          <w:tab w:val="left" w:pos="8280"/>
          <w:tab w:val="left" w:pos="8360"/>
          <w:tab w:val="left" w:pos="8640"/>
          <w:tab w:val="left" w:pos="8720"/>
          <w:tab w:val="left" w:pos="9360"/>
          <w:tab w:val="left" w:pos="9440"/>
        </w:tabs>
        <w:ind w:right="-900"/>
        <w:rPr>
          <w:sz w:val="24"/>
          <w:szCs w:val="24"/>
        </w:rPr>
      </w:pPr>
    </w:p>
    <w:p w:rsidR="00EB2092" w:rsidRPr="00EB2092" w:rsidRDefault="00EB2092" w:rsidP="00EB209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380"/>
          <w:tab w:val="left" w:pos="7920"/>
          <w:tab w:val="left" w:pos="8280"/>
          <w:tab w:val="left" w:pos="8360"/>
          <w:tab w:val="left" w:pos="8640"/>
          <w:tab w:val="left" w:pos="8720"/>
          <w:tab w:val="left" w:pos="9360"/>
          <w:tab w:val="left" w:pos="9440"/>
        </w:tabs>
        <w:ind w:right="-900"/>
        <w:rPr>
          <w:sz w:val="24"/>
          <w:szCs w:val="24"/>
        </w:rPr>
      </w:pPr>
      <w:r w:rsidRPr="00EB2092">
        <w:rPr>
          <w:b/>
          <w:sz w:val="24"/>
          <w:szCs w:val="24"/>
        </w:rPr>
        <w:tab/>
        <w:t>NOTE:</w:t>
      </w:r>
      <w:r w:rsidRPr="00EB2092">
        <w:rPr>
          <w:sz w:val="24"/>
          <w:szCs w:val="24"/>
        </w:rPr>
        <w:t xml:space="preserve"> The Chair of the Academic Standards Committee is Associate Dean Jackson (second floor, administrative suite; 710-1911.)</w:t>
      </w:r>
    </w:p>
    <w:p w:rsidR="00EB2092" w:rsidRDefault="00EB2092" w:rsidP="00EB2092">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900"/>
        <w:rPr>
          <w:sz w:val="22"/>
        </w:rPr>
      </w:pPr>
    </w:p>
    <w:p w:rsidR="00DD3066" w:rsidRDefault="00EB2092">
      <w:pPr>
        <w:spacing w:line="360" w:lineRule="atLeast"/>
        <w:rPr>
          <w:sz w:val="24"/>
        </w:rPr>
      </w:pPr>
      <w:r>
        <w:rPr>
          <w:sz w:val="24"/>
        </w:rPr>
        <w:br w:type="page"/>
      </w:r>
    </w:p>
    <w:p w:rsidR="00DD3066" w:rsidRDefault="00DD3066">
      <w:pPr>
        <w:spacing w:line="360" w:lineRule="atLeast"/>
        <w:jc w:val="center"/>
        <w:rPr>
          <w:sz w:val="24"/>
        </w:rPr>
      </w:pPr>
      <w:r>
        <w:rPr>
          <w:sz w:val="24"/>
          <w:u w:val="single"/>
        </w:rPr>
        <w:lastRenderedPageBreak/>
        <w:t>HONOR CODE</w:t>
      </w:r>
    </w:p>
    <w:p w:rsidR="00DD3066" w:rsidRDefault="00DD3066">
      <w:pPr>
        <w:spacing w:line="360" w:lineRule="atLeast"/>
        <w:jc w:val="center"/>
        <w:rPr>
          <w:sz w:val="24"/>
        </w:rPr>
      </w:pPr>
      <w:smartTag w:uri="urn:schemas-microsoft-com:office:smarttags" w:element="place">
        <w:smartTag w:uri="urn:schemas-microsoft-com:office:smarttags" w:element="PlaceName">
          <w:r>
            <w:rPr>
              <w:sz w:val="24"/>
              <w:u w:val="single"/>
            </w:rPr>
            <w:t>BAYLOR</w:t>
          </w:r>
        </w:smartTag>
        <w:r>
          <w:rPr>
            <w:sz w:val="24"/>
            <w:u w:val="single"/>
          </w:rPr>
          <w:t xml:space="preserve"> </w:t>
        </w:r>
        <w:smartTag w:uri="urn:schemas-microsoft-com:office:smarttags" w:element="PlaceType">
          <w:r>
            <w:rPr>
              <w:sz w:val="24"/>
              <w:u w:val="single"/>
            </w:rPr>
            <w:t>UNIVERSITY</w:t>
          </w:r>
        </w:smartTag>
        <w:r>
          <w:rPr>
            <w:sz w:val="24"/>
            <w:u w:val="single"/>
          </w:rPr>
          <w:t xml:space="preserve"> </w:t>
        </w:r>
        <w:smartTag w:uri="urn:schemas-microsoft-com:office:smarttags" w:element="PlaceType">
          <w:r>
            <w:rPr>
              <w:sz w:val="24"/>
              <w:u w:val="single"/>
            </w:rPr>
            <w:t>SCHOOL</w:t>
          </w:r>
        </w:smartTag>
      </w:smartTag>
      <w:r>
        <w:rPr>
          <w:sz w:val="24"/>
          <w:u w:val="single"/>
        </w:rPr>
        <w:t xml:space="preserve"> OF LAW</w:t>
      </w:r>
    </w:p>
    <w:p w:rsidR="00DD3066" w:rsidRDefault="00DD3066">
      <w:pPr>
        <w:spacing w:line="360" w:lineRule="atLeast"/>
        <w:rPr>
          <w:sz w:val="24"/>
        </w:rPr>
      </w:pPr>
    </w:p>
    <w:p w:rsidR="00DD3066" w:rsidRDefault="00DD3066">
      <w:pPr>
        <w:spacing w:line="360" w:lineRule="atLeast"/>
        <w:rPr>
          <w:sz w:val="24"/>
        </w:rPr>
      </w:pPr>
      <w:r>
        <w:rPr>
          <w:sz w:val="24"/>
          <w:u w:val="single"/>
        </w:rPr>
        <w:t>PREAMBLE:</w:t>
      </w:r>
    </w:p>
    <w:p w:rsidR="00DD3066" w:rsidRDefault="00DD3066">
      <w:pPr>
        <w:spacing w:line="360" w:lineRule="atLeast"/>
        <w:rPr>
          <w:sz w:val="24"/>
        </w:rPr>
      </w:pPr>
    </w:p>
    <w:p w:rsidR="00DD3066" w:rsidRDefault="00DD3066">
      <w:pPr>
        <w:spacing w:line="360" w:lineRule="atLeast"/>
        <w:rPr>
          <w:sz w:val="24"/>
        </w:rPr>
      </w:pPr>
      <w:r>
        <w:rPr>
          <w:sz w:val="24"/>
        </w:rPr>
        <w:tab/>
        <w:t>Baylor University School of Law (the “</w:t>
      </w:r>
      <w:smartTag w:uri="urn:schemas-microsoft-com:office:smarttags" w:element="place">
        <w:smartTag w:uri="urn:schemas-microsoft-com:office:smarttags" w:element="PlaceName">
          <w:r>
            <w:rPr>
              <w:sz w:val="24"/>
            </w:rPr>
            <w:t>Law</w:t>
          </w:r>
        </w:smartTag>
        <w:r>
          <w:rPr>
            <w:sz w:val="24"/>
          </w:rPr>
          <w:t xml:space="preserve"> </w:t>
        </w:r>
        <w:smartTag w:uri="urn:schemas-microsoft-com:office:smarttags" w:element="PlaceType">
          <w:r>
            <w:rPr>
              <w:sz w:val="24"/>
            </w:rPr>
            <w:t>School</w:t>
          </w:r>
        </w:smartTag>
      </w:smartTag>
      <w:r>
        <w:rPr>
          <w:sz w:val="24"/>
        </w:rPr>
        <w:t>”) students shall act in academic matter with the utmost honesty and integrity and in a manner consistent with this Honor Code (“Code”).  The purpose of this Code is to specify the conduct which violates this obligation and to establish a process for dealing with breaches of the Code.  The Code seeks to achieve and appropriate division of functions among Dean, faculty and students, but emphasizes that the primary obligation of implementing and enforcing the Code rests with the students.  The effectiveness of this Code is dependent on the personal integrity, honest and cooperation of each student and each student is expected to read and observe the Code and to assist in its enforcement.</w:t>
      </w:r>
    </w:p>
    <w:p w:rsidR="00DD3066" w:rsidRDefault="00DD3066">
      <w:pPr>
        <w:spacing w:line="360" w:lineRule="atLeast"/>
        <w:rPr>
          <w:sz w:val="24"/>
        </w:rPr>
      </w:pPr>
    </w:p>
    <w:p w:rsidR="00DD3066" w:rsidRDefault="00DD3066">
      <w:pPr>
        <w:spacing w:line="360" w:lineRule="atLeast"/>
        <w:rPr>
          <w:sz w:val="24"/>
        </w:rPr>
      </w:pPr>
      <w:r>
        <w:rPr>
          <w:sz w:val="24"/>
          <w:u w:val="single"/>
        </w:rPr>
        <w:t>ARTICLE I.  SCOPE OF THE CODE</w:t>
      </w:r>
    </w:p>
    <w:p w:rsidR="00DD3066" w:rsidRDefault="00DD3066">
      <w:pPr>
        <w:spacing w:line="360" w:lineRule="atLeast"/>
        <w:rPr>
          <w:sz w:val="24"/>
        </w:rPr>
      </w:pPr>
    </w:p>
    <w:p w:rsidR="00DD3066" w:rsidRDefault="00DD3066">
      <w:pPr>
        <w:spacing w:line="360" w:lineRule="atLeast"/>
        <w:rPr>
          <w:sz w:val="24"/>
        </w:rPr>
      </w:pPr>
      <w:r>
        <w:rPr>
          <w:sz w:val="24"/>
        </w:rPr>
        <w:tab/>
        <w:t xml:space="preserve">A.  This Code applies to any alleged incident of misconduct related to any academic matter involving the program of the </w:t>
      </w:r>
      <w:smartTag w:uri="urn:schemas-microsoft-com:office:smarttags" w:element="place">
        <w:smartTag w:uri="urn:schemas-microsoft-com:office:smarttags" w:element="PlaceName">
          <w:r>
            <w:rPr>
              <w:sz w:val="24"/>
            </w:rPr>
            <w:t>Law</w:t>
          </w:r>
        </w:smartTag>
        <w:r>
          <w:rPr>
            <w:sz w:val="24"/>
          </w:rPr>
          <w:t xml:space="preserve"> </w:t>
        </w:r>
        <w:smartTag w:uri="urn:schemas-microsoft-com:office:smarttags" w:element="PlaceType">
          <w:r>
            <w:rPr>
              <w:sz w:val="24"/>
            </w:rPr>
            <w:t>School</w:t>
          </w:r>
        </w:smartTag>
      </w:smartTag>
      <w:r>
        <w:rPr>
          <w:sz w:val="24"/>
        </w:rPr>
        <w:t>, regardless of where such alleged incident occurred.</w:t>
      </w:r>
    </w:p>
    <w:p w:rsidR="00DD3066" w:rsidRDefault="00DD3066">
      <w:pPr>
        <w:spacing w:line="360" w:lineRule="atLeast"/>
        <w:rPr>
          <w:sz w:val="24"/>
        </w:rPr>
      </w:pPr>
    </w:p>
    <w:p w:rsidR="00DD3066" w:rsidRDefault="00DD3066">
      <w:pPr>
        <w:spacing w:line="360" w:lineRule="atLeast"/>
        <w:rPr>
          <w:sz w:val="24"/>
        </w:rPr>
      </w:pPr>
      <w:r>
        <w:rPr>
          <w:sz w:val="24"/>
        </w:rPr>
        <w:tab/>
        <w:t xml:space="preserve">B.  “Academic matter” includes any activity which may affect a grade or in any way contribute toward satisfaction of the requirements for graduation or which may result in academic credit or recognition.  Such activities include, but are not limited to, examination, research for course papers or projects and performance of requirements in connection with externships and clinical courses, Law Review, or intrascholastic or interscholastic advocacy skills competitions.  This Code is not intended to replace or supersede applicable federal and state laws, municipal ordinances, </w:t>
      </w:r>
      <w:smartTag w:uri="urn:schemas-microsoft-com:office:smarttags" w:element="PlaceName">
        <w:r>
          <w:rPr>
            <w:sz w:val="24"/>
          </w:rPr>
          <w:t>Baylor</w:t>
        </w:r>
      </w:smartTag>
      <w:r>
        <w:rPr>
          <w:sz w:val="24"/>
        </w:rPr>
        <w:t xml:space="preserve"> </w:t>
      </w:r>
      <w:smartTag w:uri="urn:schemas-microsoft-com:office:smarttags" w:element="PlaceType">
        <w:r>
          <w:rPr>
            <w:sz w:val="24"/>
          </w:rPr>
          <w:t>University</w:t>
        </w:r>
      </w:smartTag>
      <w:r>
        <w:rPr>
          <w:sz w:val="24"/>
        </w:rPr>
        <w:t xml:space="preserve"> or </w:t>
      </w:r>
      <w:smartTag w:uri="urn:schemas-microsoft-com:office:smarttags" w:element="place">
        <w:smartTag w:uri="urn:schemas-microsoft-com:office:smarttags" w:element="PlaceName">
          <w:r>
            <w:rPr>
              <w:sz w:val="24"/>
            </w:rPr>
            <w:t>Baylor</w:t>
          </w:r>
        </w:smartTag>
        <w:r>
          <w:rPr>
            <w:sz w:val="24"/>
          </w:rPr>
          <w:t xml:space="preserve"> </w:t>
        </w:r>
        <w:smartTag w:uri="urn:schemas-microsoft-com:office:smarttags" w:element="PlaceName">
          <w:r>
            <w:rPr>
              <w:sz w:val="24"/>
            </w:rPr>
            <w:t>Law</w:t>
          </w:r>
        </w:smartTag>
        <w:r>
          <w:rPr>
            <w:sz w:val="24"/>
          </w:rPr>
          <w:t xml:space="preserve"> </w:t>
        </w:r>
        <w:smartTag w:uri="urn:schemas-microsoft-com:office:smarttags" w:element="PlaceType">
          <w:r>
            <w:rPr>
              <w:sz w:val="24"/>
            </w:rPr>
            <w:t>School</w:t>
          </w:r>
        </w:smartTag>
      </w:smartTag>
      <w:r>
        <w:rPr>
          <w:sz w:val="24"/>
        </w:rPr>
        <w:t xml:space="preserve"> regulations or Law School Library or Career Services Office internal rules governing conduct of law students not involving an academic matter as defined above.  However, the presumption shall be that this Code is applicable where the matter is in doubt, particularly where no other procedure in available to address or deal with the alleged misconduct.</w:t>
      </w:r>
    </w:p>
    <w:p w:rsidR="00DD3066" w:rsidRDefault="00DD3066">
      <w:pPr>
        <w:spacing w:line="360" w:lineRule="atLeast"/>
        <w:rPr>
          <w:sz w:val="24"/>
        </w:rPr>
      </w:pPr>
    </w:p>
    <w:p w:rsidR="00DD3066" w:rsidRDefault="00DD3066">
      <w:pPr>
        <w:spacing w:line="360" w:lineRule="atLeast"/>
        <w:rPr>
          <w:sz w:val="24"/>
          <w:u w:val="single"/>
        </w:rPr>
      </w:pPr>
    </w:p>
    <w:p w:rsidR="00DD3066" w:rsidRDefault="00DD3066">
      <w:pPr>
        <w:spacing w:line="360" w:lineRule="atLeast"/>
        <w:rPr>
          <w:sz w:val="24"/>
          <w:u w:val="single"/>
        </w:rPr>
      </w:pPr>
    </w:p>
    <w:p w:rsidR="00DD3066" w:rsidRDefault="00DD3066">
      <w:pPr>
        <w:spacing w:line="360" w:lineRule="atLeast"/>
        <w:rPr>
          <w:sz w:val="24"/>
          <w:u w:val="single"/>
        </w:rPr>
      </w:pPr>
    </w:p>
    <w:p w:rsidR="00DD3066" w:rsidRDefault="00DD3066">
      <w:pPr>
        <w:spacing w:line="360" w:lineRule="atLeast"/>
        <w:rPr>
          <w:sz w:val="24"/>
          <w:u w:val="single"/>
        </w:rPr>
      </w:pPr>
    </w:p>
    <w:p w:rsidR="00DD3066" w:rsidRDefault="00DD3066">
      <w:pPr>
        <w:spacing w:line="360" w:lineRule="atLeast"/>
        <w:rPr>
          <w:sz w:val="24"/>
          <w:u w:val="single"/>
        </w:rPr>
      </w:pPr>
    </w:p>
    <w:p w:rsidR="00DD3066" w:rsidRDefault="00DD3066">
      <w:pPr>
        <w:spacing w:line="360" w:lineRule="atLeast"/>
        <w:rPr>
          <w:sz w:val="24"/>
        </w:rPr>
      </w:pPr>
      <w:r>
        <w:rPr>
          <w:sz w:val="24"/>
          <w:u w:val="single"/>
        </w:rPr>
        <w:t>ARTICLE II.  STUDENT MISCONDUCT</w:t>
      </w:r>
    </w:p>
    <w:p w:rsidR="00DD3066" w:rsidRDefault="00DD3066">
      <w:pPr>
        <w:spacing w:line="360" w:lineRule="atLeast"/>
        <w:rPr>
          <w:sz w:val="24"/>
        </w:rPr>
      </w:pPr>
    </w:p>
    <w:p w:rsidR="00DD3066" w:rsidRDefault="00DD3066">
      <w:pPr>
        <w:spacing w:line="360" w:lineRule="atLeast"/>
        <w:rPr>
          <w:sz w:val="24"/>
        </w:rPr>
      </w:pPr>
      <w:r>
        <w:rPr>
          <w:sz w:val="24"/>
        </w:rPr>
        <w:tab/>
        <w:t>Student misconduct in connection with any academic matter covered by this Code includes, but in not limited to:</w:t>
      </w:r>
    </w:p>
    <w:p w:rsidR="00DD3066" w:rsidRDefault="00DD3066">
      <w:pPr>
        <w:spacing w:line="360" w:lineRule="atLeast"/>
        <w:rPr>
          <w:sz w:val="24"/>
        </w:rPr>
      </w:pPr>
    </w:p>
    <w:p w:rsidR="00DD3066" w:rsidRDefault="00DD3066">
      <w:pPr>
        <w:spacing w:line="360" w:lineRule="atLeast"/>
        <w:ind w:left="720"/>
        <w:rPr>
          <w:sz w:val="24"/>
        </w:rPr>
      </w:pPr>
      <w:r>
        <w:rPr>
          <w:sz w:val="24"/>
        </w:rPr>
        <w:t>A.  In connection with examinations:</w:t>
      </w:r>
    </w:p>
    <w:p w:rsidR="00DD3066" w:rsidRDefault="00DD3066">
      <w:pPr>
        <w:spacing w:line="360" w:lineRule="atLeast"/>
        <w:rPr>
          <w:sz w:val="24"/>
        </w:rPr>
      </w:pPr>
    </w:p>
    <w:p w:rsidR="00DD3066" w:rsidRDefault="00DD3066">
      <w:pPr>
        <w:spacing w:line="360" w:lineRule="atLeast"/>
        <w:rPr>
          <w:sz w:val="24"/>
        </w:rPr>
      </w:pPr>
      <w:r>
        <w:rPr>
          <w:sz w:val="24"/>
        </w:rPr>
        <w:tab/>
        <w:t>1.  Substituting for another student or permitting any other person to substitute for oneself to take the exam or perform other work relating to the exam.</w:t>
      </w:r>
    </w:p>
    <w:p w:rsidR="00DD3066" w:rsidRDefault="00DD3066">
      <w:pPr>
        <w:spacing w:line="360" w:lineRule="atLeast"/>
        <w:rPr>
          <w:sz w:val="24"/>
        </w:rPr>
      </w:pPr>
    </w:p>
    <w:p w:rsidR="00DD3066" w:rsidRDefault="00DD3066">
      <w:pPr>
        <w:spacing w:line="360" w:lineRule="atLeast"/>
        <w:rPr>
          <w:sz w:val="24"/>
        </w:rPr>
      </w:pPr>
      <w:r>
        <w:rPr>
          <w:sz w:val="24"/>
        </w:rPr>
        <w:tab/>
        <w:t>2.  Copying from or looking upon another student’s examination paper during an examination with the intent to obtain information relevant to the examination or intentionally permitting another student to see and copy from one’s examination paper.</w:t>
      </w:r>
    </w:p>
    <w:p w:rsidR="00DD3066" w:rsidRDefault="00DD3066">
      <w:pPr>
        <w:spacing w:line="360" w:lineRule="atLeast"/>
        <w:rPr>
          <w:sz w:val="24"/>
        </w:rPr>
      </w:pPr>
    </w:p>
    <w:p w:rsidR="00DD3066" w:rsidRDefault="00DD3066">
      <w:pPr>
        <w:spacing w:line="360" w:lineRule="atLeast"/>
        <w:rPr>
          <w:sz w:val="24"/>
        </w:rPr>
      </w:pPr>
      <w:r>
        <w:rPr>
          <w:sz w:val="24"/>
        </w:rPr>
        <w:tab/>
        <w:t>3.  Collaborating during the examination with any other person by giving or receiving information without authority.</w:t>
      </w:r>
    </w:p>
    <w:p w:rsidR="00DD3066" w:rsidRDefault="00DD3066">
      <w:pPr>
        <w:spacing w:line="360" w:lineRule="atLeast"/>
        <w:rPr>
          <w:sz w:val="24"/>
        </w:rPr>
      </w:pPr>
    </w:p>
    <w:p w:rsidR="00DD3066" w:rsidRDefault="00DD3066">
      <w:pPr>
        <w:spacing w:line="360" w:lineRule="atLeast"/>
        <w:rPr>
          <w:sz w:val="24"/>
        </w:rPr>
      </w:pPr>
      <w:r>
        <w:rPr>
          <w:sz w:val="24"/>
        </w:rPr>
        <w:tab/>
        <w:t>4.  Using material during an examination not authorized by the person administering the examination.</w:t>
      </w:r>
    </w:p>
    <w:p w:rsidR="00DD3066" w:rsidRDefault="00DD3066">
      <w:pPr>
        <w:spacing w:line="360" w:lineRule="atLeast"/>
        <w:rPr>
          <w:sz w:val="24"/>
        </w:rPr>
      </w:pPr>
    </w:p>
    <w:p w:rsidR="00DD3066" w:rsidRDefault="00DD3066">
      <w:pPr>
        <w:spacing w:line="360" w:lineRule="atLeast"/>
        <w:rPr>
          <w:sz w:val="24"/>
        </w:rPr>
      </w:pPr>
      <w:r>
        <w:rPr>
          <w:sz w:val="24"/>
        </w:rPr>
        <w:tab/>
        <w:t>5.  Taking time beyond that allowed other students for the completion of an examination without the express permission of the person administering the examination.</w:t>
      </w:r>
    </w:p>
    <w:p w:rsidR="00DD3066" w:rsidRDefault="00DD3066">
      <w:pPr>
        <w:spacing w:line="360" w:lineRule="atLeast"/>
        <w:rPr>
          <w:sz w:val="24"/>
        </w:rPr>
      </w:pPr>
    </w:p>
    <w:p w:rsidR="00DD3066" w:rsidRDefault="00DD3066">
      <w:pPr>
        <w:spacing w:line="360" w:lineRule="atLeast"/>
        <w:rPr>
          <w:sz w:val="24"/>
        </w:rPr>
      </w:pPr>
      <w:r>
        <w:rPr>
          <w:sz w:val="24"/>
        </w:rPr>
        <w:tab/>
        <w:t>6.  Divulging in a systematic and coordinated way, during or after the exam, the contents of any essay or objective examination where the instructor has stated that the contents of the examination are not to be divulged, until such time as the instructor releases the examination.</w:t>
      </w:r>
    </w:p>
    <w:p w:rsidR="00DD3066" w:rsidRDefault="00DD3066">
      <w:pPr>
        <w:spacing w:line="360" w:lineRule="atLeast"/>
        <w:rPr>
          <w:sz w:val="24"/>
        </w:rPr>
      </w:pPr>
    </w:p>
    <w:p w:rsidR="00DD3066" w:rsidRDefault="00DD3066">
      <w:pPr>
        <w:spacing w:line="360" w:lineRule="atLeast"/>
        <w:rPr>
          <w:sz w:val="24"/>
        </w:rPr>
      </w:pPr>
      <w:r>
        <w:rPr>
          <w:sz w:val="24"/>
        </w:rPr>
        <w:tab/>
        <w:t>7.  Invading or attempting to invade the security measures maintained for the preparation and storage of examinations.</w:t>
      </w:r>
    </w:p>
    <w:p w:rsidR="00DD3066" w:rsidRDefault="00DD3066">
      <w:pPr>
        <w:spacing w:line="360" w:lineRule="atLeast"/>
        <w:rPr>
          <w:sz w:val="24"/>
        </w:rPr>
      </w:pPr>
    </w:p>
    <w:p w:rsidR="00DD3066" w:rsidRDefault="00DD3066">
      <w:pPr>
        <w:spacing w:line="360" w:lineRule="atLeast"/>
        <w:rPr>
          <w:sz w:val="24"/>
        </w:rPr>
      </w:pPr>
      <w:r>
        <w:rPr>
          <w:sz w:val="24"/>
        </w:rPr>
        <w:tab/>
        <w:t>8.  Stealing, buying, otherwise obtaining, selling, giving away, or bribing another person to obtain all or part of an unadministered examination of information about an unadministered examination or an examination which is to remain confidential or any unauthorized information concerning an examination.</w:t>
      </w:r>
    </w:p>
    <w:p w:rsidR="00DD3066" w:rsidRDefault="00DD3066">
      <w:pPr>
        <w:spacing w:line="360" w:lineRule="atLeast"/>
        <w:rPr>
          <w:sz w:val="24"/>
        </w:rPr>
      </w:pPr>
    </w:p>
    <w:p w:rsidR="00DD3066" w:rsidRDefault="00DD3066">
      <w:pPr>
        <w:spacing w:line="360" w:lineRule="atLeast"/>
        <w:rPr>
          <w:sz w:val="24"/>
        </w:rPr>
      </w:pPr>
      <w:r>
        <w:rPr>
          <w:sz w:val="24"/>
        </w:rPr>
        <w:lastRenderedPageBreak/>
        <w:tab/>
        <w:t>9.  Failing to inform the Dean or the appropriate faculty member of the fact that one has come in contact, through no fault of the student, with an unadministered examination, or an examination which is to remain confidential, or any unauthorized information concerning an examination, after becoming aware of the fact that the material involved is confidential.</w:t>
      </w:r>
    </w:p>
    <w:p w:rsidR="00DD3066" w:rsidRDefault="00DD3066">
      <w:pPr>
        <w:spacing w:line="360" w:lineRule="atLeast"/>
        <w:rPr>
          <w:sz w:val="24"/>
        </w:rPr>
      </w:pPr>
    </w:p>
    <w:p w:rsidR="00DD3066" w:rsidRDefault="00DD3066">
      <w:pPr>
        <w:spacing w:line="360" w:lineRule="atLeast"/>
        <w:rPr>
          <w:sz w:val="24"/>
        </w:rPr>
      </w:pPr>
      <w:r>
        <w:rPr>
          <w:sz w:val="24"/>
        </w:rPr>
        <w:tab/>
        <w:t>B.  In connection with any report, paper, memorandum, article, brief or any other written work in fulfillment of academic requirements or to directly or indirectly obtain academic credit or recognition:</w:t>
      </w:r>
    </w:p>
    <w:p w:rsidR="00DD3066" w:rsidRDefault="00DD3066">
      <w:pPr>
        <w:spacing w:line="360" w:lineRule="atLeast"/>
        <w:rPr>
          <w:sz w:val="24"/>
        </w:rPr>
      </w:pPr>
    </w:p>
    <w:p w:rsidR="00DD3066" w:rsidRDefault="00DD3066">
      <w:pPr>
        <w:spacing w:line="360" w:lineRule="atLeast"/>
        <w:rPr>
          <w:sz w:val="24"/>
        </w:rPr>
      </w:pPr>
      <w:r>
        <w:rPr>
          <w:sz w:val="24"/>
        </w:rPr>
        <w:tab/>
        <w:t>1.  Submitting as one’s own written work prepared totally or in part by another person, unless such collaboration is expressly authorized by the instructor, provided that, unless all discussion is expressly prohibited by the instructor, merely discussing the subject matter generally with another student is not in violation hereof.</w:t>
      </w:r>
    </w:p>
    <w:p w:rsidR="00DD3066" w:rsidRDefault="00DD3066">
      <w:pPr>
        <w:spacing w:line="360" w:lineRule="atLeast"/>
        <w:rPr>
          <w:sz w:val="24"/>
        </w:rPr>
      </w:pPr>
    </w:p>
    <w:p w:rsidR="00DD3066" w:rsidRDefault="00DD3066">
      <w:pPr>
        <w:spacing w:line="360" w:lineRule="atLeast"/>
        <w:rPr>
          <w:sz w:val="24"/>
        </w:rPr>
      </w:pPr>
      <w:r>
        <w:rPr>
          <w:sz w:val="24"/>
        </w:rPr>
        <w:tab/>
        <w:t>2.  Submitting a writing incorporating another person’s work, whether copyrighted or not, by taking the substance of such work or the literal expression from such work of another without acknowledging and crediting the original author’s work with quotation marks and footnotes or other appropriate written explanation.</w:t>
      </w:r>
    </w:p>
    <w:p w:rsidR="00DD3066" w:rsidRDefault="00DD3066">
      <w:pPr>
        <w:spacing w:line="360" w:lineRule="atLeast"/>
        <w:rPr>
          <w:sz w:val="24"/>
        </w:rPr>
      </w:pPr>
    </w:p>
    <w:p w:rsidR="00DD3066" w:rsidRDefault="00DD3066">
      <w:pPr>
        <w:spacing w:line="360" w:lineRule="atLeast"/>
        <w:rPr>
          <w:sz w:val="24"/>
        </w:rPr>
      </w:pPr>
      <w:r>
        <w:rPr>
          <w:sz w:val="24"/>
        </w:rPr>
        <w:tab/>
        <w:t>3.  Submitting written work previously offered by the student for credit or recognition in another course or program without the instructor’s permission secured in advance of submission.</w:t>
      </w:r>
    </w:p>
    <w:p w:rsidR="00DD3066" w:rsidRDefault="00DD3066">
      <w:pPr>
        <w:spacing w:line="360" w:lineRule="atLeast"/>
        <w:ind w:left="720"/>
        <w:rPr>
          <w:sz w:val="24"/>
        </w:rPr>
      </w:pPr>
    </w:p>
    <w:p w:rsidR="00DD3066" w:rsidRDefault="00DD3066">
      <w:pPr>
        <w:spacing w:line="360" w:lineRule="atLeast"/>
        <w:rPr>
          <w:sz w:val="24"/>
        </w:rPr>
      </w:pPr>
      <w:r>
        <w:rPr>
          <w:sz w:val="24"/>
        </w:rPr>
        <w:tab/>
        <w:t>C.  In general:</w:t>
      </w:r>
    </w:p>
    <w:p w:rsidR="00DD3066" w:rsidRDefault="00DD3066">
      <w:pPr>
        <w:spacing w:line="360" w:lineRule="atLeast"/>
        <w:rPr>
          <w:sz w:val="24"/>
        </w:rPr>
      </w:pPr>
    </w:p>
    <w:p w:rsidR="00DD3066" w:rsidRDefault="00DD3066">
      <w:pPr>
        <w:spacing w:line="360" w:lineRule="atLeast"/>
        <w:rPr>
          <w:sz w:val="24"/>
        </w:rPr>
      </w:pPr>
      <w:r>
        <w:rPr>
          <w:sz w:val="24"/>
        </w:rPr>
        <w:tab/>
        <w:t>1.  Failing, upon witnessing or learning of the probable violation of this Code, to report the fact immediately to the Dean or a member of the faculty.</w:t>
      </w:r>
    </w:p>
    <w:p w:rsidR="00DD3066" w:rsidRDefault="00DD3066">
      <w:pPr>
        <w:spacing w:line="360" w:lineRule="atLeast"/>
        <w:rPr>
          <w:sz w:val="24"/>
        </w:rPr>
      </w:pPr>
    </w:p>
    <w:p w:rsidR="00DD3066" w:rsidRDefault="00DD3066">
      <w:pPr>
        <w:spacing w:line="360" w:lineRule="atLeast"/>
        <w:rPr>
          <w:sz w:val="24"/>
        </w:rPr>
      </w:pPr>
      <w:r>
        <w:rPr>
          <w:sz w:val="24"/>
        </w:rPr>
        <w:tab/>
        <w:t>2.  Refusing to testify at any proceeding under the Code as to the facts within his or her knowledge, provided he or she is not the accused, as no person shall be compelled to bear witness against himself or herself.</w:t>
      </w:r>
    </w:p>
    <w:p w:rsidR="00DD3066" w:rsidRDefault="00DD3066">
      <w:pPr>
        <w:spacing w:line="360" w:lineRule="atLeast"/>
        <w:rPr>
          <w:sz w:val="24"/>
        </w:rPr>
      </w:pPr>
    </w:p>
    <w:p w:rsidR="00DD3066" w:rsidRDefault="00DD3066">
      <w:pPr>
        <w:spacing w:line="360" w:lineRule="atLeast"/>
        <w:rPr>
          <w:sz w:val="24"/>
        </w:rPr>
      </w:pPr>
      <w:r>
        <w:rPr>
          <w:sz w:val="24"/>
        </w:rPr>
        <w:tab/>
        <w:t xml:space="preserve">3.  Taking, keeping, misplacing, tampering with, or damaging the property of </w:t>
      </w:r>
      <w:smartTag w:uri="urn:schemas-microsoft-com:office:smarttags" w:element="place">
        <w:smartTag w:uri="urn:schemas-microsoft-com:office:smarttags" w:element="PlaceName">
          <w:r>
            <w:rPr>
              <w:sz w:val="24"/>
            </w:rPr>
            <w:t>Baylor</w:t>
          </w:r>
        </w:smartTag>
        <w:r>
          <w:rPr>
            <w:sz w:val="24"/>
          </w:rPr>
          <w:t xml:space="preserve"> </w:t>
        </w:r>
        <w:smartTag w:uri="urn:schemas-microsoft-com:office:smarttags" w:element="PlaceType">
          <w:r>
            <w:rPr>
              <w:sz w:val="24"/>
            </w:rPr>
            <w:t>University</w:t>
          </w:r>
        </w:smartTag>
      </w:smartTag>
      <w:r>
        <w:rPr>
          <w:sz w:val="24"/>
        </w:rPr>
        <w:t>, a faculty member, another student or any other person, if one knows or should reasonably know that one would by such conduct obtain and unfair academic advantage.  This section is intended to include, but not limited to, material in the law library.</w:t>
      </w:r>
    </w:p>
    <w:p w:rsidR="00DD3066" w:rsidRDefault="00DD3066">
      <w:pPr>
        <w:spacing w:line="360" w:lineRule="atLeast"/>
        <w:rPr>
          <w:sz w:val="24"/>
        </w:rPr>
      </w:pPr>
    </w:p>
    <w:p w:rsidR="00DD3066" w:rsidRDefault="00DD3066">
      <w:pPr>
        <w:spacing w:line="360" w:lineRule="atLeast"/>
        <w:rPr>
          <w:sz w:val="24"/>
        </w:rPr>
      </w:pPr>
      <w:r>
        <w:rPr>
          <w:sz w:val="24"/>
        </w:rPr>
        <w:lastRenderedPageBreak/>
        <w:tab/>
        <w:t>4.  Misrepresenting facts about oneself or another for the purpose of obtaining an advantage, either academic of financial, or for the purpose of injuring another student academically or financially, including providing false grades or other information in resumes for placement use.</w:t>
      </w:r>
    </w:p>
    <w:p w:rsidR="00DD3066" w:rsidRDefault="00DD3066">
      <w:pPr>
        <w:spacing w:line="360" w:lineRule="atLeast"/>
        <w:rPr>
          <w:sz w:val="24"/>
        </w:rPr>
      </w:pPr>
    </w:p>
    <w:p w:rsidR="00DD3066" w:rsidRDefault="00DD3066">
      <w:pPr>
        <w:spacing w:line="360" w:lineRule="atLeast"/>
        <w:rPr>
          <w:sz w:val="24"/>
        </w:rPr>
      </w:pPr>
      <w:r>
        <w:rPr>
          <w:sz w:val="24"/>
        </w:rPr>
        <w:tab/>
        <w:t>5.  Knowingly or negligently submitting false or misleading information concerning hours worked or requirements fulfilled in connection with any externship or clinical program undertaken for credit or recognition.</w:t>
      </w:r>
    </w:p>
    <w:p w:rsidR="00DD3066" w:rsidRDefault="00DD3066">
      <w:pPr>
        <w:spacing w:line="360" w:lineRule="atLeast"/>
        <w:rPr>
          <w:sz w:val="24"/>
        </w:rPr>
      </w:pPr>
    </w:p>
    <w:p w:rsidR="00DD3066" w:rsidRDefault="00DD3066">
      <w:pPr>
        <w:spacing w:line="360" w:lineRule="atLeast"/>
        <w:rPr>
          <w:sz w:val="24"/>
        </w:rPr>
      </w:pPr>
      <w:r>
        <w:rPr>
          <w:sz w:val="24"/>
        </w:rPr>
        <w:tab/>
        <w:t>6.  Acting contrary to accepted principles of honesty in any academic pursuit, it being recognized that no enumeration can exhaust the possible applications of a law student’s obligation to conduct himself and herself in a manner consistent with the Code and that the enumeration above is by way of illustration and not limitation, provided, however, that if at all possible one or more of the enumerated sections should be utilized rather than this general provision.</w:t>
      </w:r>
    </w:p>
    <w:p w:rsidR="00DD3066" w:rsidRDefault="00DD3066">
      <w:pPr>
        <w:spacing w:line="360" w:lineRule="atLeast"/>
        <w:rPr>
          <w:sz w:val="24"/>
        </w:rPr>
      </w:pPr>
    </w:p>
    <w:p w:rsidR="00DD3066" w:rsidRDefault="00DD3066">
      <w:pPr>
        <w:spacing w:line="360" w:lineRule="atLeast"/>
        <w:rPr>
          <w:sz w:val="24"/>
        </w:rPr>
      </w:pPr>
      <w:r>
        <w:rPr>
          <w:sz w:val="24"/>
          <w:u w:val="single"/>
        </w:rPr>
        <w:t>ARTICLE III.  THE HONOR COUNCIL</w:t>
      </w:r>
    </w:p>
    <w:p w:rsidR="00DD3066" w:rsidRDefault="00DD3066">
      <w:pPr>
        <w:spacing w:line="360" w:lineRule="atLeast"/>
        <w:rPr>
          <w:sz w:val="24"/>
        </w:rPr>
      </w:pPr>
    </w:p>
    <w:p w:rsidR="00DD3066" w:rsidRDefault="00DD3066">
      <w:pPr>
        <w:spacing w:line="360" w:lineRule="atLeast"/>
        <w:rPr>
          <w:sz w:val="24"/>
        </w:rPr>
      </w:pPr>
      <w:r>
        <w:rPr>
          <w:sz w:val="24"/>
        </w:rPr>
        <w:tab/>
        <w:t>The Honor Council shall be responsible for implementing and enforcing this Honor Code.  The Honor Council shall be composed of two bodies, an Investigatory Committee and an Adjudicatory Committee.  The Investigatory Committee shall include the vice presidents of the respective classes with the vice president of the senior class serving as chair.  The Adjudicatory Committee shall include the presidents of each of the law school classes and the two faculty members appointed by the Dean to serve as the Faculty Honor Code Committee.  The Dean shall designate one of the faculty members to serve as the chair of the Faculty Honor Code Committee and that person shall also serve as chair of the Adjudicatory Committee.</w:t>
      </w:r>
    </w:p>
    <w:p w:rsidR="00DD3066" w:rsidRDefault="00DD3066">
      <w:pPr>
        <w:spacing w:line="360" w:lineRule="atLeast"/>
        <w:rPr>
          <w:sz w:val="24"/>
        </w:rPr>
      </w:pPr>
    </w:p>
    <w:p w:rsidR="00DD3066" w:rsidRDefault="00DD3066">
      <w:pPr>
        <w:spacing w:line="360" w:lineRule="atLeast"/>
        <w:rPr>
          <w:sz w:val="24"/>
        </w:rPr>
      </w:pPr>
      <w:r>
        <w:rPr>
          <w:sz w:val="24"/>
        </w:rPr>
        <w:tab/>
        <w:t>Any member of the Investigatory Committee or the Adjudicatory Committee must disqualify himself or herself if he or she feels, that in the determination of an alleged violation, he or she cannot act on the weight of the evidence without bias or prejudice.  Failure to disqualify oneself where disqualification is appropriate shall in and of itself be considered a breach of the Code.</w:t>
      </w:r>
    </w:p>
    <w:p w:rsidR="00DD3066" w:rsidRDefault="00DD3066">
      <w:pPr>
        <w:spacing w:line="360" w:lineRule="atLeast"/>
        <w:rPr>
          <w:sz w:val="24"/>
        </w:rPr>
      </w:pPr>
    </w:p>
    <w:p w:rsidR="00DD3066" w:rsidRDefault="00DD3066">
      <w:pPr>
        <w:spacing w:line="360" w:lineRule="atLeast"/>
        <w:rPr>
          <w:sz w:val="24"/>
        </w:rPr>
      </w:pPr>
      <w:r>
        <w:rPr>
          <w:sz w:val="24"/>
        </w:rPr>
        <w:tab/>
        <w:t xml:space="preserve">Should a student member of either the Investigatory Committee or the Adjudicatory Committee disqualify himself or herself from that committee, the president of the Student Bar Association shall appoint a replacement selected from the secretary/treasures of the classes.  </w:t>
      </w:r>
      <w:r>
        <w:rPr>
          <w:sz w:val="24"/>
        </w:rPr>
        <w:lastRenderedPageBreak/>
        <w:t>Should a faculty member of the Adjudicatory Committee disqualify himself or herself, the Dean shall appoint a replacement.</w:t>
      </w:r>
    </w:p>
    <w:p w:rsidR="00DD3066" w:rsidRDefault="00DD3066">
      <w:pPr>
        <w:spacing w:line="360" w:lineRule="atLeast"/>
        <w:rPr>
          <w:sz w:val="24"/>
        </w:rPr>
      </w:pPr>
    </w:p>
    <w:p w:rsidR="00DD3066" w:rsidRDefault="00DD3066">
      <w:pPr>
        <w:spacing w:line="360" w:lineRule="atLeast"/>
        <w:rPr>
          <w:sz w:val="24"/>
        </w:rPr>
      </w:pPr>
      <w:r>
        <w:rPr>
          <w:sz w:val="24"/>
          <w:u w:val="single"/>
        </w:rPr>
        <w:t>ARTICLE IV.  INVESTIGATORY PROCEDURE</w:t>
      </w:r>
    </w:p>
    <w:p w:rsidR="00DD3066" w:rsidRDefault="00DD3066">
      <w:pPr>
        <w:spacing w:line="360" w:lineRule="atLeast"/>
        <w:rPr>
          <w:sz w:val="24"/>
        </w:rPr>
      </w:pPr>
    </w:p>
    <w:p w:rsidR="00DD3066" w:rsidRDefault="00DD3066">
      <w:pPr>
        <w:spacing w:line="360" w:lineRule="atLeast"/>
        <w:rPr>
          <w:sz w:val="24"/>
        </w:rPr>
      </w:pPr>
      <w:r>
        <w:rPr>
          <w:sz w:val="24"/>
        </w:rPr>
        <w:t>A.  Initiation of Proceedings.</w:t>
      </w:r>
    </w:p>
    <w:p w:rsidR="00DD3066" w:rsidRDefault="00DD3066">
      <w:pPr>
        <w:spacing w:line="360" w:lineRule="atLeast"/>
        <w:rPr>
          <w:sz w:val="24"/>
        </w:rPr>
      </w:pPr>
      <w:r>
        <w:rPr>
          <w:sz w:val="24"/>
        </w:rPr>
        <w:tab/>
      </w:r>
    </w:p>
    <w:p w:rsidR="00DD3066" w:rsidRDefault="00DD3066">
      <w:pPr>
        <w:spacing w:line="360" w:lineRule="atLeast"/>
        <w:rPr>
          <w:sz w:val="24"/>
        </w:rPr>
      </w:pPr>
      <w:r>
        <w:rPr>
          <w:sz w:val="24"/>
        </w:rPr>
        <w:tab/>
        <w:t>A student shall immediately report any suspected violation of this Code to the Dean or to a member of the faculty, preferably the faculty member with respect to whose courses the suspected violation occurred or to a member of the Investigatory Committee.</w:t>
      </w:r>
    </w:p>
    <w:p w:rsidR="00DD3066" w:rsidRDefault="00DD3066">
      <w:pPr>
        <w:spacing w:line="360" w:lineRule="atLeast"/>
        <w:rPr>
          <w:sz w:val="24"/>
        </w:rPr>
      </w:pPr>
    </w:p>
    <w:p w:rsidR="00DD3066" w:rsidRDefault="00DD3066">
      <w:pPr>
        <w:spacing w:line="360" w:lineRule="atLeast"/>
        <w:rPr>
          <w:sz w:val="24"/>
        </w:rPr>
      </w:pPr>
      <w:r>
        <w:rPr>
          <w:sz w:val="24"/>
        </w:rPr>
        <w:tab/>
        <w:t>Where the suspected violation is reported to the faculty member whose course is involved, or where the faculty member observes or has personal knowledge of a possible Code violation, the faculty member may:</w:t>
      </w:r>
    </w:p>
    <w:p w:rsidR="00DD3066" w:rsidRDefault="00DD3066">
      <w:pPr>
        <w:spacing w:line="360" w:lineRule="atLeast"/>
        <w:rPr>
          <w:sz w:val="24"/>
        </w:rPr>
      </w:pPr>
    </w:p>
    <w:p w:rsidR="00DD3066" w:rsidRDefault="00DD3066">
      <w:pPr>
        <w:spacing w:line="360" w:lineRule="atLeast"/>
        <w:rPr>
          <w:sz w:val="24"/>
        </w:rPr>
      </w:pPr>
      <w:r>
        <w:rPr>
          <w:sz w:val="24"/>
        </w:rPr>
        <w:tab/>
        <w:t>1.  handle the matter directly with the student, unless the student requests that the matter be referred to the Dean, in which case the faculty member shall do so, or</w:t>
      </w:r>
    </w:p>
    <w:p w:rsidR="00DD3066" w:rsidRDefault="00DD3066">
      <w:pPr>
        <w:spacing w:line="360" w:lineRule="atLeast"/>
        <w:rPr>
          <w:sz w:val="24"/>
        </w:rPr>
      </w:pPr>
    </w:p>
    <w:p w:rsidR="00DD3066" w:rsidRDefault="00DD3066">
      <w:pPr>
        <w:spacing w:line="360" w:lineRule="atLeast"/>
        <w:rPr>
          <w:sz w:val="24"/>
        </w:rPr>
      </w:pPr>
      <w:r>
        <w:rPr>
          <w:sz w:val="24"/>
        </w:rPr>
        <w:tab/>
        <w:t>2.  refer the matter directly to the Dean.</w:t>
      </w:r>
    </w:p>
    <w:p w:rsidR="00DD3066" w:rsidRDefault="00DD3066">
      <w:pPr>
        <w:spacing w:line="360" w:lineRule="atLeast"/>
        <w:rPr>
          <w:sz w:val="24"/>
        </w:rPr>
      </w:pPr>
    </w:p>
    <w:p w:rsidR="00DD3066" w:rsidRDefault="00DD3066">
      <w:pPr>
        <w:spacing w:line="360" w:lineRule="atLeast"/>
        <w:rPr>
          <w:sz w:val="24"/>
        </w:rPr>
      </w:pPr>
      <w:r>
        <w:rPr>
          <w:sz w:val="24"/>
        </w:rPr>
        <w:tab/>
        <w:t>A member of the Investigatory Committee to whom a suspected violation of this Code has been reported shall convey the information obtained to the Dean who may refer the matter to the faculty member whose course is involved for informal resolution between the faculty member and the student.</w:t>
      </w:r>
    </w:p>
    <w:p w:rsidR="00DD3066" w:rsidRDefault="00DD3066">
      <w:pPr>
        <w:spacing w:line="360" w:lineRule="atLeast"/>
        <w:rPr>
          <w:sz w:val="24"/>
        </w:rPr>
      </w:pPr>
    </w:p>
    <w:p w:rsidR="00DD3066" w:rsidRDefault="00DD3066">
      <w:pPr>
        <w:spacing w:line="360" w:lineRule="atLeast"/>
        <w:rPr>
          <w:sz w:val="24"/>
        </w:rPr>
      </w:pPr>
      <w:r>
        <w:rPr>
          <w:sz w:val="24"/>
        </w:rPr>
        <w:tab/>
        <w:t>Where a suspected Code violation is referred to the Dean, he or she in consultation with an affected faculty member where appropriate, shall determine whether the matter is covered by this Code and whether sufficient evidence exists to pursue the matter further.  The Dean settle the case by agreement with the student, with or without an acknowledgment of guilt, e.g., an agreement that the student withdraw from the Law School, accept a stipulated punishment or conduct himself or herself in a particular way.  The agreement shall be reduced to writing and signed by the student and the Dean.</w:t>
      </w:r>
    </w:p>
    <w:p w:rsidR="00DD3066" w:rsidRDefault="00DD3066">
      <w:pPr>
        <w:spacing w:line="360" w:lineRule="atLeast"/>
        <w:rPr>
          <w:sz w:val="24"/>
        </w:rPr>
      </w:pPr>
    </w:p>
    <w:p w:rsidR="00DD3066" w:rsidRDefault="00DD3066">
      <w:pPr>
        <w:spacing w:line="360" w:lineRule="atLeast"/>
        <w:rPr>
          <w:sz w:val="24"/>
        </w:rPr>
      </w:pPr>
      <w:r>
        <w:rPr>
          <w:sz w:val="24"/>
        </w:rPr>
        <w:tab/>
        <w:t>In any of the above situations the student should be advised of his or her rights under this Code, particularly of the right to have the matter referred to the Investigatory Committee as set out above.</w:t>
      </w:r>
    </w:p>
    <w:p w:rsidR="00DD3066" w:rsidRDefault="00DD3066">
      <w:pPr>
        <w:spacing w:line="360" w:lineRule="atLeast"/>
        <w:rPr>
          <w:sz w:val="24"/>
        </w:rPr>
      </w:pPr>
    </w:p>
    <w:p w:rsidR="00DD3066" w:rsidRDefault="00DD3066">
      <w:pPr>
        <w:spacing w:line="360" w:lineRule="atLeast"/>
        <w:rPr>
          <w:sz w:val="24"/>
        </w:rPr>
      </w:pPr>
      <w:r>
        <w:rPr>
          <w:sz w:val="24"/>
        </w:rPr>
        <w:lastRenderedPageBreak/>
        <w:tab/>
        <w:t>If it is determined that the matter merits investigation, and no satisfactory informal resolution of the matter can be achieved, a complaint shall be prepared by the Dean, signed, verified and dated by the accusing party or parties, setting forth all the relevant facts, including the name of the accused party and the names of all eye witnesses to the event or other parties who may posses any relevant knowledge.  The complaint, together with any relevant writings, e.g., examinations, articles, briefs, shall be referred to the Chair of the Investigatory Committee.</w:t>
      </w:r>
    </w:p>
    <w:p w:rsidR="00DD3066" w:rsidRDefault="00DD3066">
      <w:pPr>
        <w:spacing w:line="360" w:lineRule="atLeast"/>
        <w:rPr>
          <w:sz w:val="24"/>
        </w:rPr>
      </w:pPr>
    </w:p>
    <w:p w:rsidR="00DD3066" w:rsidRDefault="00DD3066">
      <w:pPr>
        <w:spacing w:line="360" w:lineRule="atLeast"/>
        <w:rPr>
          <w:sz w:val="24"/>
        </w:rPr>
      </w:pPr>
      <w:r>
        <w:rPr>
          <w:sz w:val="24"/>
        </w:rPr>
        <w:t>B.  Investigatory Procedure.</w:t>
      </w:r>
    </w:p>
    <w:p w:rsidR="00DD3066" w:rsidRDefault="00DD3066">
      <w:pPr>
        <w:spacing w:line="360" w:lineRule="atLeast"/>
        <w:rPr>
          <w:sz w:val="24"/>
        </w:rPr>
      </w:pPr>
    </w:p>
    <w:p w:rsidR="00DD3066" w:rsidRDefault="00DD3066">
      <w:pPr>
        <w:spacing w:line="360" w:lineRule="atLeast"/>
        <w:rPr>
          <w:sz w:val="24"/>
        </w:rPr>
      </w:pPr>
      <w:r>
        <w:rPr>
          <w:sz w:val="24"/>
        </w:rPr>
        <w:tab/>
        <w:t>1.  Upon receipt of the complaint the Chair of the Investigatory Committee shall convene the Committee and the Chair may assign specific investigatory duties to other members of the Committee, e.g., interviewing eye-witnesses, comparing examination papers or other writings.  In all proceedings of the Committee the only official participants shall be the three vice-presidents of the law School classes or a duly appointed substitute.</w:t>
      </w:r>
    </w:p>
    <w:p w:rsidR="00DD3066" w:rsidRDefault="00DD3066">
      <w:pPr>
        <w:spacing w:line="360" w:lineRule="atLeast"/>
        <w:rPr>
          <w:sz w:val="24"/>
        </w:rPr>
      </w:pPr>
    </w:p>
    <w:p w:rsidR="00DD3066" w:rsidRDefault="00DD3066">
      <w:pPr>
        <w:spacing w:line="360" w:lineRule="atLeast"/>
        <w:rPr>
          <w:sz w:val="24"/>
        </w:rPr>
      </w:pPr>
      <w:r>
        <w:rPr>
          <w:sz w:val="24"/>
        </w:rPr>
        <w:tab/>
        <w:t>2.  The investigation shall be conducted in a confidential manner to protect the identity and reputation of the accused.  Discussions among Committee members and witnesses shall be held in the strictest confidence and Committee members shall not reveal the contents of such discussions to anyone outside the Committee.  A violation of this provision constitutes a violation of the Honor Code.</w:t>
      </w:r>
    </w:p>
    <w:p w:rsidR="00DD3066" w:rsidRDefault="00DD3066">
      <w:pPr>
        <w:spacing w:line="360" w:lineRule="atLeast"/>
        <w:rPr>
          <w:sz w:val="24"/>
        </w:rPr>
      </w:pPr>
    </w:p>
    <w:p w:rsidR="00DD3066" w:rsidRDefault="00DD3066">
      <w:pPr>
        <w:spacing w:line="360" w:lineRule="atLeast"/>
        <w:rPr>
          <w:sz w:val="24"/>
        </w:rPr>
      </w:pPr>
      <w:r>
        <w:rPr>
          <w:sz w:val="24"/>
        </w:rPr>
        <w:tab/>
        <w:t>3.  If the Committee determines, by majority vote, that there is probable cause to believe that the accused committed an offense warranting the imposition of major punishment, a final report outlining the charges against the accused, detailing the evidence accumulated and listing the witnesses shall be prepared, signed by the members of the Committee in favor of this action and dated.  A dissenting member may, but need not, prepare a memorandum explaining his or her refusal to approve the Committee action.</w:t>
      </w:r>
    </w:p>
    <w:p w:rsidR="00DD3066" w:rsidRDefault="00DD3066">
      <w:pPr>
        <w:spacing w:line="360" w:lineRule="atLeast"/>
        <w:rPr>
          <w:sz w:val="24"/>
        </w:rPr>
      </w:pPr>
    </w:p>
    <w:p w:rsidR="00DD3066" w:rsidRDefault="00DD3066">
      <w:pPr>
        <w:spacing w:line="360" w:lineRule="atLeast"/>
        <w:rPr>
          <w:sz w:val="24"/>
        </w:rPr>
      </w:pPr>
      <w:r>
        <w:rPr>
          <w:sz w:val="24"/>
        </w:rPr>
        <w:tab/>
        <w:t>4.  The written and signed accusation provided to the Investigatory Committee, the final report of the Committee and the dissenting memorandum, if any, and all other written material relevant to the matter shall be delivered to the chair of the Adjudicatory Committee.  The final report shall include a clear, concise statement of the charges against the accused.</w:t>
      </w:r>
    </w:p>
    <w:p w:rsidR="00DD3066" w:rsidRDefault="00DD3066">
      <w:pPr>
        <w:spacing w:line="360" w:lineRule="atLeast"/>
        <w:rPr>
          <w:sz w:val="24"/>
        </w:rPr>
      </w:pPr>
    </w:p>
    <w:p w:rsidR="00DD3066" w:rsidRDefault="00DD3066">
      <w:pPr>
        <w:spacing w:line="360" w:lineRule="atLeast"/>
        <w:rPr>
          <w:sz w:val="24"/>
        </w:rPr>
      </w:pPr>
      <w:r>
        <w:rPr>
          <w:sz w:val="24"/>
        </w:rPr>
        <w:tab/>
        <w:t>5.  At the time the matter is referred to the Adjudicatory Committee, the chair of the Investigatory Committee shall also provide a copy of the accusation, final committee report and dissenting view, if any, and all other written material to the accused.</w:t>
      </w:r>
    </w:p>
    <w:p w:rsidR="00DD3066" w:rsidRDefault="00DD3066">
      <w:pPr>
        <w:spacing w:line="360" w:lineRule="atLeast"/>
        <w:rPr>
          <w:sz w:val="24"/>
        </w:rPr>
      </w:pPr>
    </w:p>
    <w:p w:rsidR="00DD3066" w:rsidRDefault="00DD3066">
      <w:pPr>
        <w:spacing w:line="360" w:lineRule="atLeast"/>
        <w:rPr>
          <w:sz w:val="24"/>
        </w:rPr>
      </w:pPr>
      <w:r>
        <w:rPr>
          <w:sz w:val="24"/>
        </w:rPr>
        <w:lastRenderedPageBreak/>
        <w:tab/>
        <w:t>6.  The accused is required to respond, in writing, to the specific charges contained in the final report to the chair of the Adjudicatory Committee within five (5) days of the receipt of the report, denying or admitting the charge or charges and, if desired, explaining or refuting the evidence.  A failure to respond will not be a factor or evidentiary in determining the guilt or innocence but will be considered an independent honor code violation.</w:t>
      </w:r>
    </w:p>
    <w:p w:rsidR="00DD3066" w:rsidRDefault="00DD3066">
      <w:pPr>
        <w:spacing w:line="360" w:lineRule="atLeast"/>
        <w:rPr>
          <w:sz w:val="24"/>
        </w:rPr>
      </w:pPr>
    </w:p>
    <w:p w:rsidR="00DD3066" w:rsidRDefault="00DD3066">
      <w:pPr>
        <w:spacing w:line="360" w:lineRule="atLeast"/>
        <w:rPr>
          <w:sz w:val="24"/>
        </w:rPr>
      </w:pPr>
      <w:r>
        <w:rPr>
          <w:sz w:val="24"/>
          <w:u w:val="single"/>
        </w:rPr>
        <w:t>ARTICLE V.  ADJUDICATORY COMMITTEE PROCEDURE</w:t>
      </w:r>
    </w:p>
    <w:p w:rsidR="00DD3066" w:rsidRDefault="00DD3066">
      <w:pPr>
        <w:spacing w:line="360" w:lineRule="atLeast"/>
        <w:rPr>
          <w:sz w:val="24"/>
        </w:rPr>
      </w:pPr>
    </w:p>
    <w:p w:rsidR="00DD3066" w:rsidRDefault="00DD3066">
      <w:pPr>
        <w:spacing w:line="360" w:lineRule="atLeast"/>
        <w:rPr>
          <w:sz w:val="24"/>
        </w:rPr>
      </w:pPr>
      <w:r>
        <w:rPr>
          <w:sz w:val="24"/>
        </w:rPr>
        <w:tab/>
        <w:t>A.  Responsibilities of the Adjudicatory Committee and the Rights of the Accused in General.</w:t>
      </w:r>
    </w:p>
    <w:p w:rsidR="00DD3066" w:rsidRDefault="00DD3066">
      <w:pPr>
        <w:spacing w:line="360" w:lineRule="atLeast"/>
        <w:rPr>
          <w:sz w:val="24"/>
        </w:rPr>
      </w:pPr>
    </w:p>
    <w:p w:rsidR="00DD3066" w:rsidRDefault="00DD3066">
      <w:pPr>
        <w:spacing w:line="360" w:lineRule="atLeast"/>
        <w:rPr>
          <w:sz w:val="24"/>
        </w:rPr>
      </w:pPr>
      <w:r>
        <w:rPr>
          <w:sz w:val="24"/>
        </w:rPr>
        <w:tab/>
        <w:t>It shall be the responsibility of the Adjudicatory Committee to hear all complaints brought before them, to make a determination of guilt or innocence, and to recommend sanctions in appropriate cases to the Dean and faculty.  In performing its functions and responsibilities, the Adjudicatory Committee shall afford the following rights to the accused:</w:t>
      </w:r>
    </w:p>
    <w:p w:rsidR="00DD3066" w:rsidRDefault="00DD3066">
      <w:pPr>
        <w:spacing w:line="360" w:lineRule="atLeast"/>
        <w:rPr>
          <w:sz w:val="24"/>
        </w:rPr>
      </w:pPr>
    </w:p>
    <w:p w:rsidR="00DD3066" w:rsidRDefault="00DD3066">
      <w:pPr>
        <w:spacing w:line="360" w:lineRule="atLeast"/>
        <w:rPr>
          <w:sz w:val="24"/>
        </w:rPr>
      </w:pPr>
      <w:r>
        <w:rPr>
          <w:sz w:val="24"/>
        </w:rPr>
        <w:tab/>
        <w:t>l.  A clear, concise statement of the charges against him or her;</w:t>
      </w:r>
    </w:p>
    <w:p w:rsidR="00DD3066" w:rsidRDefault="00DD3066">
      <w:pPr>
        <w:spacing w:line="360" w:lineRule="atLeast"/>
        <w:rPr>
          <w:sz w:val="24"/>
        </w:rPr>
      </w:pPr>
    </w:p>
    <w:p w:rsidR="00DD3066" w:rsidRDefault="00DD3066">
      <w:pPr>
        <w:spacing w:line="360" w:lineRule="atLeast"/>
        <w:rPr>
          <w:sz w:val="24"/>
        </w:rPr>
      </w:pPr>
      <w:r>
        <w:rPr>
          <w:sz w:val="24"/>
        </w:rPr>
        <w:tab/>
        <w:t>2.  An adequate time to prepare any defense he or she may have to offer;</w:t>
      </w:r>
    </w:p>
    <w:p w:rsidR="00DD3066" w:rsidRDefault="00DD3066">
      <w:pPr>
        <w:spacing w:line="360" w:lineRule="atLeast"/>
        <w:rPr>
          <w:sz w:val="24"/>
        </w:rPr>
      </w:pPr>
    </w:p>
    <w:p w:rsidR="00DD3066" w:rsidRDefault="00DD3066">
      <w:pPr>
        <w:spacing w:line="360" w:lineRule="atLeast"/>
        <w:rPr>
          <w:sz w:val="24"/>
        </w:rPr>
      </w:pPr>
      <w:r>
        <w:rPr>
          <w:sz w:val="24"/>
        </w:rPr>
        <w:tab/>
        <w:t>3.  A personal appearance before the Adjudicatory Committee;</w:t>
      </w:r>
    </w:p>
    <w:p w:rsidR="00DD3066" w:rsidRDefault="00DD3066">
      <w:pPr>
        <w:spacing w:line="360" w:lineRule="atLeast"/>
        <w:rPr>
          <w:sz w:val="24"/>
        </w:rPr>
      </w:pPr>
    </w:p>
    <w:p w:rsidR="00DD3066" w:rsidRDefault="00DD3066" w:rsidP="00FA26C6">
      <w:pPr>
        <w:spacing w:line="360" w:lineRule="atLeast"/>
        <w:ind w:left="720"/>
        <w:rPr>
          <w:sz w:val="24"/>
        </w:rPr>
      </w:pPr>
      <w:r>
        <w:rPr>
          <w:sz w:val="24"/>
        </w:rPr>
        <w:t>4.  Counsel or a representative of his or her choice from among the student body or otherwise;</w:t>
      </w:r>
    </w:p>
    <w:p w:rsidR="00FA26C6" w:rsidRDefault="00FA26C6" w:rsidP="00FA26C6">
      <w:pPr>
        <w:spacing w:line="360" w:lineRule="atLeast"/>
        <w:ind w:left="720"/>
        <w:rPr>
          <w:sz w:val="24"/>
        </w:rPr>
      </w:pPr>
    </w:p>
    <w:p w:rsidR="00DD3066" w:rsidRDefault="00DD3066">
      <w:pPr>
        <w:spacing w:line="360" w:lineRule="atLeast"/>
        <w:rPr>
          <w:sz w:val="24"/>
        </w:rPr>
      </w:pPr>
      <w:r>
        <w:rPr>
          <w:sz w:val="24"/>
        </w:rPr>
        <w:tab/>
        <w:t xml:space="preserve">5.  </w:t>
      </w:r>
      <w:smartTag w:uri="urn:schemas-microsoft-com:office:smarttags" w:element="place">
        <w:r>
          <w:rPr>
            <w:sz w:val="24"/>
          </w:rPr>
          <w:t>Opportunity</w:t>
        </w:r>
      </w:smartTag>
      <w:r>
        <w:rPr>
          <w:sz w:val="24"/>
        </w:rPr>
        <w:t xml:space="preserve"> to present evidence in his or her behalf;</w:t>
      </w:r>
    </w:p>
    <w:p w:rsidR="00DD3066" w:rsidRDefault="00DD3066">
      <w:pPr>
        <w:spacing w:line="360" w:lineRule="atLeast"/>
        <w:rPr>
          <w:sz w:val="24"/>
        </w:rPr>
      </w:pPr>
    </w:p>
    <w:p w:rsidR="00DD3066" w:rsidRDefault="00DD3066">
      <w:pPr>
        <w:spacing w:line="360" w:lineRule="atLeast"/>
        <w:rPr>
          <w:sz w:val="24"/>
        </w:rPr>
      </w:pPr>
      <w:r>
        <w:rPr>
          <w:sz w:val="24"/>
        </w:rPr>
        <w:tab/>
        <w:t xml:space="preserve">6.  </w:t>
      </w:r>
      <w:smartTag w:uri="urn:schemas-microsoft-com:office:smarttags" w:element="place">
        <w:r>
          <w:rPr>
            <w:sz w:val="24"/>
          </w:rPr>
          <w:t>Opportunity</w:t>
        </w:r>
      </w:smartTag>
      <w:r>
        <w:rPr>
          <w:sz w:val="24"/>
        </w:rPr>
        <w:t xml:space="preserve"> to examine and cross-examine witnesses;</w:t>
      </w:r>
    </w:p>
    <w:p w:rsidR="00DD3066" w:rsidRDefault="00DD3066">
      <w:pPr>
        <w:spacing w:line="360" w:lineRule="atLeast"/>
        <w:rPr>
          <w:sz w:val="24"/>
        </w:rPr>
      </w:pPr>
    </w:p>
    <w:p w:rsidR="00DD3066" w:rsidRDefault="00DD3066">
      <w:pPr>
        <w:spacing w:line="360" w:lineRule="atLeast"/>
        <w:rPr>
          <w:sz w:val="24"/>
        </w:rPr>
      </w:pPr>
      <w:r>
        <w:rPr>
          <w:sz w:val="24"/>
        </w:rPr>
        <w:tab/>
        <w:t>7.  Issuance of summonses by the Committee for witnesses and relevant documents;</w:t>
      </w:r>
    </w:p>
    <w:p w:rsidR="00DD3066" w:rsidRDefault="00DD3066">
      <w:pPr>
        <w:spacing w:line="360" w:lineRule="atLeast"/>
        <w:rPr>
          <w:sz w:val="24"/>
        </w:rPr>
      </w:pPr>
    </w:p>
    <w:p w:rsidR="00DD3066" w:rsidRDefault="00DD3066">
      <w:pPr>
        <w:spacing w:line="360" w:lineRule="atLeast"/>
        <w:rPr>
          <w:sz w:val="24"/>
        </w:rPr>
      </w:pPr>
      <w:r>
        <w:rPr>
          <w:sz w:val="24"/>
        </w:rPr>
        <w:tab/>
        <w:t>8.  To remain silent without such silence being construed against him or her;</w:t>
      </w:r>
    </w:p>
    <w:p w:rsidR="00DD3066" w:rsidRDefault="00DD3066">
      <w:pPr>
        <w:spacing w:line="360" w:lineRule="atLeast"/>
        <w:rPr>
          <w:sz w:val="24"/>
        </w:rPr>
      </w:pPr>
    </w:p>
    <w:p w:rsidR="00DD3066" w:rsidRDefault="00DD3066">
      <w:pPr>
        <w:spacing w:line="360" w:lineRule="atLeast"/>
        <w:rPr>
          <w:sz w:val="24"/>
        </w:rPr>
      </w:pPr>
      <w:r>
        <w:rPr>
          <w:sz w:val="24"/>
        </w:rPr>
        <w:tab/>
        <w:t>9.  A hearing closed to the public, or open, at his or her choice;</w:t>
      </w:r>
    </w:p>
    <w:p w:rsidR="00DD3066" w:rsidRDefault="00DD3066">
      <w:pPr>
        <w:spacing w:line="360" w:lineRule="atLeast"/>
        <w:rPr>
          <w:sz w:val="24"/>
        </w:rPr>
      </w:pPr>
    </w:p>
    <w:p w:rsidR="00DD3066" w:rsidRDefault="00DD3066">
      <w:pPr>
        <w:spacing w:line="360" w:lineRule="atLeast"/>
        <w:rPr>
          <w:sz w:val="24"/>
        </w:rPr>
      </w:pPr>
      <w:r>
        <w:rPr>
          <w:sz w:val="24"/>
        </w:rPr>
        <w:tab/>
        <w:t>10.  A presumption of his or her innocence until the Committee is convinced of his or her guilt by clear and convincing evidence;</w:t>
      </w:r>
    </w:p>
    <w:p w:rsidR="00DD3066" w:rsidRDefault="00DD3066">
      <w:pPr>
        <w:spacing w:line="360" w:lineRule="atLeast"/>
        <w:rPr>
          <w:sz w:val="24"/>
        </w:rPr>
      </w:pPr>
    </w:p>
    <w:p w:rsidR="00DD3066" w:rsidRDefault="00DD3066">
      <w:pPr>
        <w:spacing w:line="360" w:lineRule="atLeast"/>
        <w:rPr>
          <w:sz w:val="24"/>
        </w:rPr>
      </w:pPr>
      <w:r>
        <w:rPr>
          <w:sz w:val="24"/>
        </w:rPr>
        <w:tab/>
        <w:t>11.  To have the hearing held, the decision made, and a copy of the decision of the Committee made available, without undue delay.</w:t>
      </w:r>
    </w:p>
    <w:p w:rsidR="00DD3066" w:rsidRDefault="00DD3066">
      <w:pPr>
        <w:spacing w:line="360" w:lineRule="atLeast"/>
        <w:rPr>
          <w:sz w:val="24"/>
        </w:rPr>
      </w:pPr>
    </w:p>
    <w:p w:rsidR="00DD3066" w:rsidRDefault="00DD3066">
      <w:pPr>
        <w:spacing w:line="360" w:lineRule="atLeast"/>
        <w:rPr>
          <w:sz w:val="24"/>
        </w:rPr>
      </w:pPr>
      <w:r>
        <w:rPr>
          <w:sz w:val="24"/>
        </w:rPr>
        <w:tab/>
        <w:t>Should the accused admit, without qualification, the charges against him or her and request that the penalty or sanction be imposed by the Dean and faculty without submission to the Adjudicatory Committee, the matter shall be handled by the Dean and faculty without submission to the Adjudicatory Committee.</w:t>
      </w:r>
    </w:p>
    <w:p w:rsidR="00DD3066" w:rsidRDefault="00DD3066">
      <w:pPr>
        <w:spacing w:line="360" w:lineRule="atLeast"/>
        <w:rPr>
          <w:sz w:val="24"/>
        </w:rPr>
      </w:pPr>
    </w:p>
    <w:p w:rsidR="00DD3066" w:rsidRDefault="00DD3066">
      <w:pPr>
        <w:spacing w:line="360" w:lineRule="atLeast"/>
        <w:rPr>
          <w:sz w:val="24"/>
        </w:rPr>
      </w:pPr>
      <w:r>
        <w:rPr>
          <w:sz w:val="24"/>
        </w:rPr>
        <w:tab/>
        <w:t>B.  Preliminary Steps.</w:t>
      </w:r>
    </w:p>
    <w:p w:rsidR="00DD3066" w:rsidRDefault="00DD3066">
      <w:pPr>
        <w:spacing w:line="360" w:lineRule="atLeast"/>
        <w:rPr>
          <w:sz w:val="24"/>
        </w:rPr>
      </w:pPr>
    </w:p>
    <w:p w:rsidR="00DD3066" w:rsidRDefault="00DD3066">
      <w:pPr>
        <w:spacing w:line="360" w:lineRule="atLeast"/>
        <w:rPr>
          <w:sz w:val="24"/>
        </w:rPr>
      </w:pPr>
      <w:r>
        <w:rPr>
          <w:sz w:val="24"/>
        </w:rPr>
        <w:tab/>
        <w:t>1.  The hearing shall be held within a reasonable time after the final report of the Investigatory Committee is served on the accused, but not less than three (3) days thereafter and not before the accused has been given an opportunity to respond to the report within five (5) days of the receipt of the report.</w:t>
      </w:r>
    </w:p>
    <w:p w:rsidR="00DD3066" w:rsidRDefault="00DD3066">
      <w:pPr>
        <w:spacing w:line="360" w:lineRule="atLeast"/>
        <w:rPr>
          <w:sz w:val="24"/>
        </w:rPr>
      </w:pPr>
    </w:p>
    <w:p w:rsidR="00DD3066" w:rsidRDefault="00DD3066">
      <w:pPr>
        <w:spacing w:line="360" w:lineRule="atLeast"/>
        <w:rPr>
          <w:sz w:val="24"/>
        </w:rPr>
      </w:pPr>
      <w:r>
        <w:rPr>
          <w:sz w:val="24"/>
        </w:rPr>
        <w:tab/>
        <w:t>2.  At least three (3) days before the date of the hearing the chair of the Investigatory Committee and the accused shall each submit a list of all persons believed to possess knowledge or information relevant to the accusation in question and the Adjudicatory Committee shall summon all such persons to be available at the hearing.  Either party may request permission from the Chair of the Adjudicatory Committee to add a person or persons to the list at any time before the conclusion of the hearing and such request shall be granted if good cause is shown for omitting such person or persons from the original list.</w:t>
      </w:r>
    </w:p>
    <w:p w:rsidR="00DD3066" w:rsidRDefault="00DD3066">
      <w:pPr>
        <w:spacing w:line="360" w:lineRule="atLeast"/>
        <w:rPr>
          <w:sz w:val="24"/>
        </w:rPr>
      </w:pPr>
    </w:p>
    <w:p w:rsidR="00DD3066" w:rsidRDefault="00DD3066">
      <w:pPr>
        <w:spacing w:line="360" w:lineRule="atLeast"/>
        <w:rPr>
          <w:sz w:val="24"/>
        </w:rPr>
      </w:pPr>
      <w:r>
        <w:rPr>
          <w:sz w:val="24"/>
        </w:rPr>
        <w:tab/>
        <w:t>The failure of any person to appear and testify without good cause shall be a violation of the Honor Code.</w:t>
      </w:r>
    </w:p>
    <w:p w:rsidR="00DD3066" w:rsidRDefault="00DD3066">
      <w:pPr>
        <w:spacing w:line="360" w:lineRule="atLeast"/>
        <w:rPr>
          <w:sz w:val="24"/>
        </w:rPr>
      </w:pPr>
    </w:p>
    <w:p w:rsidR="00DD3066" w:rsidRDefault="00DD3066">
      <w:pPr>
        <w:spacing w:line="360" w:lineRule="atLeast"/>
        <w:rPr>
          <w:sz w:val="24"/>
        </w:rPr>
      </w:pPr>
      <w:r>
        <w:rPr>
          <w:sz w:val="24"/>
        </w:rPr>
        <w:tab/>
        <w:t>3.  At least three (3) days before the date of the hearing the accused shall advise the chair of the Adjudicatory Committee whether he or she wants a closed hearing or a hearing open to the public.  If the accused has no preference or communicates no choice the hearing shall be closed to the public.</w:t>
      </w:r>
    </w:p>
    <w:p w:rsidR="00DD3066" w:rsidRDefault="00DD3066">
      <w:pPr>
        <w:spacing w:line="360" w:lineRule="atLeast"/>
        <w:rPr>
          <w:sz w:val="24"/>
        </w:rPr>
      </w:pPr>
    </w:p>
    <w:p w:rsidR="00DD3066" w:rsidRDefault="00DD3066">
      <w:pPr>
        <w:spacing w:line="360" w:lineRule="atLeast"/>
        <w:rPr>
          <w:sz w:val="24"/>
        </w:rPr>
      </w:pPr>
      <w:r>
        <w:rPr>
          <w:sz w:val="24"/>
        </w:rPr>
        <w:tab/>
        <w:t>4.  The chair of the Investigatory Committee shall serve in the role of the prosecutor and shall call witnesses against the accused, present documentary evidence, cross-examine witnesses called by or on behalf of the accused, including the accused, and generally conduct the proceedings against the accused.  For good cause the chair may designate one of the other members of the Investigatory Committee to perform the functions set out above.</w:t>
      </w:r>
    </w:p>
    <w:p w:rsidR="00DD3066" w:rsidRDefault="00DD3066">
      <w:pPr>
        <w:spacing w:line="360" w:lineRule="atLeast"/>
        <w:rPr>
          <w:sz w:val="24"/>
        </w:rPr>
      </w:pPr>
    </w:p>
    <w:p w:rsidR="00DD3066" w:rsidRDefault="00DD3066">
      <w:pPr>
        <w:spacing w:line="360" w:lineRule="atLeast"/>
        <w:rPr>
          <w:sz w:val="24"/>
        </w:rPr>
      </w:pPr>
      <w:r>
        <w:rPr>
          <w:sz w:val="24"/>
        </w:rPr>
        <w:tab/>
        <w:t>5.  Either the accused or the chair of the Investigatory Committee may request joint pre-hearing consultations with the chair of the Adjudicatory Committee with respect to matters of practice and procedure.  The parties shall avoid discussion of the merits--guilt or innocence--or of the appropriate sanctions, if any--as opposed to a discussion of what sanctions may or may not be available should the accused be found guilty of a violation.</w:t>
      </w:r>
    </w:p>
    <w:p w:rsidR="00DD3066" w:rsidRDefault="00DD3066">
      <w:pPr>
        <w:spacing w:line="360" w:lineRule="atLeast"/>
        <w:ind w:firstLine="720"/>
        <w:rPr>
          <w:sz w:val="24"/>
        </w:rPr>
      </w:pPr>
      <w:r>
        <w:rPr>
          <w:sz w:val="24"/>
        </w:rPr>
        <w:t>C.  The Hearing.</w:t>
      </w:r>
    </w:p>
    <w:p w:rsidR="00DD3066" w:rsidRDefault="00DD3066">
      <w:pPr>
        <w:spacing w:line="360" w:lineRule="atLeast"/>
        <w:rPr>
          <w:sz w:val="24"/>
        </w:rPr>
      </w:pPr>
    </w:p>
    <w:p w:rsidR="00DD3066" w:rsidRDefault="00DD3066">
      <w:pPr>
        <w:spacing w:line="360" w:lineRule="atLeast"/>
        <w:rPr>
          <w:sz w:val="24"/>
        </w:rPr>
      </w:pPr>
      <w:r>
        <w:rPr>
          <w:sz w:val="24"/>
        </w:rPr>
        <w:tab/>
        <w:t>1.  Although the process is sui generis and not patterned entirely on a civil, criminal or administrative model, the hearing shall be conducted generally in conformity with traditional judicial process with the prosecution putting on its case first, followed by the case for the defense, with an opportunity afforded to both sides to make brief opening and closing statements.</w:t>
      </w:r>
    </w:p>
    <w:p w:rsidR="00DD3066" w:rsidRDefault="00DD3066">
      <w:pPr>
        <w:spacing w:line="360" w:lineRule="atLeast"/>
        <w:rPr>
          <w:sz w:val="24"/>
        </w:rPr>
      </w:pPr>
    </w:p>
    <w:p w:rsidR="00DD3066" w:rsidRDefault="00DD3066">
      <w:pPr>
        <w:spacing w:line="360" w:lineRule="atLeast"/>
        <w:rPr>
          <w:sz w:val="24"/>
        </w:rPr>
      </w:pPr>
      <w:r>
        <w:rPr>
          <w:sz w:val="24"/>
        </w:rPr>
        <w:tab/>
        <w:t>2.  The Chair of the Adjudicatory Committee shall rule on all matters coming before the Committee during the course of the hearing, including requests for disqualification of committee members because of personal interest or bias, times allotted for statements or arguments, claims of privilege and rulings on admissibility of evidence.</w:t>
      </w:r>
    </w:p>
    <w:p w:rsidR="00DD3066" w:rsidRDefault="00DD3066">
      <w:pPr>
        <w:spacing w:line="360" w:lineRule="atLeast"/>
        <w:rPr>
          <w:sz w:val="24"/>
        </w:rPr>
      </w:pPr>
    </w:p>
    <w:p w:rsidR="00DD3066" w:rsidRDefault="00DD3066">
      <w:pPr>
        <w:spacing w:line="360" w:lineRule="atLeast"/>
        <w:rPr>
          <w:sz w:val="24"/>
        </w:rPr>
      </w:pPr>
      <w:r>
        <w:rPr>
          <w:sz w:val="24"/>
        </w:rPr>
        <w:tab/>
        <w:t>3.  No hearing shall be held unless all members of the Adjudicatory Committee are present.  All members of the Committee are entitled to ask questions of witnesses subject to the right of the chair to set reasonable limits on questioning by individual committee members.</w:t>
      </w:r>
    </w:p>
    <w:p w:rsidR="00DD3066" w:rsidRDefault="00DD3066">
      <w:pPr>
        <w:spacing w:line="360" w:lineRule="atLeast"/>
        <w:rPr>
          <w:sz w:val="24"/>
        </w:rPr>
      </w:pPr>
    </w:p>
    <w:p w:rsidR="00DD3066" w:rsidRDefault="00DD3066">
      <w:pPr>
        <w:spacing w:line="360" w:lineRule="atLeast"/>
        <w:rPr>
          <w:sz w:val="24"/>
        </w:rPr>
      </w:pPr>
      <w:r>
        <w:rPr>
          <w:sz w:val="24"/>
        </w:rPr>
        <w:tab/>
        <w:t>4.  The Committee shall receive oral and documentary evidence, which possesses probative value without regard to the technical legal rules of evidence provided that irrelevant, immaterial and unduly repetitious evidence may be excluded.</w:t>
      </w:r>
    </w:p>
    <w:p w:rsidR="00DD3066" w:rsidRDefault="00DD3066">
      <w:pPr>
        <w:spacing w:line="360" w:lineRule="atLeast"/>
        <w:rPr>
          <w:sz w:val="24"/>
        </w:rPr>
      </w:pPr>
    </w:p>
    <w:p w:rsidR="00DD3066" w:rsidRDefault="00DD3066">
      <w:pPr>
        <w:spacing w:line="360" w:lineRule="atLeast"/>
        <w:rPr>
          <w:sz w:val="24"/>
        </w:rPr>
      </w:pPr>
      <w:r>
        <w:rPr>
          <w:sz w:val="24"/>
        </w:rPr>
        <w:tab/>
        <w:t>5.  The Secretary of the Student Bar Association, or his or her designee, shall attend and make a complete record of the hearing, preferably by video recording.  The accused shall be entitled to a copy of the such record for appeal purposes.  The record shall be destroyed by the Secretary should the accused be found not guilty of any violation.</w:t>
      </w:r>
    </w:p>
    <w:p w:rsidR="00DD3066" w:rsidRDefault="00DD3066">
      <w:pPr>
        <w:spacing w:line="360" w:lineRule="atLeast"/>
        <w:rPr>
          <w:sz w:val="24"/>
        </w:rPr>
      </w:pPr>
    </w:p>
    <w:p w:rsidR="00DD3066" w:rsidRDefault="00DD3066">
      <w:pPr>
        <w:spacing w:line="360" w:lineRule="atLeast"/>
        <w:rPr>
          <w:sz w:val="24"/>
        </w:rPr>
      </w:pPr>
      <w:r>
        <w:rPr>
          <w:sz w:val="24"/>
        </w:rPr>
        <w:tab/>
        <w:t>D.  The Decision.</w:t>
      </w:r>
    </w:p>
    <w:p w:rsidR="00DD3066" w:rsidRDefault="00DD3066">
      <w:pPr>
        <w:spacing w:line="360" w:lineRule="atLeast"/>
        <w:rPr>
          <w:sz w:val="24"/>
        </w:rPr>
      </w:pPr>
    </w:p>
    <w:p w:rsidR="00DD3066" w:rsidRDefault="00DD3066">
      <w:pPr>
        <w:spacing w:line="360" w:lineRule="atLeast"/>
        <w:rPr>
          <w:sz w:val="24"/>
        </w:rPr>
      </w:pPr>
      <w:r>
        <w:rPr>
          <w:sz w:val="24"/>
        </w:rPr>
        <w:tab/>
        <w:t xml:space="preserve">1.  After the hearing is concluded, the Adjudicatory Committee shall adjourn to deliberate guilt or innocence and recommended penalty, if any, in executive session with no other person or persons present.  The Committee shall decide the issue of guilt or innocence and an appropriate </w:t>
      </w:r>
      <w:r>
        <w:rPr>
          <w:sz w:val="24"/>
        </w:rPr>
        <w:lastRenderedPageBreak/>
        <w:t>penalty solely on the basis of admitted evidence.  All deliberations of the Committee shall be held in confidence.</w:t>
      </w:r>
    </w:p>
    <w:p w:rsidR="00DD3066" w:rsidRDefault="00DD3066">
      <w:pPr>
        <w:spacing w:line="360" w:lineRule="atLeast"/>
        <w:rPr>
          <w:sz w:val="24"/>
        </w:rPr>
      </w:pPr>
    </w:p>
    <w:p w:rsidR="00DD3066" w:rsidRDefault="00DD3066">
      <w:pPr>
        <w:spacing w:line="360" w:lineRule="atLeast"/>
        <w:rPr>
          <w:sz w:val="24"/>
        </w:rPr>
      </w:pPr>
      <w:r>
        <w:rPr>
          <w:sz w:val="24"/>
        </w:rPr>
        <w:tab/>
        <w:t>2.  The accused shall be presumed innocent of the alleged violation and shall be found guilty only upon a determination of a three-fifths (3/5) vote of the Adjudicatory Committee, by secret ballot, that guilt has been established by clear and convincing evidence.</w:t>
      </w:r>
    </w:p>
    <w:p w:rsidR="00DD3066" w:rsidRDefault="00DD3066">
      <w:pPr>
        <w:spacing w:line="360" w:lineRule="atLeast"/>
        <w:rPr>
          <w:sz w:val="24"/>
        </w:rPr>
      </w:pPr>
    </w:p>
    <w:p w:rsidR="00DD3066" w:rsidRDefault="00DD3066">
      <w:pPr>
        <w:spacing w:line="360" w:lineRule="atLeast"/>
        <w:rPr>
          <w:sz w:val="24"/>
        </w:rPr>
      </w:pPr>
      <w:r>
        <w:rPr>
          <w:sz w:val="24"/>
        </w:rPr>
        <w:tab/>
        <w:t>3.  The decision of the Adjudicatory Committee and the recommended penalty, if any shall be communicated to the accused in writing within twenty-four hours of the conclusion of the hearing.</w:t>
      </w:r>
    </w:p>
    <w:p w:rsidR="00DD3066" w:rsidRDefault="00DD3066">
      <w:pPr>
        <w:spacing w:line="360" w:lineRule="atLeast"/>
        <w:rPr>
          <w:sz w:val="24"/>
        </w:rPr>
      </w:pPr>
    </w:p>
    <w:p w:rsidR="00DD3066" w:rsidRDefault="00DD3066">
      <w:pPr>
        <w:spacing w:line="360" w:lineRule="atLeast"/>
        <w:rPr>
          <w:sz w:val="24"/>
        </w:rPr>
      </w:pPr>
      <w:r>
        <w:rPr>
          <w:sz w:val="24"/>
        </w:rPr>
        <w:tab/>
        <w:t>4.  If the matter is not appealed to the faculty the decision of the Committee as to guilt is final.  The Committee’s recommendation as to sanctions or penalties are subject to de novo review by the faculty whether the matter is appealed or not and may be followed, rejected in whole or in part or modified.</w:t>
      </w:r>
    </w:p>
    <w:p w:rsidR="00DD3066" w:rsidRDefault="00DD3066">
      <w:pPr>
        <w:spacing w:line="360" w:lineRule="atLeast"/>
        <w:rPr>
          <w:sz w:val="24"/>
        </w:rPr>
      </w:pPr>
    </w:p>
    <w:p w:rsidR="00DD3066" w:rsidRDefault="00DD3066">
      <w:pPr>
        <w:spacing w:line="360" w:lineRule="atLeast"/>
        <w:rPr>
          <w:sz w:val="24"/>
        </w:rPr>
      </w:pPr>
      <w:r>
        <w:rPr>
          <w:sz w:val="24"/>
        </w:rPr>
        <w:tab/>
        <w:t>E.  Absent Accused</w:t>
      </w:r>
    </w:p>
    <w:p w:rsidR="00DD3066" w:rsidRDefault="00DD3066">
      <w:pPr>
        <w:spacing w:line="360" w:lineRule="atLeast"/>
        <w:rPr>
          <w:sz w:val="24"/>
        </w:rPr>
      </w:pPr>
    </w:p>
    <w:p w:rsidR="00DD3066" w:rsidRDefault="00DD3066">
      <w:pPr>
        <w:spacing w:line="360" w:lineRule="atLeast"/>
        <w:rPr>
          <w:sz w:val="24"/>
        </w:rPr>
      </w:pPr>
      <w:r>
        <w:rPr>
          <w:sz w:val="24"/>
        </w:rPr>
        <w:tab/>
        <w:t>In the event the accused withdraws from the law school prior to the initiation of these proceedings or at any time during the course of these proceedings, the Adjudicatory Committee chair shall advise the accused that a hearing of the charges will be held at a time convenient to the accused within the next three months and that his or her failure to appear and respond to the charges shall become a matter of record.  If the accused advises that he or she will not appear, or chooses not to appear when the hearing has been scheduled without just cause, the Committee may determine whether to proceed with the hearing or whether to simply state the facts on the record and close the proceeding.</w:t>
      </w:r>
    </w:p>
    <w:p w:rsidR="00DD3066" w:rsidRDefault="00DD3066">
      <w:pPr>
        <w:spacing w:line="360" w:lineRule="atLeast"/>
        <w:rPr>
          <w:sz w:val="24"/>
        </w:rPr>
      </w:pPr>
    </w:p>
    <w:p w:rsidR="00DD3066" w:rsidRDefault="00DD3066">
      <w:pPr>
        <w:spacing w:line="360" w:lineRule="atLeast"/>
        <w:rPr>
          <w:sz w:val="24"/>
        </w:rPr>
      </w:pPr>
      <w:r>
        <w:rPr>
          <w:sz w:val="24"/>
          <w:u w:val="single"/>
        </w:rPr>
        <w:t>ARTICLE VI.  PENALTIES</w:t>
      </w:r>
    </w:p>
    <w:p w:rsidR="00DD3066" w:rsidRDefault="00DD3066">
      <w:pPr>
        <w:spacing w:line="360" w:lineRule="atLeast"/>
        <w:rPr>
          <w:sz w:val="24"/>
        </w:rPr>
      </w:pPr>
    </w:p>
    <w:p w:rsidR="00DD3066" w:rsidRDefault="00DD3066">
      <w:pPr>
        <w:spacing w:line="360" w:lineRule="atLeast"/>
        <w:rPr>
          <w:sz w:val="24"/>
        </w:rPr>
      </w:pPr>
      <w:r>
        <w:rPr>
          <w:sz w:val="24"/>
        </w:rPr>
        <w:tab/>
        <w:t>A.  If the Adjudicatory Committee finds that the accused is guilty of the alleged violation or violations the Committee may recommend any appropriate sanction of combination of sanctions, including that the student be:</w:t>
      </w:r>
    </w:p>
    <w:p w:rsidR="00DD3066" w:rsidRDefault="00DD3066">
      <w:pPr>
        <w:spacing w:line="360" w:lineRule="atLeast"/>
        <w:rPr>
          <w:sz w:val="24"/>
        </w:rPr>
      </w:pPr>
    </w:p>
    <w:p w:rsidR="00DD3066" w:rsidRDefault="00DD3066">
      <w:pPr>
        <w:spacing w:line="360" w:lineRule="atLeast"/>
        <w:rPr>
          <w:sz w:val="24"/>
        </w:rPr>
      </w:pPr>
      <w:r>
        <w:rPr>
          <w:sz w:val="24"/>
        </w:rPr>
        <w:tab/>
        <w:t xml:space="preserve">1.  Expelled from the </w:t>
      </w:r>
      <w:smartTag w:uri="urn:schemas-microsoft-com:office:smarttags" w:element="place">
        <w:smartTag w:uri="urn:schemas-microsoft-com:office:smarttags" w:element="PlaceName">
          <w:r>
            <w:rPr>
              <w:sz w:val="24"/>
            </w:rPr>
            <w:t>Law</w:t>
          </w:r>
        </w:smartTag>
        <w:r>
          <w:rPr>
            <w:sz w:val="24"/>
          </w:rPr>
          <w:t xml:space="preserve"> </w:t>
        </w:r>
        <w:smartTag w:uri="urn:schemas-microsoft-com:office:smarttags" w:element="PlaceType">
          <w:r>
            <w:rPr>
              <w:sz w:val="24"/>
            </w:rPr>
            <w:t>School</w:t>
          </w:r>
        </w:smartTag>
      </w:smartTag>
      <w:r>
        <w:rPr>
          <w:sz w:val="24"/>
        </w:rPr>
        <w:t xml:space="preserve"> with or without a right to apply for readmission no sooner than a fixed date;</w:t>
      </w:r>
    </w:p>
    <w:p w:rsidR="00DD3066" w:rsidRDefault="00DD3066">
      <w:pPr>
        <w:spacing w:line="360" w:lineRule="atLeast"/>
        <w:rPr>
          <w:sz w:val="24"/>
        </w:rPr>
      </w:pPr>
    </w:p>
    <w:p w:rsidR="00DD3066" w:rsidRDefault="00DD3066">
      <w:pPr>
        <w:spacing w:line="360" w:lineRule="atLeast"/>
        <w:rPr>
          <w:sz w:val="24"/>
        </w:rPr>
      </w:pPr>
      <w:r>
        <w:rPr>
          <w:sz w:val="24"/>
        </w:rPr>
        <w:tab/>
        <w:t xml:space="preserve">2.  Suspended from the </w:t>
      </w:r>
      <w:smartTag w:uri="urn:schemas-microsoft-com:office:smarttags" w:element="place">
        <w:smartTag w:uri="urn:schemas-microsoft-com:office:smarttags" w:element="PlaceName">
          <w:r>
            <w:rPr>
              <w:sz w:val="24"/>
            </w:rPr>
            <w:t>Law</w:t>
          </w:r>
        </w:smartTag>
        <w:r>
          <w:rPr>
            <w:sz w:val="24"/>
          </w:rPr>
          <w:t xml:space="preserve"> </w:t>
        </w:r>
        <w:smartTag w:uri="urn:schemas-microsoft-com:office:smarttags" w:element="PlaceType">
          <w:r>
            <w:rPr>
              <w:sz w:val="24"/>
            </w:rPr>
            <w:t>School</w:t>
          </w:r>
        </w:smartTag>
      </w:smartTag>
      <w:r w:rsidR="00FA26C6">
        <w:rPr>
          <w:sz w:val="24"/>
        </w:rPr>
        <w:t xml:space="preserve"> for a fixed period;</w:t>
      </w:r>
    </w:p>
    <w:p w:rsidR="00DD3066" w:rsidRDefault="00DD3066">
      <w:pPr>
        <w:spacing w:line="360" w:lineRule="atLeast"/>
        <w:rPr>
          <w:sz w:val="24"/>
        </w:rPr>
      </w:pPr>
    </w:p>
    <w:p w:rsidR="00DD3066" w:rsidRDefault="00DD3066">
      <w:pPr>
        <w:spacing w:line="360" w:lineRule="atLeast"/>
        <w:rPr>
          <w:sz w:val="24"/>
        </w:rPr>
      </w:pPr>
      <w:r>
        <w:rPr>
          <w:sz w:val="24"/>
        </w:rPr>
        <w:tab/>
        <w:t>3.  Placed on probation for a specified period of time with a prescribed sanction or pen</w:t>
      </w:r>
      <w:r w:rsidR="00FA26C6">
        <w:rPr>
          <w:sz w:val="24"/>
        </w:rPr>
        <w:t>alty for violation of probation;</w:t>
      </w:r>
    </w:p>
    <w:p w:rsidR="00DD3066" w:rsidRDefault="00DD3066">
      <w:pPr>
        <w:spacing w:line="360" w:lineRule="atLeast"/>
        <w:rPr>
          <w:sz w:val="24"/>
        </w:rPr>
      </w:pPr>
    </w:p>
    <w:p w:rsidR="00DD3066" w:rsidRDefault="00DD3066">
      <w:pPr>
        <w:spacing w:line="360" w:lineRule="atLeast"/>
        <w:rPr>
          <w:sz w:val="24"/>
        </w:rPr>
      </w:pPr>
      <w:r>
        <w:rPr>
          <w:sz w:val="24"/>
        </w:rPr>
        <w:tab/>
        <w:t>4.  Publicly reprimanded by the Dean, with or without a copy of such reprimand forwarded to the appropriate officials of the Texas Board of Bar Examiners and/or Bar Examiners of other jurisdictions;</w:t>
      </w:r>
    </w:p>
    <w:p w:rsidR="00DD3066" w:rsidRDefault="00DD3066">
      <w:pPr>
        <w:spacing w:line="360" w:lineRule="atLeast"/>
        <w:rPr>
          <w:sz w:val="24"/>
        </w:rPr>
      </w:pPr>
    </w:p>
    <w:p w:rsidR="00DD3066" w:rsidRDefault="00DD3066">
      <w:pPr>
        <w:spacing w:line="360" w:lineRule="atLeast"/>
        <w:rPr>
          <w:sz w:val="24"/>
        </w:rPr>
      </w:pPr>
      <w:r>
        <w:rPr>
          <w:sz w:val="24"/>
        </w:rPr>
        <w:tab/>
        <w:t>5.  Denied course credit or the particular grade which had been given in the course, provided that the violation occurred in connection with such course;</w:t>
      </w:r>
    </w:p>
    <w:p w:rsidR="00DD3066" w:rsidRDefault="00DD3066">
      <w:pPr>
        <w:spacing w:line="360" w:lineRule="atLeast"/>
        <w:rPr>
          <w:sz w:val="24"/>
        </w:rPr>
      </w:pPr>
      <w:r>
        <w:rPr>
          <w:sz w:val="24"/>
        </w:rPr>
        <w:tab/>
      </w:r>
    </w:p>
    <w:p w:rsidR="00DD3066" w:rsidRDefault="00DD3066">
      <w:pPr>
        <w:spacing w:line="360" w:lineRule="atLeast"/>
        <w:rPr>
          <w:sz w:val="24"/>
        </w:rPr>
      </w:pPr>
      <w:r>
        <w:rPr>
          <w:sz w:val="24"/>
        </w:rPr>
        <w:tab/>
        <w:t>6.  Privately reprimanded.</w:t>
      </w:r>
    </w:p>
    <w:p w:rsidR="00DD3066" w:rsidRDefault="00DD3066">
      <w:pPr>
        <w:spacing w:line="360" w:lineRule="atLeast"/>
        <w:rPr>
          <w:sz w:val="24"/>
        </w:rPr>
      </w:pPr>
    </w:p>
    <w:p w:rsidR="00DD3066" w:rsidRDefault="00DD3066">
      <w:pPr>
        <w:spacing w:line="360" w:lineRule="atLeast"/>
        <w:rPr>
          <w:sz w:val="24"/>
        </w:rPr>
      </w:pPr>
      <w:r>
        <w:rPr>
          <w:sz w:val="24"/>
        </w:rPr>
        <w:tab/>
        <w:t>B.  The Adjudicatory Committee may also recommend appropriate penalties or sanctions, without additional hearings, for any student or students who violated the Honor Code by failing to report violations of the Code observed by such student or students or by refusing to cooperate with the Committee, e.g., by refusing to appear, by refusing to testify, by failing to testify truthfully.</w:t>
      </w:r>
    </w:p>
    <w:p w:rsidR="00DD3066" w:rsidRDefault="00DD3066">
      <w:pPr>
        <w:spacing w:line="360" w:lineRule="atLeast"/>
        <w:rPr>
          <w:sz w:val="24"/>
        </w:rPr>
      </w:pPr>
    </w:p>
    <w:p w:rsidR="00DD3066" w:rsidRDefault="00DD3066">
      <w:pPr>
        <w:spacing w:line="360" w:lineRule="atLeast"/>
        <w:rPr>
          <w:sz w:val="24"/>
        </w:rPr>
      </w:pPr>
      <w:r>
        <w:rPr>
          <w:sz w:val="24"/>
          <w:u w:val="single"/>
        </w:rPr>
        <w:t>ARTICLE VII.  APPEAL</w:t>
      </w:r>
    </w:p>
    <w:p w:rsidR="00DD3066" w:rsidRDefault="00DD3066">
      <w:pPr>
        <w:spacing w:line="360" w:lineRule="atLeast"/>
        <w:rPr>
          <w:sz w:val="24"/>
        </w:rPr>
      </w:pPr>
    </w:p>
    <w:p w:rsidR="00DD3066" w:rsidRDefault="00DD3066">
      <w:pPr>
        <w:spacing w:line="360" w:lineRule="atLeast"/>
        <w:rPr>
          <w:sz w:val="24"/>
        </w:rPr>
      </w:pPr>
      <w:r>
        <w:rPr>
          <w:sz w:val="24"/>
        </w:rPr>
        <w:tab/>
        <w:t>A.  Either the accused or the chair of the Investigatory Committee may appeal the decision of the Adjudicatory Committee regarding guilt or innocence or with respect to the recommendation penalty, by serving written notice of appeal to the Dean within 10 days after the decision and recommendations are communicated to the accused.</w:t>
      </w:r>
    </w:p>
    <w:p w:rsidR="00DD3066" w:rsidRDefault="00DD3066">
      <w:pPr>
        <w:spacing w:line="360" w:lineRule="atLeast"/>
        <w:rPr>
          <w:sz w:val="24"/>
        </w:rPr>
      </w:pPr>
    </w:p>
    <w:p w:rsidR="00DD3066" w:rsidRDefault="00DD3066">
      <w:pPr>
        <w:spacing w:line="360" w:lineRule="atLeast"/>
        <w:rPr>
          <w:sz w:val="24"/>
        </w:rPr>
      </w:pPr>
      <w:r>
        <w:rPr>
          <w:sz w:val="24"/>
        </w:rPr>
        <w:tab/>
        <w:t>B.  With respect to the decision on guilt or innocence, the review by the faculty shall be in accordance with the principals of a substantial evidence review.  The faculty committee shall consist of at least two-thirds (2/3rds) of the faculty, excepting the two faculty members who served on the Adjudicatory Committee.</w:t>
      </w:r>
    </w:p>
    <w:p w:rsidR="00DD3066" w:rsidRDefault="00DD3066">
      <w:pPr>
        <w:spacing w:line="360" w:lineRule="atLeast"/>
        <w:rPr>
          <w:sz w:val="24"/>
        </w:rPr>
      </w:pPr>
    </w:p>
    <w:p w:rsidR="00DD3066" w:rsidRDefault="00DD3066" w:rsidP="00FA26C6">
      <w:pPr>
        <w:spacing w:line="360" w:lineRule="auto"/>
        <w:rPr>
          <w:sz w:val="24"/>
        </w:rPr>
      </w:pPr>
      <w:r>
        <w:rPr>
          <w:sz w:val="24"/>
        </w:rPr>
        <w:tab/>
        <w:t>C.  With respect tot he appropriate penalty, the faculty may disregard the recommendations of the Adjudicatory Committee, in whole or in part, and may determine an appropriate penalty or sanction de novo, and the faculty review committee may review the recommended penalty or sanction whether or not the cause is appealed by either the accused or the chair of the Investigatory Committee.</w:t>
      </w:r>
    </w:p>
    <w:sectPr w:rsidR="00DD3066" w:rsidSect="004F23DD">
      <w:footerReference w:type="default" r:id="rId10"/>
      <w:pgSz w:w="12240" w:h="15840"/>
      <w:pgMar w:top="1152" w:right="1440" w:bottom="1152" w:left="1440" w:header="720" w:footer="72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4531" w:rsidRDefault="00F24531">
      <w:r>
        <w:separator/>
      </w:r>
    </w:p>
  </w:endnote>
  <w:endnote w:type="continuationSeparator" w:id="0">
    <w:p w:rsidR="00F24531" w:rsidRDefault="00F245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894157"/>
      <w:docPartObj>
        <w:docPartGallery w:val="Page Numbers (Bottom of Page)"/>
        <w:docPartUnique/>
      </w:docPartObj>
    </w:sdtPr>
    <w:sdtContent>
      <w:p w:rsidR="00A02853" w:rsidRDefault="00A02853">
        <w:pPr>
          <w:pStyle w:val="Footer"/>
          <w:jc w:val="right"/>
        </w:pPr>
        <w:fldSimple w:instr=" PAGE   \* MERGEFORMAT ">
          <w:r w:rsidR="003D3927">
            <w:rPr>
              <w:noProof/>
            </w:rPr>
            <w:t>1</w:t>
          </w:r>
        </w:fldSimple>
      </w:p>
    </w:sdtContent>
  </w:sdt>
  <w:p w:rsidR="00A02853" w:rsidRDefault="00A0285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4531" w:rsidRDefault="00F24531">
      <w:r>
        <w:separator/>
      </w:r>
    </w:p>
  </w:footnote>
  <w:footnote w:type="continuationSeparator" w:id="0">
    <w:p w:rsidR="00F24531" w:rsidRDefault="00F24531">
      <w:r>
        <w:continuationSeparator/>
      </w:r>
    </w:p>
  </w:footnote>
  <w:footnote w:id="1">
    <w:p w:rsidR="00A02853" w:rsidRDefault="00A02853">
      <w:r>
        <w:rPr>
          <w:position w:val="6"/>
        </w:rPr>
        <w:footnoteRef/>
      </w:r>
      <w:r>
        <w:tab/>
        <w:t xml:space="preserve"> Because of the limited number of externships available each quarter, students need to plan ahead by discussing externships with the appropriate supervising faculty member as early as possible.  For more information, see “Baylor Externships” at pages 5 and 6.</w:t>
      </w:r>
    </w:p>
  </w:footnote>
  <w:footnote w:id="2">
    <w:p w:rsidR="00A02853" w:rsidRDefault="00A02853">
      <w:r>
        <w:rPr>
          <w:position w:val="6"/>
        </w:rPr>
        <w:footnoteRef/>
      </w:r>
      <w:r>
        <w:tab/>
        <w:t xml:space="preserve"> Emphasis on Trusts &amp; Estates 9504 issues.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B97ADA"/>
    <w:multiLevelType w:val="hybridMultilevel"/>
    <w:tmpl w:val="28CA4546"/>
    <w:lvl w:ilvl="0" w:tplc="70446D38">
      <w:start w:val="2"/>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27DA17CB"/>
    <w:multiLevelType w:val="hybridMultilevel"/>
    <w:tmpl w:val="3E824FA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B34140E"/>
    <w:multiLevelType w:val="hybridMultilevel"/>
    <w:tmpl w:val="F3524D9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436E6C"/>
    <w:multiLevelType w:val="hybridMultilevel"/>
    <w:tmpl w:val="CCB844F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6642977"/>
    <w:multiLevelType w:val="hybridMultilevel"/>
    <w:tmpl w:val="6C6256D4"/>
    <w:lvl w:ilvl="0" w:tplc="14568672">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9C418DC"/>
    <w:multiLevelType w:val="hybridMultilevel"/>
    <w:tmpl w:val="BD448804"/>
    <w:lvl w:ilvl="0" w:tplc="B42C9B6A">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54335DD4"/>
    <w:multiLevelType w:val="hybridMultilevel"/>
    <w:tmpl w:val="679AD84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46D724B"/>
    <w:multiLevelType w:val="hybridMultilevel"/>
    <w:tmpl w:val="A510EF68"/>
    <w:lvl w:ilvl="0" w:tplc="B1128D1A">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5"/>
  </w:num>
  <w:num w:numId="4">
    <w:abstractNumId w:val="6"/>
  </w:num>
  <w:num w:numId="5">
    <w:abstractNumId w:val="3"/>
  </w:num>
  <w:num w:numId="6">
    <w:abstractNumId w:val="4"/>
  </w:num>
  <w:num w:numId="7">
    <w:abstractNumId w:val="2"/>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430812"/>
    <w:rsid w:val="0000094D"/>
    <w:rsid w:val="0000335D"/>
    <w:rsid w:val="00032513"/>
    <w:rsid w:val="00034985"/>
    <w:rsid w:val="0004799A"/>
    <w:rsid w:val="00053854"/>
    <w:rsid w:val="0006595E"/>
    <w:rsid w:val="00077E53"/>
    <w:rsid w:val="00080BD8"/>
    <w:rsid w:val="000A1363"/>
    <w:rsid w:val="000A34C4"/>
    <w:rsid w:val="000B1A9C"/>
    <w:rsid w:val="000E3C99"/>
    <w:rsid w:val="001249F1"/>
    <w:rsid w:val="001345E6"/>
    <w:rsid w:val="001367E8"/>
    <w:rsid w:val="00140994"/>
    <w:rsid w:val="00142CAD"/>
    <w:rsid w:val="00162D74"/>
    <w:rsid w:val="001656FB"/>
    <w:rsid w:val="001728B0"/>
    <w:rsid w:val="001746A3"/>
    <w:rsid w:val="00185158"/>
    <w:rsid w:val="00192848"/>
    <w:rsid w:val="00197ED1"/>
    <w:rsid w:val="001A2D31"/>
    <w:rsid w:val="001A700C"/>
    <w:rsid w:val="001A79B7"/>
    <w:rsid w:val="001C2A17"/>
    <w:rsid w:val="001D26FD"/>
    <w:rsid w:val="001D280F"/>
    <w:rsid w:val="001D5EFB"/>
    <w:rsid w:val="001F682E"/>
    <w:rsid w:val="00206015"/>
    <w:rsid w:val="00224ACF"/>
    <w:rsid w:val="002476B8"/>
    <w:rsid w:val="00250D89"/>
    <w:rsid w:val="002520CF"/>
    <w:rsid w:val="002633CE"/>
    <w:rsid w:val="00263F6E"/>
    <w:rsid w:val="00273A6E"/>
    <w:rsid w:val="00295037"/>
    <w:rsid w:val="002A0B9D"/>
    <w:rsid w:val="002C27B8"/>
    <w:rsid w:val="002E26E0"/>
    <w:rsid w:val="002E7F45"/>
    <w:rsid w:val="002F0B75"/>
    <w:rsid w:val="00300E7B"/>
    <w:rsid w:val="0030364C"/>
    <w:rsid w:val="00305ED2"/>
    <w:rsid w:val="0030670A"/>
    <w:rsid w:val="00333858"/>
    <w:rsid w:val="00350A35"/>
    <w:rsid w:val="00365E70"/>
    <w:rsid w:val="00366C16"/>
    <w:rsid w:val="0037057B"/>
    <w:rsid w:val="003766A5"/>
    <w:rsid w:val="003915E6"/>
    <w:rsid w:val="0039614B"/>
    <w:rsid w:val="003A594F"/>
    <w:rsid w:val="003B2003"/>
    <w:rsid w:val="003C40AB"/>
    <w:rsid w:val="003C47D7"/>
    <w:rsid w:val="003D3927"/>
    <w:rsid w:val="003D4AB7"/>
    <w:rsid w:val="003F4744"/>
    <w:rsid w:val="00403E0D"/>
    <w:rsid w:val="00406230"/>
    <w:rsid w:val="00406B9D"/>
    <w:rsid w:val="00406E37"/>
    <w:rsid w:val="004104F7"/>
    <w:rsid w:val="00412917"/>
    <w:rsid w:val="00416FE8"/>
    <w:rsid w:val="00417261"/>
    <w:rsid w:val="00430812"/>
    <w:rsid w:val="0044660C"/>
    <w:rsid w:val="00452B39"/>
    <w:rsid w:val="00461BC6"/>
    <w:rsid w:val="00464FE1"/>
    <w:rsid w:val="0047463B"/>
    <w:rsid w:val="00487FCC"/>
    <w:rsid w:val="00491209"/>
    <w:rsid w:val="00493A20"/>
    <w:rsid w:val="004C1436"/>
    <w:rsid w:val="004C4AAF"/>
    <w:rsid w:val="004D56A0"/>
    <w:rsid w:val="004E4EEA"/>
    <w:rsid w:val="004F23DD"/>
    <w:rsid w:val="004F35A5"/>
    <w:rsid w:val="0050030E"/>
    <w:rsid w:val="00515AFE"/>
    <w:rsid w:val="00527405"/>
    <w:rsid w:val="00553246"/>
    <w:rsid w:val="00554270"/>
    <w:rsid w:val="005629AB"/>
    <w:rsid w:val="00566A7F"/>
    <w:rsid w:val="0057450F"/>
    <w:rsid w:val="00575517"/>
    <w:rsid w:val="00580E0B"/>
    <w:rsid w:val="005941C6"/>
    <w:rsid w:val="005F1CEE"/>
    <w:rsid w:val="00607400"/>
    <w:rsid w:val="006357E9"/>
    <w:rsid w:val="00641D42"/>
    <w:rsid w:val="00662BFC"/>
    <w:rsid w:val="00676080"/>
    <w:rsid w:val="00684C13"/>
    <w:rsid w:val="0069500A"/>
    <w:rsid w:val="006A10AC"/>
    <w:rsid w:val="006E0B49"/>
    <w:rsid w:val="006E7832"/>
    <w:rsid w:val="00705BE1"/>
    <w:rsid w:val="00706012"/>
    <w:rsid w:val="00717936"/>
    <w:rsid w:val="00731981"/>
    <w:rsid w:val="00732B0B"/>
    <w:rsid w:val="00735212"/>
    <w:rsid w:val="00736779"/>
    <w:rsid w:val="0074429C"/>
    <w:rsid w:val="00754AAB"/>
    <w:rsid w:val="007647FD"/>
    <w:rsid w:val="00766C4B"/>
    <w:rsid w:val="007743DA"/>
    <w:rsid w:val="007870F3"/>
    <w:rsid w:val="007C5822"/>
    <w:rsid w:val="00834D57"/>
    <w:rsid w:val="008357EE"/>
    <w:rsid w:val="008416AE"/>
    <w:rsid w:val="0085114D"/>
    <w:rsid w:val="00853361"/>
    <w:rsid w:val="00856F06"/>
    <w:rsid w:val="008972E3"/>
    <w:rsid w:val="008B076B"/>
    <w:rsid w:val="008B3A44"/>
    <w:rsid w:val="008C44AD"/>
    <w:rsid w:val="008C7CA4"/>
    <w:rsid w:val="008D2311"/>
    <w:rsid w:val="008D7740"/>
    <w:rsid w:val="008D78AB"/>
    <w:rsid w:val="008F18B5"/>
    <w:rsid w:val="008F662C"/>
    <w:rsid w:val="008F69FB"/>
    <w:rsid w:val="009014C4"/>
    <w:rsid w:val="00905152"/>
    <w:rsid w:val="00912EEA"/>
    <w:rsid w:val="0093550A"/>
    <w:rsid w:val="00943F1E"/>
    <w:rsid w:val="009544C5"/>
    <w:rsid w:val="00955FFB"/>
    <w:rsid w:val="00956004"/>
    <w:rsid w:val="00973F6E"/>
    <w:rsid w:val="00985D83"/>
    <w:rsid w:val="00992269"/>
    <w:rsid w:val="009A7F6B"/>
    <w:rsid w:val="009C5747"/>
    <w:rsid w:val="009D44E0"/>
    <w:rsid w:val="00A02853"/>
    <w:rsid w:val="00A05CB8"/>
    <w:rsid w:val="00A23785"/>
    <w:rsid w:val="00A47145"/>
    <w:rsid w:val="00A7357B"/>
    <w:rsid w:val="00A81214"/>
    <w:rsid w:val="00A902BF"/>
    <w:rsid w:val="00AD7E7C"/>
    <w:rsid w:val="00AE25AC"/>
    <w:rsid w:val="00AE3945"/>
    <w:rsid w:val="00B12D9C"/>
    <w:rsid w:val="00B16AA0"/>
    <w:rsid w:val="00B26262"/>
    <w:rsid w:val="00B349BE"/>
    <w:rsid w:val="00B36AD3"/>
    <w:rsid w:val="00B47E8E"/>
    <w:rsid w:val="00B50869"/>
    <w:rsid w:val="00B51E8B"/>
    <w:rsid w:val="00B53AFF"/>
    <w:rsid w:val="00B7216A"/>
    <w:rsid w:val="00B73BF9"/>
    <w:rsid w:val="00B747CA"/>
    <w:rsid w:val="00B77329"/>
    <w:rsid w:val="00B8584C"/>
    <w:rsid w:val="00B9512B"/>
    <w:rsid w:val="00B95557"/>
    <w:rsid w:val="00B972BF"/>
    <w:rsid w:val="00BA5731"/>
    <w:rsid w:val="00BB2BBD"/>
    <w:rsid w:val="00BD7399"/>
    <w:rsid w:val="00BE0D78"/>
    <w:rsid w:val="00BE4946"/>
    <w:rsid w:val="00BF097F"/>
    <w:rsid w:val="00BF258C"/>
    <w:rsid w:val="00BF2F0C"/>
    <w:rsid w:val="00C371C6"/>
    <w:rsid w:val="00C54AEB"/>
    <w:rsid w:val="00C64894"/>
    <w:rsid w:val="00C659CF"/>
    <w:rsid w:val="00C67385"/>
    <w:rsid w:val="00C9112F"/>
    <w:rsid w:val="00C92058"/>
    <w:rsid w:val="00C93CB5"/>
    <w:rsid w:val="00CB7AC4"/>
    <w:rsid w:val="00CC2041"/>
    <w:rsid w:val="00CD5C5E"/>
    <w:rsid w:val="00CD6F39"/>
    <w:rsid w:val="00CE0F17"/>
    <w:rsid w:val="00CE3B79"/>
    <w:rsid w:val="00CF46B1"/>
    <w:rsid w:val="00D237CD"/>
    <w:rsid w:val="00D32059"/>
    <w:rsid w:val="00D36B80"/>
    <w:rsid w:val="00D37C88"/>
    <w:rsid w:val="00D45427"/>
    <w:rsid w:val="00D552E2"/>
    <w:rsid w:val="00D55F7D"/>
    <w:rsid w:val="00D57749"/>
    <w:rsid w:val="00D62CC7"/>
    <w:rsid w:val="00D656BD"/>
    <w:rsid w:val="00D6768E"/>
    <w:rsid w:val="00D67F45"/>
    <w:rsid w:val="00D860B6"/>
    <w:rsid w:val="00DA6674"/>
    <w:rsid w:val="00DB4B44"/>
    <w:rsid w:val="00DB6986"/>
    <w:rsid w:val="00DC664C"/>
    <w:rsid w:val="00DD3066"/>
    <w:rsid w:val="00DD4D9D"/>
    <w:rsid w:val="00DD7A2D"/>
    <w:rsid w:val="00DE7CD6"/>
    <w:rsid w:val="00DF3583"/>
    <w:rsid w:val="00DF50AB"/>
    <w:rsid w:val="00E1068C"/>
    <w:rsid w:val="00E15FF9"/>
    <w:rsid w:val="00E178AC"/>
    <w:rsid w:val="00E46F8A"/>
    <w:rsid w:val="00E54958"/>
    <w:rsid w:val="00E6556C"/>
    <w:rsid w:val="00E748B5"/>
    <w:rsid w:val="00E85A2E"/>
    <w:rsid w:val="00E875DC"/>
    <w:rsid w:val="00E96AFD"/>
    <w:rsid w:val="00EA08C0"/>
    <w:rsid w:val="00EA6059"/>
    <w:rsid w:val="00EB2072"/>
    <w:rsid w:val="00EB2092"/>
    <w:rsid w:val="00EC6BC9"/>
    <w:rsid w:val="00ED03C7"/>
    <w:rsid w:val="00EF6C79"/>
    <w:rsid w:val="00F06D89"/>
    <w:rsid w:val="00F14A30"/>
    <w:rsid w:val="00F24531"/>
    <w:rsid w:val="00F277D2"/>
    <w:rsid w:val="00F27A6A"/>
    <w:rsid w:val="00F3545E"/>
    <w:rsid w:val="00F43B77"/>
    <w:rsid w:val="00F43D74"/>
    <w:rsid w:val="00F47D7E"/>
    <w:rsid w:val="00F608C9"/>
    <w:rsid w:val="00F62426"/>
    <w:rsid w:val="00F641D3"/>
    <w:rsid w:val="00F719D6"/>
    <w:rsid w:val="00F7630A"/>
    <w:rsid w:val="00F857C5"/>
    <w:rsid w:val="00FA26C6"/>
    <w:rsid w:val="00FB2C78"/>
    <w:rsid w:val="00FB5CDE"/>
    <w:rsid w:val="00FC36C4"/>
    <w:rsid w:val="00FC41E1"/>
    <w:rsid w:val="00FF12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martTagType w:namespaceuri="urn:schemas-microsoft-com:office:smarttags" w:name="Street"/>
  <w:smartTagType w:namespaceuri="urn:schemas-microsoft-com:office:smarttags" w:name="addres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23DD"/>
  </w:style>
  <w:style w:type="paragraph" w:styleId="Heading1">
    <w:name w:val="heading 1"/>
    <w:basedOn w:val="Normal"/>
    <w:next w:val="Normal"/>
    <w:qFormat/>
    <w:rsid w:val="004F23DD"/>
    <w:pPr>
      <w:keepNext/>
      <w:outlineLvl w:val="0"/>
    </w:pPr>
    <w:rPr>
      <w:b/>
      <w:u w:val="single"/>
    </w:rPr>
  </w:style>
  <w:style w:type="paragraph" w:styleId="Heading2">
    <w:name w:val="heading 2"/>
    <w:basedOn w:val="Normal"/>
    <w:next w:val="Normal"/>
    <w:qFormat/>
    <w:rsid w:val="004F23DD"/>
    <w:pPr>
      <w:keepNext/>
      <w:spacing w:line="360" w:lineRule="atLeast"/>
      <w:ind w:firstLine="720"/>
      <w:outlineLvl w:val="1"/>
    </w:pPr>
    <w:rPr>
      <w:u w:val="single"/>
    </w:rPr>
  </w:style>
  <w:style w:type="paragraph" w:styleId="Heading3">
    <w:name w:val="heading 3"/>
    <w:basedOn w:val="Normal"/>
    <w:next w:val="Normal"/>
    <w:qFormat/>
    <w:rsid w:val="004F23DD"/>
    <w:pPr>
      <w:keepNext/>
      <w:jc w:val="center"/>
      <w:outlineLvl w:val="2"/>
    </w:pPr>
    <w:rPr>
      <w:sz w:val="24"/>
      <w:u w:val="single"/>
    </w:rPr>
  </w:style>
  <w:style w:type="paragraph" w:styleId="Heading4">
    <w:name w:val="heading 4"/>
    <w:basedOn w:val="Normal"/>
    <w:next w:val="Normal"/>
    <w:qFormat/>
    <w:rsid w:val="004F23DD"/>
    <w:pPr>
      <w:keepNext/>
      <w:ind w:firstLine="720"/>
      <w:jc w:val="center"/>
      <w:outlineLvl w:val="3"/>
    </w:pPr>
    <w:rPr>
      <w:b/>
      <w:sz w:val="24"/>
      <w:u w:val="single"/>
    </w:rPr>
  </w:style>
  <w:style w:type="paragraph" w:styleId="Heading5">
    <w:name w:val="heading 5"/>
    <w:basedOn w:val="Normal"/>
    <w:next w:val="Normal"/>
    <w:qFormat/>
    <w:rsid w:val="004F23DD"/>
    <w:pPr>
      <w:keepNext/>
      <w:spacing w:line="360" w:lineRule="atLeast"/>
      <w:outlineLvl w:val="4"/>
    </w:pPr>
    <w:rPr>
      <w:sz w:val="24"/>
      <w:u w:val="single"/>
    </w:rPr>
  </w:style>
  <w:style w:type="paragraph" w:styleId="Heading6">
    <w:name w:val="heading 6"/>
    <w:basedOn w:val="Normal"/>
    <w:next w:val="Normal"/>
    <w:qFormat/>
    <w:rsid w:val="004F23DD"/>
    <w:pPr>
      <w:keepNext/>
      <w:jc w:val="center"/>
      <w:outlineLvl w:val="5"/>
    </w:pPr>
    <w:rPr>
      <w:b/>
      <w:sz w:val="24"/>
      <w:u w:val="single"/>
    </w:rPr>
  </w:style>
  <w:style w:type="paragraph" w:styleId="Heading7">
    <w:name w:val="heading 7"/>
    <w:basedOn w:val="Normal"/>
    <w:next w:val="Normal"/>
    <w:qFormat/>
    <w:rsid w:val="004F23DD"/>
    <w:pPr>
      <w:keepNext/>
      <w:outlineLvl w:val="6"/>
    </w:pPr>
    <w:rPr>
      <w:b/>
      <w:sz w:val="24"/>
    </w:rPr>
  </w:style>
  <w:style w:type="paragraph" w:styleId="Heading8">
    <w:name w:val="heading 8"/>
    <w:basedOn w:val="Normal"/>
    <w:next w:val="Normal"/>
    <w:qFormat/>
    <w:rsid w:val="004F23DD"/>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380"/>
        <w:tab w:val="left" w:pos="7920"/>
        <w:tab w:val="left" w:pos="8280"/>
        <w:tab w:val="left" w:pos="8360"/>
        <w:tab w:val="left" w:pos="8720"/>
        <w:tab w:val="left" w:pos="9360"/>
        <w:tab w:val="left" w:pos="9440"/>
      </w:tabs>
      <w:ind w:left="360" w:right="-900"/>
      <w:outlineLvl w:val="7"/>
    </w:pPr>
    <w:rPr>
      <w:sz w:val="24"/>
    </w:rPr>
  </w:style>
  <w:style w:type="paragraph" w:styleId="Heading9">
    <w:name w:val="heading 9"/>
    <w:basedOn w:val="Normal"/>
    <w:next w:val="Normal"/>
    <w:qFormat/>
    <w:rsid w:val="004F23DD"/>
    <w:pPr>
      <w:keepNext/>
      <w:tabs>
        <w:tab w:val="left" w:pos="1440"/>
        <w:tab w:val="left" w:pos="2160"/>
        <w:tab w:val="left" w:pos="2880"/>
        <w:tab w:val="left" w:pos="3600"/>
        <w:tab w:val="left" w:pos="4320"/>
        <w:tab w:val="left" w:pos="5040"/>
        <w:tab w:val="left" w:pos="5760"/>
        <w:tab w:val="left" w:pos="6480"/>
        <w:tab w:val="left" w:pos="7200"/>
        <w:tab w:val="left" w:pos="7380"/>
        <w:tab w:val="left" w:pos="7920"/>
        <w:tab w:val="left" w:pos="8280"/>
        <w:tab w:val="left" w:pos="8360"/>
        <w:tab w:val="left" w:pos="8720"/>
        <w:tab w:val="left" w:pos="9360"/>
        <w:tab w:val="left" w:pos="9440"/>
      </w:tabs>
      <w:ind w:left="1440" w:right="-900"/>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F23DD"/>
  </w:style>
  <w:style w:type="character" w:styleId="PageNumber">
    <w:name w:val="page number"/>
    <w:basedOn w:val="DefaultParagraphFont"/>
    <w:rsid w:val="004F23DD"/>
  </w:style>
  <w:style w:type="paragraph" w:styleId="Header">
    <w:name w:val="header"/>
    <w:basedOn w:val="Normal"/>
    <w:rsid w:val="004F23DD"/>
    <w:pPr>
      <w:tabs>
        <w:tab w:val="center" w:pos="4320"/>
        <w:tab w:val="right" w:pos="8640"/>
      </w:tabs>
    </w:pPr>
  </w:style>
  <w:style w:type="paragraph" w:styleId="BodyText">
    <w:name w:val="Body Text"/>
    <w:basedOn w:val="Normal"/>
    <w:rsid w:val="004F23DD"/>
    <w:pPr>
      <w:spacing w:line="360" w:lineRule="atLeast"/>
    </w:pPr>
    <w:rPr>
      <w:sz w:val="24"/>
    </w:rPr>
  </w:style>
  <w:style w:type="paragraph" w:styleId="BodyTextIndent">
    <w:name w:val="Body Text Indent"/>
    <w:basedOn w:val="Normal"/>
    <w:rsid w:val="004F23DD"/>
    <w:pPr>
      <w:ind w:left="1440" w:hanging="720"/>
    </w:pPr>
    <w:rPr>
      <w:sz w:val="24"/>
    </w:rPr>
  </w:style>
  <w:style w:type="character" w:styleId="Hyperlink">
    <w:name w:val="Hyperlink"/>
    <w:basedOn w:val="DefaultParagraphFont"/>
    <w:rsid w:val="004F23DD"/>
    <w:rPr>
      <w:color w:val="0000FF"/>
      <w:u w:val="single"/>
    </w:rPr>
  </w:style>
  <w:style w:type="paragraph" w:styleId="BodyTextIndent2">
    <w:name w:val="Body Text Indent 2"/>
    <w:basedOn w:val="Normal"/>
    <w:rsid w:val="004F23DD"/>
    <w:pPr>
      <w:ind w:firstLine="720"/>
    </w:pPr>
    <w:rPr>
      <w:bCs/>
      <w:sz w:val="24"/>
    </w:rPr>
  </w:style>
  <w:style w:type="paragraph" w:styleId="EndnoteText">
    <w:name w:val="endnote text"/>
    <w:basedOn w:val="Normal"/>
    <w:semiHidden/>
    <w:rsid w:val="004F23DD"/>
  </w:style>
  <w:style w:type="character" w:styleId="EndnoteReference">
    <w:name w:val="endnote reference"/>
    <w:basedOn w:val="DefaultParagraphFont"/>
    <w:semiHidden/>
    <w:rsid w:val="004F23DD"/>
    <w:rPr>
      <w:vertAlign w:val="superscript"/>
    </w:rPr>
  </w:style>
  <w:style w:type="paragraph" w:styleId="FootnoteText">
    <w:name w:val="footnote text"/>
    <w:basedOn w:val="Normal"/>
    <w:semiHidden/>
    <w:rsid w:val="004F23DD"/>
  </w:style>
  <w:style w:type="character" w:styleId="FootnoteReference">
    <w:name w:val="footnote reference"/>
    <w:basedOn w:val="DefaultParagraphFont"/>
    <w:semiHidden/>
    <w:rsid w:val="004F23DD"/>
    <w:rPr>
      <w:vertAlign w:val="superscript"/>
    </w:rPr>
  </w:style>
  <w:style w:type="character" w:styleId="FollowedHyperlink">
    <w:name w:val="FollowedHyperlink"/>
    <w:basedOn w:val="DefaultParagraphFont"/>
    <w:rsid w:val="004F23DD"/>
    <w:rPr>
      <w:color w:val="800080"/>
      <w:u w:val="single"/>
    </w:rPr>
  </w:style>
  <w:style w:type="paragraph" w:styleId="BalloonText">
    <w:name w:val="Balloon Text"/>
    <w:basedOn w:val="Normal"/>
    <w:semiHidden/>
    <w:rsid w:val="00B47E8E"/>
    <w:rPr>
      <w:rFonts w:ascii="Tahoma" w:hAnsi="Tahoma" w:cs="Tahoma"/>
      <w:sz w:val="16"/>
      <w:szCs w:val="16"/>
    </w:rPr>
  </w:style>
  <w:style w:type="character" w:customStyle="1" w:styleId="FooterChar">
    <w:name w:val="Footer Char"/>
    <w:basedOn w:val="DefaultParagraphFont"/>
    <w:link w:val="Footer"/>
    <w:uiPriority w:val="99"/>
    <w:rsid w:val="00BF097F"/>
  </w:style>
  <w:style w:type="paragraph" w:styleId="ListParagraph">
    <w:name w:val="List Paragraph"/>
    <w:basedOn w:val="Normal"/>
    <w:uiPriority w:val="34"/>
    <w:qFormat/>
    <w:rsid w:val="000B1A9C"/>
    <w:pPr>
      <w:ind w:left="720"/>
      <w:contextualSpacing/>
    </w:pPr>
  </w:style>
  <w:style w:type="paragraph" w:styleId="DocumentMap">
    <w:name w:val="Document Map"/>
    <w:basedOn w:val="Normal"/>
    <w:link w:val="DocumentMapChar"/>
    <w:rsid w:val="00DF50AB"/>
    <w:rPr>
      <w:rFonts w:ascii="Tahoma" w:hAnsi="Tahoma" w:cs="Tahoma"/>
      <w:sz w:val="16"/>
      <w:szCs w:val="16"/>
    </w:rPr>
  </w:style>
  <w:style w:type="character" w:customStyle="1" w:styleId="DocumentMapChar">
    <w:name w:val="Document Map Char"/>
    <w:basedOn w:val="DefaultParagraphFont"/>
    <w:link w:val="DocumentMap"/>
    <w:rsid w:val="00DF50A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bex.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Kathy_Serr@baylor.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876657-0297-40E6-9D92-FFEF88773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Pages>
  <Words>15102</Words>
  <Characters>86087</Characters>
  <Application>Microsoft Office Word</Application>
  <DocSecurity>0</DocSecurity>
  <Lines>717</Lines>
  <Paragraphs>201</Paragraphs>
  <ScaleCrop>false</ScaleCrop>
  <HeadingPairs>
    <vt:vector size="2" baseType="variant">
      <vt:variant>
        <vt:lpstr>Title</vt:lpstr>
      </vt:variant>
      <vt:variant>
        <vt:i4>1</vt:i4>
      </vt:variant>
    </vt:vector>
  </HeadingPairs>
  <TitlesOfParts>
    <vt:vector size="1" baseType="lpstr">
      <vt:lpstr>Spring 1999 Entering Class</vt:lpstr>
    </vt:vector>
  </TitlesOfParts>
  <Company>Baylor University</Company>
  <LinksUpToDate>false</LinksUpToDate>
  <CharactersWithSpaces>100988</CharactersWithSpaces>
  <SharedDoc>false</SharedDoc>
  <HLinks>
    <vt:vector size="6" baseType="variant">
      <vt:variant>
        <vt:i4>2752565</vt:i4>
      </vt:variant>
      <vt:variant>
        <vt:i4>0</vt:i4>
      </vt:variant>
      <vt:variant>
        <vt:i4>0</vt:i4>
      </vt:variant>
      <vt:variant>
        <vt:i4>5</vt:i4>
      </vt:variant>
      <vt:variant>
        <vt:lpwstr>mailto:Kathy_Serr@baylor.edu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Spring 1999 Entering Class</dc:title>
  <dc:subject/>
  <dc:creator>Baylor University</dc:creator>
  <cp:keywords/>
  <dc:description/>
  <cp:lastModifiedBy>BU</cp:lastModifiedBy>
  <cp:revision>4</cp:revision>
  <cp:lastPrinted>2011-01-07T21:23:00Z</cp:lastPrinted>
  <dcterms:created xsi:type="dcterms:W3CDTF">2011-01-07T21:12:00Z</dcterms:created>
  <dcterms:modified xsi:type="dcterms:W3CDTF">2011-01-07T21:52:00Z</dcterms:modified>
</cp:coreProperties>
</file>