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83" w:rsidRPr="00FC3A82" w:rsidRDefault="00E86D75" w:rsidP="00ED2BA0">
      <w:pPr>
        <w:jc w:val="center"/>
        <w:rPr>
          <w:b/>
        </w:rPr>
      </w:pPr>
      <w:bookmarkStart w:id="0" w:name="OLE_LINK1"/>
      <w:bookmarkStart w:id="1" w:name="OLE_LINK2"/>
      <w:r w:rsidRPr="00FC3A82">
        <w:rPr>
          <w:b/>
        </w:rPr>
        <w:t>Guidelines</w:t>
      </w:r>
      <w:r w:rsidR="00FF2683" w:rsidRPr="00FC3A82">
        <w:rPr>
          <w:b/>
        </w:rPr>
        <w:t xml:space="preserve"> on </w:t>
      </w:r>
      <w:r w:rsidR="004C1E68" w:rsidRPr="00FC3A82">
        <w:rPr>
          <w:b/>
        </w:rPr>
        <w:t xml:space="preserve">Milestone </w:t>
      </w:r>
      <w:r w:rsidR="00FC3A82">
        <w:rPr>
          <w:b/>
        </w:rPr>
        <w:t xml:space="preserve">Recognitions </w:t>
      </w:r>
      <w:r w:rsidR="004C1E68" w:rsidRPr="00FC3A82">
        <w:rPr>
          <w:b/>
        </w:rPr>
        <w:t xml:space="preserve">in the Baylor </w:t>
      </w:r>
      <w:r w:rsidR="00650317" w:rsidRPr="00FC3A82">
        <w:rPr>
          <w:b/>
        </w:rPr>
        <w:t xml:space="preserve">University </w:t>
      </w:r>
      <w:r w:rsidR="004C1E68" w:rsidRPr="00FC3A82">
        <w:rPr>
          <w:b/>
        </w:rPr>
        <w:t>Libraries</w:t>
      </w:r>
    </w:p>
    <w:bookmarkEnd w:id="0"/>
    <w:bookmarkEnd w:id="1"/>
    <w:p w:rsidR="00FF2683" w:rsidRPr="00FC3A82" w:rsidRDefault="00FC3A82">
      <w:r>
        <w:t xml:space="preserve">An event recognizing </w:t>
      </w:r>
      <w:r w:rsidR="00FF2683" w:rsidRPr="00FC3A82">
        <w:t>a</w:t>
      </w:r>
      <w:r w:rsidR="004C1E68" w:rsidRPr="00FC3A82">
        <w:t xml:space="preserve"> long time</w:t>
      </w:r>
      <w:r w:rsidR="00FF2683" w:rsidRPr="00FC3A82">
        <w:t xml:space="preserve"> employee’s contributions to the Baylor Libraries and the University is appropriate when the employee is leaving because of retirement or for other opportunities. </w:t>
      </w:r>
      <w:r w:rsidR="00740D94" w:rsidRPr="00FC3A82">
        <w:t xml:space="preserve">These guidelines are intended to provide consistency for such </w:t>
      </w:r>
      <w:r>
        <w:t>event</w:t>
      </w:r>
      <w:r w:rsidR="00FF2683" w:rsidRPr="00FC3A82">
        <w:t xml:space="preserve">s. </w:t>
      </w:r>
    </w:p>
    <w:p w:rsidR="00FF2683" w:rsidRPr="00FC3A82" w:rsidRDefault="00FF2683">
      <w:r w:rsidRPr="00FC3A82">
        <w:t>Other major life milestones not dire</w:t>
      </w:r>
      <w:r w:rsidR="004C1E68" w:rsidRPr="00FC3A82">
        <w:t>ctly associated with employment</w:t>
      </w:r>
      <w:r w:rsidRPr="00FC3A82">
        <w:t xml:space="preserve"> are also causes for celebration, such as the birth or adoption of a child, a marriage, or completion of a degree.</w:t>
      </w:r>
      <w:r w:rsidR="00D87C87" w:rsidRPr="00FC3A82">
        <w:t xml:space="preserve"> </w:t>
      </w:r>
      <w:r w:rsidR="00DE1106" w:rsidRPr="00FC3A82">
        <w:t xml:space="preserve">Additionally, employees may wish to recognize a departing colleague who, though not a long term employee, </w:t>
      </w:r>
      <w:r w:rsidR="007F2BD0" w:rsidRPr="00FC3A82">
        <w:t xml:space="preserve">has nevertheless been </w:t>
      </w:r>
      <w:r w:rsidR="00DE1106" w:rsidRPr="00FC3A82">
        <w:t xml:space="preserve">a valued member of the organization. </w:t>
      </w:r>
      <w:r w:rsidR="00490C06" w:rsidRPr="00FC3A82">
        <w:t xml:space="preserve">Although none of </w:t>
      </w:r>
      <w:r w:rsidRPr="00FC3A82">
        <w:t xml:space="preserve">these occasions are marked by an official library event, </w:t>
      </w:r>
      <w:r w:rsidR="00E86D75" w:rsidRPr="00FC3A82">
        <w:t xml:space="preserve">these passages are </w:t>
      </w:r>
      <w:r w:rsidRPr="00FC3A82">
        <w:t xml:space="preserve">frequently </w:t>
      </w:r>
      <w:r w:rsidR="00E86D75" w:rsidRPr="00FC3A82">
        <w:t xml:space="preserve">recognized </w:t>
      </w:r>
      <w:r w:rsidR="00FC3A82">
        <w:t>informally</w:t>
      </w:r>
      <w:r w:rsidR="004C1E68" w:rsidRPr="00FC3A82">
        <w:t xml:space="preserve">. </w:t>
      </w:r>
      <w:r w:rsidR="00E81BEA" w:rsidRPr="00FC3A82">
        <w:t xml:space="preserve">These guidelines </w:t>
      </w:r>
      <w:r w:rsidR="00490C06" w:rsidRPr="00FC3A82">
        <w:t xml:space="preserve">are intended to </w:t>
      </w:r>
      <w:r w:rsidR="00E81BEA" w:rsidRPr="00FC3A82">
        <w:t xml:space="preserve">provide guidance in planning these celebrations so employees feel </w:t>
      </w:r>
      <w:r w:rsidR="00D21197" w:rsidRPr="00FC3A82">
        <w:t>neither excluded</w:t>
      </w:r>
      <w:r w:rsidR="0003345A" w:rsidRPr="00FC3A82">
        <w:t xml:space="preserve"> from</w:t>
      </w:r>
      <w:r w:rsidR="00E81BEA" w:rsidRPr="00FC3A82">
        <w:t xml:space="preserve"> nor pressured by </w:t>
      </w:r>
      <w:r w:rsidR="0003345A" w:rsidRPr="00FC3A82">
        <w:t xml:space="preserve">expectations associated with </w:t>
      </w:r>
      <w:r w:rsidR="00E81BEA" w:rsidRPr="00FC3A82">
        <w:t>these events</w:t>
      </w:r>
      <w:r w:rsidR="00D21197" w:rsidRPr="00FC3A82">
        <w:t>, and so that these events are not unduly disruptive to the work day.</w:t>
      </w:r>
    </w:p>
    <w:p w:rsidR="004C1E68" w:rsidRPr="00FC3A82" w:rsidRDefault="004C1E68">
      <w:pPr>
        <w:rPr>
          <w:b/>
        </w:rPr>
      </w:pPr>
      <w:r w:rsidRPr="00FC3A82">
        <w:rPr>
          <w:b/>
        </w:rPr>
        <w:t xml:space="preserve">Official Library </w:t>
      </w:r>
      <w:r w:rsidR="00FC3A82">
        <w:rPr>
          <w:b/>
        </w:rPr>
        <w:t>Recognition</w:t>
      </w:r>
      <w:r w:rsidRPr="00FC3A82">
        <w:rPr>
          <w:b/>
        </w:rPr>
        <w:t>s</w:t>
      </w:r>
    </w:p>
    <w:p w:rsidR="00A65EE0" w:rsidRPr="00FC3A82" w:rsidRDefault="00DE3D70" w:rsidP="00864A34">
      <w:pPr>
        <w:spacing w:before="0" w:beforeAutospacing="0" w:after="0" w:afterAutospacing="0"/>
      </w:pPr>
      <w:r w:rsidRPr="00FC3A82">
        <w:t xml:space="preserve">When an employee announces the intent to leave the Libraries either as an official University retiree or after ten or more years of service to the Libraries, the Library administration </w:t>
      </w:r>
      <w:r w:rsidR="00552FF7" w:rsidRPr="00FC3A82">
        <w:t xml:space="preserve">will purchase a small gift </w:t>
      </w:r>
      <w:r w:rsidR="00730329">
        <w:t xml:space="preserve">(approximately $50) </w:t>
      </w:r>
      <w:r w:rsidR="00552FF7" w:rsidRPr="00FC3A82">
        <w:t>of appreciation to be presented to the employee</w:t>
      </w:r>
      <w:r w:rsidR="00FC3A82">
        <w:t xml:space="preserve">. The administrative office will also </w:t>
      </w:r>
      <w:r w:rsidRPr="00FC3A82">
        <w:t xml:space="preserve">confirm that the employee would accept </w:t>
      </w:r>
      <w:r w:rsidR="00A65EE0" w:rsidRPr="00FC3A82">
        <w:t xml:space="preserve">a </w:t>
      </w:r>
      <w:r w:rsidR="00FC3A82">
        <w:t xml:space="preserve">recognition </w:t>
      </w:r>
      <w:r w:rsidR="00552FF7" w:rsidRPr="00FC3A82">
        <w:t>event</w:t>
      </w:r>
      <w:r w:rsidR="00A65EE0" w:rsidRPr="00FC3A82">
        <w:t>. If the employee approves, the f</w:t>
      </w:r>
      <w:r w:rsidR="008148E8" w:rsidRPr="00FC3A82">
        <w:t xml:space="preserve">ollowing guidelines will apply. </w:t>
      </w:r>
      <w:r w:rsidR="00552FF7" w:rsidRPr="00FC3A82">
        <w:t>I</w:t>
      </w:r>
      <w:r w:rsidR="008148E8" w:rsidRPr="00FC3A82">
        <w:t xml:space="preserve">f the employee </w:t>
      </w:r>
      <w:r w:rsidR="00552FF7" w:rsidRPr="00FC3A82">
        <w:t>declines the event</w:t>
      </w:r>
      <w:r w:rsidR="008148E8" w:rsidRPr="00FC3A82">
        <w:t xml:space="preserve">, the Library administration </w:t>
      </w:r>
      <w:r w:rsidR="00552FF7" w:rsidRPr="00FC3A82">
        <w:t xml:space="preserve">will deliver the gift of appreciation </w:t>
      </w:r>
      <w:r w:rsidR="008148E8" w:rsidRPr="00FC3A82">
        <w:t>in an</w:t>
      </w:r>
      <w:r w:rsidR="00552FF7" w:rsidRPr="00FC3A82">
        <w:t>other</w:t>
      </w:r>
      <w:r w:rsidR="008148E8" w:rsidRPr="00FC3A82">
        <w:t xml:space="preserve"> appropriate manner.</w:t>
      </w:r>
    </w:p>
    <w:p w:rsidR="00552FF7" w:rsidRPr="00FC3A82" w:rsidRDefault="00552FF7" w:rsidP="00552FF7">
      <w:pPr>
        <w:pStyle w:val="ListParagraph"/>
        <w:keepNext/>
        <w:keepLines/>
        <w:numPr>
          <w:ilvl w:val="0"/>
          <w:numId w:val="2"/>
        </w:numPr>
      </w:pPr>
      <w:r w:rsidRPr="00FC3A82">
        <w:t>Location</w:t>
      </w:r>
    </w:p>
    <w:p w:rsidR="00552FF7" w:rsidRPr="00FC3A82" w:rsidRDefault="00552FF7" w:rsidP="00552FF7">
      <w:pPr>
        <w:pStyle w:val="ListParagraph"/>
        <w:keepNext/>
        <w:keepLines/>
        <w:ind w:left="1440"/>
      </w:pPr>
      <w:r w:rsidRPr="00FC3A82">
        <w:t>In consultation with the employee, the Library administration will select and reserve an appropriate Library location for the recognition event. Some options for location include the Creekmore Conference Room, the Moody Staff Room, and Cox Reception Hall in Armstrong Browning Library.</w:t>
      </w:r>
    </w:p>
    <w:p w:rsidR="004B48D5" w:rsidRPr="00FC3A82" w:rsidRDefault="009B0013" w:rsidP="00552FF7">
      <w:pPr>
        <w:pStyle w:val="ListParagraph"/>
        <w:keepNext/>
        <w:keepLines/>
        <w:numPr>
          <w:ilvl w:val="0"/>
          <w:numId w:val="2"/>
        </w:numPr>
      </w:pPr>
      <w:r w:rsidRPr="00FC3A82">
        <w:t xml:space="preserve"> </w:t>
      </w:r>
      <w:r w:rsidR="004B48D5" w:rsidRPr="00FC3A82">
        <w:t>Invitations</w:t>
      </w:r>
    </w:p>
    <w:p w:rsidR="004B48D5" w:rsidRPr="00FC3A82" w:rsidRDefault="004B48D5" w:rsidP="00552FF7">
      <w:pPr>
        <w:pStyle w:val="ListParagraph"/>
        <w:numPr>
          <w:ilvl w:val="1"/>
          <w:numId w:val="4"/>
        </w:numPr>
        <w:spacing w:before="0" w:beforeAutospacing="0"/>
      </w:pPr>
      <w:r w:rsidRPr="00FC3A82">
        <w:t xml:space="preserve">All </w:t>
      </w:r>
      <w:r w:rsidR="00DE3D70" w:rsidRPr="00FC3A82">
        <w:t>L</w:t>
      </w:r>
      <w:r w:rsidRPr="00FC3A82">
        <w:t>ibrary employees receive email invitations</w:t>
      </w:r>
      <w:r w:rsidR="00FC3A82">
        <w:t>.</w:t>
      </w:r>
    </w:p>
    <w:p w:rsidR="00565310" w:rsidRPr="00FC3A82" w:rsidRDefault="004B48D5" w:rsidP="00552FF7">
      <w:pPr>
        <w:pStyle w:val="ListParagraph"/>
        <w:numPr>
          <w:ilvl w:val="1"/>
          <w:numId w:val="4"/>
        </w:numPr>
        <w:spacing w:before="0" w:beforeAutospacing="0"/>
      </w:pPr>
      <w:r w:rsidRPr="00FC3A82">
        <w:t xml:space="preserve">The </w:t>
      </w:r>
      <w:r w:rsidR="002829BF" w:rsidRPr="00FC3A82">
        <w:t xml:space="preserve">departing </w:t>
      </w:r>
      <w:r w:rsidRPr="00FC3A82">
        <w:t xml:space="preserve">employee may designate </w:t>
      </w:r>
      <w:r w:rsidR="00565310" w:rsidRPr="00FC3A82">
        <w:t xml:space="preserve">other </w:t>
      </w:r>
      <w:r w:rsidR="00DE3D70" w:rsidRPr="00FC3A82">
        <w:t>U</w:t>
      </w:r>
      <w:r w:rsidR="00565310" w:rsidRPr="00FC3A82">
        <w:t>niversity employees to receive email invitations</w:t>
      </w:r>
      <w:r w:rsidR="00FC3A82">
        <w:t>.</w:t>
      </w:r>
    </w:p>
    <w:p w:rsidR="004B48D5" w:rsidRPr="00FC3A82" w:rsidRDefault="00864A34" w:rsidP="00552FF7">
      <w:pPr>
        <w:pStyle w:val="ListParagraph"/>
        <w:numPr>
          <w:ilvl w:val="1"/>
          <w:numId w:val="4"/>
        </w:numPr>
      </w:pPr>
      <w:r w:rsidRPr="00FC3A82">
        <w:t>Invitations to family members and others outside the University may be sent by e-mail and/or on appropriate Univers</w:t>
      </w:r>
      <w:r w:rsidR="00FC3A82">
        <w:t>ity Library stationery.</w:t>
      </w:r>
    </w:p>
    <w:p w:rsidR="00565310" w:rsidRPr="00FC3A82" w:rsidRDefault="00565310" w:rsidP="00565310">
      <w:pPr>
        <w:pStyle w:val="ListParagraph"/>
        <w:numPr>
          <w:ilvl w:val="0"/>
          <w:numId w:val="2"/>
        </w:numPr>
      </w:pPr>
      <w:r w:rsidRPr="00FC3A82">
        <w:t>Food</w:t>
      </w:r>
    </w:p>
    <w:p w:rsidR="00565310" w:rsidRPr="00FC3A82" w:rsidRDefault="0003345A" w:rsidP="00552FF7">
      <w:pPr>
        <w:pStyle w:val="ListParagraph"/>
        <w:ind w:left="1440"/>
      </w:pPr>
      <w:r w:rsidRPr="00FC3A82">
        <w:t xml:space="preserve">Personnel </w:t>
      </w:r>
      <w:r w:rsidR="00864A34" w:rsidRPr="00FC3A82">
        <w:t xml:space="preserve">in the administrative office will order </w:t>
      </w:r>
      <w:r w:rsidR="00E869F5" w:rsidRPr="00FC3A82">
        <w:t>appropriate but simple re</w:t>
      </w:r>
      <w:r w:rsidRPr="00FC3A82">
        <w:t>freshments and service ware for</w:t>
      </w:r>
      <w:r w:rsidR="00E869F5" w:rsidRPr="00FC3A82">
        <w:t xml:space="preserve"> </w:t>
      </w:r>
      <w:r w:rsidR="00CF69A9" w:rsidRPr="00FC3A82">
        <w:t>the estimated number of guests.</w:t>
      </w:r>
    </w:p>
    <w:p w:rsidR="002829BF" w:rsidRPr="00FC3A82" w:rsidRDefault="007226A2" w:rsidP="002829BF">
      <w:pPr>
        <w:pStyle w:val="ListParagraph"/>
        <w:numPr>
          <w:ilvl w:val="0"/>
          <w:numId w:val="2"/>
        </w:numPr>
      </w:pPr>
      <w:r>
        <w:t xml:space="preserve">Official </w:t>
      </w:r>
      <w:r w:rsidR="002829BF" w:rsidRPr="00FC3A82">
        <w:t>Gift</w:t>
      </w:r>
    </w:p>
    <w:p w:rsidR="004C1E68" w:rsidRPr="00FC3A82" w:rsidRDefault="009B0013" w:rsidP="00552FF7">
      <w:pPr>
        <w:pStyle w:val="ListParagraph"/>
        <w:ind w:left="1440"/>
      </w:pPr>
      <w:r w:rsidRPr="00FC3A82">
        <w:t xml:space="preserve">The </w:t>
      </w:r>
      <w:r w:rsidR="002829BF" w:rsidRPr="00FC3A82">
        <w:t>L</w:t>
      </w:r>
      <w:r w:rsidR="00A65EE0" w:rsidRPr="00FC3A82">
        <w:t xml:space="preserve">ibrary </w:t>
      </w:r>
      <w:r w:rsidR="002829BF" w:rsidRPr="00FC3A82">
        <w:t xml:space="preserve">administration </w:t>
      </w:r>
      <w:r w:rsidR="00A65EE0" w:rsidRPr="00FC3A82">
        <w:t xml:space="preserve">will </w:t>
      </w:r>
      <w:r w:rsidR="00552FF7" w:rsidRPr="00FC3A82">
        <w:t xml:space="preserve">present the </w:t>
      </w:r>
      <w:r w:rsidR="00A65EE0" w:rsidRPr="00FC3A82">
        <w:t>gift of appreciation</w:t>
      </w:r>
      <w:r w:rsidR="002829BF" w:rsidRPr="00FC3A82">
        <w:t xml:space="preserve"> to the employee during the </w:t>
      </w:r>
      <w:r w:rsidR="00FC3A82">
        <w:t>event</w:t>
      </w:r>
      <w:r w:rsidR="00A65EE0" w:rsidRPr="00FC3A82">
        <w:t xml:space="preserve">. </w:t>
      </w:r>
      <w:r w:rsidR="002829BF" w:rsidRPr="00FC3A82">
        <w:t xml:space="preserve"> </w:t>
      </w:r>
    </w:p>
    <w:p w:rsidR="002829BF" w:rsidRPr="00FC3A82" w:rsidRDefault="002829BF" w:rsidP="002829BF">
      <w:pPr>
        <w:pStyle w:val="ListParagraph"/>
        <w:numPr>
          <w:ilvl w:val="0"/>
          <w:numId w:val="2"/>
        </w:numPr>
      </w:pPr>
      <w:r w:rsidRPr="00FC3A82">
        <w:t>Program</w:t>
      </w:r>
    </w:p>
    <w:p w:rsidR="005A167E" w:rsidRPr="00FC3A82" w:rsidRDefault="00E869F5" w:rsidP="00552FF7">
      <w:pPr>
        <w:pStyle w:val="ListParagraph"/>
        <w:ind w:left="1440"/>
      </w:pPr>
      <w:r w:rsidRPr="00FC3A82">
        <w:t>In consultation with the departing employee, the Library administration will arrange for br</w:t>
      </w:r>
      <w:r w:rsidR="005A167E" w:rsidRPr="00FC3A82">
        <w:t>ief remarks at the recognition.</w:t>
      </w:r>
    </w:p>
    <w:p w:rsidR="00490C06" w:rsidRPr="00FC3A82" w:rsidRDefault="00490C06" w:rsidP="005A167E">
      <w:pPr>
        <w:pStyle w:val="ListParagraph"/>
        <w:numPr>
          <w:ilvl w:val="0"/>
          <w:numId w:val="2"/>
        </w:numPr>
      </w:pPr>
      <w:r w:rsidRPr="00FC3A82">
        <w:t>Other Elements</w:t>
      </w:r>
    </w:p>
    <w:p w:rsidR="005D0A86" w:rsidRPr="00FC3A82" w:rsidRDefault="00E869F5" w:rsidP="00552FF7">
      <w:pPr>
        <w:pStyle w:val="ListParagraph"/>
        <w:ind w:left="1440"/>
      </w:pPr>
      <w:r w:rsidRPr="00FC3A82">
        <w:lastRenderedPageBreak/>
        <w:t>Co-Workers</w:t>
      </w:r>
      <w:r w:rsidR="007226A2">
        <w:t xml:space="preserve"> may provide simple decorations, </w:t>
      </w:r>
      <w:r w:rsidRPr="00FC3A82">
        <w:t>solicit and collect remembrances and well wishes for the honoree</w:t>
      </w:r>
      <w:r w:rsidR="007226A2">
        <w:t xml:space="preserve">, and/or collect funds for a gift from co-workers, </w:t>
      </w:r>
      <w:r w:rsidRPr="00FC3A82">
        <w:t xml:space="preserve">provided no University funds are spent and the recognition remains consistent with </w:t>
      </w:r>
      <w:r w:rsidR="009B0013" w:rsidRPr="00FC3A82">
        <w:t xml:space="preserve">events honoring </w:t>
      </w:r>
      <w:r w:rsidRPr="00FC3A82">
        <w:t>other employees.</w:t>
      </w:r>
    </w:p>
    <w:p w:rsidR="00FB1A9D" w:rsidRPr="00FC3A82" w:rsidRDefault="00ED2BA0" w:rsidP="00FB1A9D">
      <w:pPr>
        <w:keepNext/>
        <w:keepLines/>
      </w:pPr>
      <w:r w:rsidRPr="00FC3A82">
        <w:t>T</w:t>
      </w:r>
      <w:r w:rsidR="00FB1A9D" w:rsidRPr="00FC3A82">
        <w:t xml:space="preserve">hese guidelines may be modified </w:t>
      </w:r>
      <w:r w:rsidR="005A167E" w:rsidRPr="00FC3A82">
        <w:t xml:space="preserve">by </w:t>
      </w:r>
      <w:r w:rsidRPr="00FC3A82">
        <w:t xml:space="preserve">the Dean of University Libraries </w:t>
      </w:r>
      <w:r w:rsidR="00FB1A9D" w:rsidRPr="00FC3A82">
        <w:t>for special circumstances</w:t>
      </w:r>
      <w:r w:rsidR="000B4423" w:rsidRPr="00FC3A82">
        <w:t>, such as the conclusion of a particularly long period of service.</w:t>
      </w:r>
    </w:p>
    <w:p w:rsidR="00A36A27" w:rsidRPr="00FC3A82" w:rsidRDefault="00FE4291" w:rsidP="00A36A27">
      <w:pPr>
        <w:rPr>
          <w:b/>
        </w:rPr>
      </w:pPr>
      <w:r w:rsidRPr="00FC3A82">
        <w:rPr>
          <w:b/>
        </w:rPr>
        <w:t>Unofficial Milestone Events</w:t>
      </w:r>
    </w:p>
    <w:p w:rsidR="00FE4291" w:rsidRPr="00FC3A82" w:rsidRDefault="009B0013" w:rsidP="00A36A27">
      <w:r w:rsidRPr="00FC3A82">
        <w:t>Library co-workers</w:t>
      </w:r>
      <w:r w:rsidR="00D87C87" w:rsidRPr="00FC3A82">
        <w:t xml:space="preserve"> may choose to celebrate other milestone events such as weddings, births, adoptions, graduations, birthdays, departure with less than 10 years of service, etc.  </w:t>
      </w:r>
    </w:p>
    <w:p w:rsidR="00A36A27" w:rsidRPr="00FC3A82" w:rsidRDefault="00D87C87" w:rsidP="00A36A27">
      <w:pPr>
        <w:pStyle w:val="ListParagraph"/>
        <w:numPr>
          <w:ilvl w:val="0"/>
          <w:numId w:val="3"/>
        </w:numPr>
      </w:pPr>
      <w:r w:rsidRPr="00FC3A82">
        <w:t>Celebrations should be consistent within the Library</w:t>
      </w:r>
      <w:r w:rsidR="00DE1106" w:rsidRPr="00FC3A82">
        <w:t xml:space="preserve"> </w:t>
      </w:r>
      <w:r w:rsidRPr="00FC3A82">
        <w:t>or unit and should recognize the same milestone in a similar way for each employee.</w:t>
      </w:r>
    </w:p>
    <w:p w:rsidR="00A36A27" w:rsidRPr="00FC3A82" w:rsidRDefault="00DE1106" w:rsidP="00A36A27">
      <w:pPr>
        <w:pStyle w:val="ListParagraph"/>
        <w:numPr>
          <w:ilvl w:val="0"/>
          <w:numId w:val="3"/>
        </w:numPr>
      </w:pPr>
      <w:r w:rsidRPr="00FC3A82">
        <w:t>Unofficial e</w:t>
      </w:r>
      <w:r w:rsidR="00A36A27" w:rsidRPr="00FC3A82">
        <w:t xml:space="preserve">vents should be </w:t>
      </w:r>
      <w:r w:rsidR="00FE4291" w:rsidRPr="00FC3A82">
        <w:t>held in a place, at a time, and for a duration that does not interfere with normal work schedules (generally during a b</w:t>
      </w:r>
      <w:r w:rsidR="00A36A27" w:rsidRPr="00FC3A82">
        <w:t xml:space="preserve">reak time, during a lunch hour, or after business hours). </w:t>
      </w:r>
    </w:p>
    <w:p w:rsidR="00FE4291" w:rsidRPr="00FC3A82" w:rsidRDefault="00D87C87" w:rsidP="00A36A27">
      <w:pPr>
        <w:pStyle w:val="ListParagraph"/>
        <w:numPr>
          <w:ilvl w:val="0"/>
          <w:numId w:val="3"/>
        </w:numPr>
      </w:pPr>
      <w:r w:rsidRPr="00FC3A82">
        <w:t>Invitations to any event that might be construed as a gift giving occa</w:t>
      </w:r>
      <w:r w:rsidR="0003345A" w:rsidRPr="00FC3A82">
        <w:t xml:space="preserve">sion </w:t>
      </w:r>
      <w:r w:rsidRPr="00FC3A82">
        <w:t>should clearly state that presents are optional.  For example, “If you would like to bring a gift</w:t>
      </w:r>
      <w:r w:rsidR="00DE1106" w:rsidRPr="00FC3A82">
        <w:t>, the couple is registered at…”</w:t>
      </w:r>
    </w:p>
    <w:p w:rsidR="005D0A86" w:rsidRPr="00FC3A82" w:rsidRDefault="00D87C87" w:rsidP="00A36A27">
      <w:pPr>
        <w:pStyle w:val="ListParagraph"/>
        <w:numPr>
          <w:ilvl w:val="0"/>
          <w:numId w:val="3"/>
        </w:numPr>
      </w:pPr>
      <w:r w:rsidRPr="00FC3A82">
        <w:t>No University funds may be spent for unofficial events.</w:t>
      </w:r>
      <w:bookmarkStart w:id="2" w:name="_GoBack"/>
      <w:bookmarkEnd w:id="2"/>
    </w:p>
    <w:sectPr w:rsidR="005D0A86" w:rsidRPr="00FC3A82" w:rsidSect="007E7C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72" w:rsidRDefault="00007B72" w:rsidP="00E360F5">
      <w:pPr>
        <w:spacing w:before="0" w:after="0"/>
      </w:pPr>
      <w:r>
        <w:separator/>
      </w:r>
    </w:p>
  </w:endnote>
  <w:endnote w:type="continuationSeparator" w:id="0">
    <w:p w:rsidR="00007B72" w:rsidRDefault="00007B72" w:rsidP="00E360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96" w:rsidRDefault="00782896" w:rsidP="00782896">
    <w:pPr>
      <w:pStyle w:val="Footer"/>
      <w:jc w:val="center"/>
    </w:pPr>
    <w:r>
      <w:t>Effective 13 June 2011</w:t>
    </w:r>
  </w:p>
  <w:p w:rsidR="00E360F5" w:rsidRDefault="00E3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72" w:rsidRDefault="00007B72" w:rsidP="00E360F5">
      <w:pPr>
        <w:spacing w:before="0" w:after="0"/>
      </w:pPr>
      <w:r>
        <w:separator/>
      </w:r>
    </w:p>
  </w:footnote>
  <w:footnote w:type="continuationSeparator" w:id="0">
    <w:p w:rsidR="00007B72" w:rsidRDefault="00007B72" w:rsidP="00E360F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479"/>
    <w:multiLevelType w:val="hybridMultilevel"/>
    <w:tmpl w:val="F9B894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939CD"/>
    <w:multiLevelType w:val="hybridMultilevel"/>
    <w:tmpl w:val="47585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F6588"/>
    <w:multiLevelType w:val="hybridMultilevel"/>
    <w:tmpl w:val="246829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93296"/>
    <w:multiLevelType w:val="hybridMultilevel"/>
    <w:tmpl w:val="9EF24BB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83"/>
    <w:rsid w:val="0000004B"/>
    <w:rsid w:val="0000245E"/>
    <w:rsid w:val="00002A65"/>
    <w:rsid w:val="0000710C"/>
    <w:rsid w:val="00007B72"/>
    <w:rsid w:val="00007D98"/>
    <w:rsid w:val="00010399"/>
    <w:rsid w:val="00012544"/>
    <w:rsid w:val="00012FDC"/>
    <w:rsid w:val="00013BF6"/>
    <w:rsid w:val="00015522"/>
    <w:rsid w:val="00015C25"/>
    <w:rsid w:val="00016E1E"/>
    <w:rsid w:val="00020998"/>
    <w:rsid w:val="00021919"/>
    <w:rsid w:val="0002385E"/>
    <w:rsid w:val="00023DC9"/>
    <w:rsid w:val="000253FA"/>
    <w:rsid w:val="00025AC4"/>
    <w:rsid w:val="00026A56"/>
    <w:rsid w:val="0002754A"/>
    <w:rsid w:val="00030CFC"/>
    <w:rsid w:val="00031AD9"/>
    <w:rsid w:val="00031D74"/>
    <w:rsid w:val="000320B5"/>
    <w:rsid w:val="00033165"/>
    <w:rsid w:val="0003345A"/>
    <w:rsid w:val="000368C3"/>
    <w:rsid w:val="00041567"/>
    <w:rsid w:val="00041D70"/>
    <w:rsid w:val="000437AA"/>
    <w:rsid w:val="00044AD9"/>
    <w:rsid w:val="00047597"/>
    <w:rsid w:val="0005057D"/>
    <w:rsid w:val="00050633"/>
    <w:rsid w:val="000515F4"/>
    <w:rsid w:val="00051C9E"/>
    <w:rsid w:val="0005218D"/>
    <w:rsid w:val="000528F6"/>
    <w:rsid w:val="00052D87"/>
    <w:rsid w:val="00053017"/>
    <w:rsid w:val="000536BF"/>
    <w:rsid w:val="00053934"/>
    <w:rsid w:val="00053AB1"/>
    <w:rsid w:val="00061298"/>
    <w:rsid w:val="0006193A"/>
    <w:rsid w:val="00061E01"/>
    <w:rsid w:val="00062A29"/>
    <w:rsid w:val="0006707A"/>
    <w:rsid w:val="00073174"/>
    <w:rsid w:val="00073570"/>
    <w:rsid w:val="000736F1"/>
    <w:rsid w:val="0007428A"/>
    <w:rsid w:val="0008031C"/>
    <w:rsid w:val="00080AAC"/>
    <w:rsid w:val="00081F9C"/>
    <w:rsid w:val="00082529"/>
    <w:rsid w:val="000843E9"/>
    <w:rsid w:val="00085CB0"/>
    <w:rsid w:val="000862AD"/>
    <w:rsid w:val="00086CE9"/>
    <w:rsid w:val="0009071D"/>
    <w:rsid w:val="00091F73"/>
    <w:rsid w:val="0009486F"/>
    <w:rsid w:val="000956F7"/>
    <w:rsid w:val="0009722F"/>
    <w:rsid w:val="000972E7"/>
    <w:rsid w:val="00097D89"/>
    <w:rsid w:val="000A063A"/>
    <w:rsid w:val="000A083B"/>
    <w:rsid w:val="000A1227"/>
    <w:rsid w:val="000A305C"/>
    <w:rsid w:val="000A4C78"/>
    <w:rsid w:val="000A4FAE"/>
    <w:rsid w:val="000A5219"/>
    <w:rsid w:val="000B13EE"/>
    <w:rsid w:val="000B30A1"/>
    <w:rsid w:val="000B4423"/>
    <w:rsid w:val="000B78AA"/>
    <w:rsid w:val="000C3587"/>
    <w:rsid w:val="000C39E4"/>
    <w:rsid w:val="000C3BC5"/>
    <w:rsid w:val="000C3D73"/>
    <w:rsid w:val="000C5DB8"/>
    <w:rsid w:val="000C74F8"/>
    <w:rsid w:val="000C7556"/>
    <w:rsid w:val="000D3AF2"/>
    <w:rsid w:val="000D4ADE"/>
    <w:rsid w:val="000D4E43"/>
    <w:rsid w:val="000D6E9D"/>
    <w:rsid w:val="000D78E2"/>
    <w:rsid w:val="000E2705"/>
    <w:rsid w:val="000E6308"/>
    <w:rsid w:val="000F1268"/>
    <w:rsid w:val="000F168D"/>
    <w:rsid w:val="000F219D"/>
    <w:rsid w:val="000F22A6"/>
    <w:rsid w:val="000F2DED"/>
    <w:rsid w:val="000F47C6"/>
    <w:rsid w:val="000F4C37"/>
    <w:rsid w:val="000F4F5F"/>
    <w:rsid w:val="000F4FC6"/>
    <w:rsid w:val="000F534A"/>
    <w:rsid w:val="00101CE8"/>
    <w:rsid w:val="0010313D"/>
    <w:rsid w:val="00106B40"/>
    <w:rsid w:val="00110B5D"/>
    <w:rsid w:val="001114B2"/>
    <w:rsid w:val="0011368D"/>
    <w:rsid w:val="001150E2"/>
    <w:rsid w:val="001170A5"/>
    <w:rsid w:val="00117E06"/>
    <w:rsid w:val="001200B1"/>
    <w:rsid w:val="0012089F"/>
    <w:rsid w:val="00121548"/>
    <w:rsid w:val="00123A43"/>
    <w:rsid w:val="00124C46"/>
    <w:rsid w:val="00133266"/>
    <w:rsid w:val="00133751"/>
    <w:rsid w:val="0013455C"/>
    <w:rsid w:val="00135B82"/>
    <w:rsid w:val="001367B4"/>
    <w:rsid w:val="00136B65"/>
    <w:rsid w:val="001377B0"/>
    <w:rsid w:val="0014140E"/>
    <w:rsid w:val="00143538"/>
    <w:rsid w:val="00146676"/>
    <w:rsid w:val="00146D5A"/>
    <w:rsid w:val="00147087"/>
    <w:rsid w:val="00151811"/>
    <w:rsid w:val="00151B18"/>
    <w:rsid w:val="00152E2C"/>
    <w:rsid w:val="00153D23"/>
    <w:rsid w:val="00156179"/>
    <w:rsid w:val="001562BE"/>
    <w:rsid w:val="001603EE"/>
    <w:rsid w:val="00160B70"/>
    <w:rsid w:val="00161734"/>
    <w:rsid w:val="00167BFD"/>
    <w:rsid w:val="001705A6"/>
    <w:rsid w:val="001724AF"/>
    <w:rsid w:val="00173292"/>
    <w:rsid w:val="001743AD"/>
    <w:rsid w:val="001802D4"/>
    <w:rsid w:val="0018040E"/>
    <w:rsid w:val="001812BF"/>
    <w:rsid w:val="001824A8"/>
    <w:rsid w:val="0018550C"/>
    <w:rsid w:val="001868E1"/>
    <w:rsid w:val="00186F03"/>
    <w:rsid w:val="00192AA9"/>
    <w:rsid w:val="00195189"/>
    <w:rsid w:val="0019582A"/>
    <w:rsid w:val="001958A1"/>
    <w:rsid w:val="001969C6"/>
    <w:rsid w:val="00196F95"/>
    <w:rsid w:val="0019731C"/>
    <w:rsid w:val="00197C53"/>
    <w:rsid w:val="001A01CF"/>
    <w:rsid w:val="001A10C2"/>
    <w:rsid w:val="001A64E9"/>
    <w:rsid w:val="001A69B9"/>
    <w:rsid w:val="001A73E8"/>
    <w:rsid w:val="001B0DBC"/>
    <w:rsid w:val="001B17A5"/>
    <w:rsid w:val="001B195B"/>
    <w:rsid w:val="001B2F5C"/>
    <w:rsid w:val="001B6AA4"/>
    <w:rsid w:val="001B7298"/>
    <w:rsid w:val="001C13FA"/>
    <w:rsid w:val="001C1818"/>
    <w:rsid w:val="001C2AA1"/>
    <w:rsid w:val="001C490D"/>
    <w:rsid w:val="001C7518"/>
    <w:rsid w:val="001D448E"/>
    <w:rsid w:val="001D499E"/>
    <w:rsid w:val="001D74E4"/>
    <w:rsid w:val="001D7FFB"/>
    <w:rsid w:val="001E07D6"/>
    <w:rsid w:val="001E2E45"/>
    <w:rsid w:val="001E3DE5"/>
    <w:rsid w:val="001E5683"/>
    <w:rsid w:val="001E6BF7"/>
    <w:rsid w:val="001E725E"/>
    <w:rsid w:val="001E7EE8"/>
    <w:rsid w:val="001F135B"/>
    <w:rsid w:val="001F2D1E"/>
    <w:rsid w:val="001F3400"/>
    <w:rsid w:val="001F5117"/>
    <w:rsid w:val="001F54E1"/>
    <w:rsid w:val="001F5A58"/>
    <w:rsid w:val="001F6882"/>
    <w:rsid w:val="001F6E0F"/>
    <w:rsid w:val="001F7983"/>
    <w:rsid w:val="001F7FF8"/>
    <w:rsid w:val="00202E2C"/>
    <w:rsid w:val="00203D75"/>
    <w:rsid w:val="00204EAD"/>
    <w:rsid w:val="00205E71"/>
    <w:rsid w:val="002067B7"/>
    <w:rsid w:val="00207A84"/>
    <w:rsid w:val="00207F25"/>
    <w:rsid w:val="002101C9"/>
    <w:rsid w:val="00210F6F"/>
    <w:rsid w:val="002121B1"/>
    <w:rsid w:val="0021682A"/>
    <w:rsid w:val="002179C0"/>
    <w:rsid w:val="00223875"/>
    <w:rsid w:val="00225576"/>
    <w:rsid w:val="0022567B"/>
    <w:rsid w:val="002267F3"/>
    <w:rsid w:val="0023126B"/>
    <w:rsid w:val="00232B1A"/>
    <w:rsid w:val="00234FAC"/>
    <w:rsid w:val="00235219"/>
    <w:rsid w:val="00235C78"/>
    <w:rsid w:val="002408BD"/>
    <w:rsid w:val="002434FE"/>
    <w:rsid w:val="00244E01"/>
    <w:rsid w:val="002451A8"/>
    <w:rsid w:val="0024682B"/>
    <w:rsid w:val="00247E36"/>
    <w:rsid w:val="00250F86"/>
    <w:rsid w:val="0025313F"/>
    <w:rsid w:val="00253509"/>
    <w:rsid w:val="00254CFC"/>
    <w:rsid w:val="00263380"/>
    <w:rsid w:val="00263947"/>
    <w:rsid w:val="002707DA"/>
    <w:rsid w:val="00272161"/>
    <w:rsid w:val="002736A7"/>
    <w:rsid w:val="0027437A"/>
    <w:rsid w:val="002829BF"/>
    <w:rsid w:val="00282A0D"/>
    <w:rsid w:val="00285C68"/>
    <w:rsid w:val="00285DC7"/>
    <w:rsid w:val="00286E6B"/>
    <w:rsid w:val="00290ACE"/>
    <w:rsid w:val="00292871"/>
    <w:rsid w:val="00294841"/>
    <w:rsid w:val="00294881"/>
    <w:rsid w:val="00294D3C"/>
    <w:rsid w:val="002A03D8"/>
    <w:rsid w:val="002A1D94"/>
    <w:rsid w:val="002A2BEC"/>
    <w:rsid w:val="002A32E4"/>
    <w:rsid w:val="002A613B"/>
    <w:rsid w:val="002A6F13"/>
    <w:rsid w:val="002A703E"/>
    <w:rsid w:val="002A75F2"/>
    <w:rsid w:val="002B0B1F"/>
    <w:rsid w:val="002B1498"/>
    <w:rsid w:val="002B2BF9"/>
    <w:rsid w:val="002B3203"/>
    <w:rsid w:val="002B3D5E"/>
    <w:rsid w:val="002B4D51"/>
    <w:rsid w:val="002B5117"/>
    <w:rsid w:val="002B5D0B"/>
    <w:rsid w:val="002B5DE0"/>
    <w:rsid w:val="002B6C9D"/>
    <w:rsid w:val="002C06ED"/>
    <w:rsid w:val="002C28CF"/>
    <w:rsid w:val="002C3474"/>
    <w:rsid w:val="002C56AE"/>
    <w:rsid w:val="002C7C5A"/>
    <w:rsid w:val="002D03FB"/>
    <w:rsid w:val="002D2E5A"/>
    <w:rsid w:val="002D393A"/>
    <w:rsid w:val="002D5F1E"/>
    <w:rsid w:val="002D6D2D"/>
    <w:rsid w:val="002D7B35"/>
    <w:rsid w:val="002E0CDA"/>
    <w:rsid w:val="002E30B9"/>
    <w:rsid w:val="002E4BEB"/>
    <w:rsid w:val="002E4EFC"/>
    <w:rsid w:val="002E5769"/>
    <w:rsid w:val="002E61DF"/>
    <w:rsid w:val="002F0F6E"/>
    <w:rsid w:val="002F35E6"/>
    <w:rsid w:val="002F3765"/>
    <w:rsid w:val="002F3EA7"/>
    <w:rsid w:val="002F6616"/>
    <w:rsid w:val="002F74A0"/>
    <w:rsid w:val="0030066B"/>
    <w:rsid w:val="00300E20"/>
    <w:rsid w:val="003025CB"/>
    <w:rsid w:val="00302968"/>
    <w:rsid w:val="00302DDB"/>
    <w:rsid w:val="00303C4E"/>
    <w:rsid w:val="0030457D"/>
    <w:rsid w:val="00305C6C"/>
    <w:rsid w:val="00306FBE"/>
    <w:rsid w:val="003071C1"/>
    <w:rsid w:val="003103E5"/>
    <w:rsid w:val="003109C2"/>
    <w:rsid w:val="00310C9D"/>
    <w:rsid w:val="00310D1B"/>
    <w:rsid w:val="00311012"/>
    <w:rsid w:val="00312051"/>
    <w:rsid w:val="003125F8"/>
    <w:rsid w:val="00314CC4"/>
    <w:rsid w:val="003151BF"/>
    <w:rsid w:val="00315451"/>
    <w:rsid w:val="00316598"/>
    <w:rsid w:val="003207F3"/>
    <w:rsid w:val="00320A6A"/>
    <w:rsid w:val="00320ABC"/>
    <w:rsid w:val="00320B4A"/>
    <w:rsid w:val="00322299"/>
    <w:rsid w:val="00322D80"/>
    <w:rsid w:val="00323444"/>
    <w:rsid w:val="00323888"/>
    <w:rsid w:val="00325AFE"/>
    <w:rsid w:val="003264D9"/>
    <w:rsid w:val="00326BE7"/>
    <w:rsid w:val="0033174E"/>
    <w:rsid w:val="00332228"/>
    <w:rsid w:val="003335C0"/>
    <w:rsid w:val="00333A90"/>
    <w:rsid w:val="00333C64"/>
    <w:rsid w:val="00334F78"/>
    <w:rsid w:val="003369BB"/>
    <w:rsid w:val="00341702"/>
    <w:rsid w:val="00343065"/>
    <w:rsid w:val="00344BEA"/>
    <w:rsid w:val="00347167"/>
    <w:rsid w:val="003511D6"/>
    <w:rsid w:val="003539D4"/>
    <w:rsid w:val="00354B7A"/>
    <w:rsid w:val="003606FF"/>
    <w:rsid w:val="00360BBF"/>
    <w:rsid w:val="00361C74"/>
    <w:rsid w:val="00361DCF"/>
    <w:rsid w:val="00362493"/>
    <w:rsid w:val="00371DE2"/>
    <w:rsid w:val="003733B8"/>
    <w:rsid w:val="00374239"/>
    <w:rsid w:val="00376AD0"/>
    <w:rsid w:val="00377EDF"/>
    <w:rsid w:val="00380186"/>
    <w:rsid w:val="00384498"/>
    <w:rsid w:val="003874CB"/>
    <w:rsid w:val="003875D3"/>
    <w:rsid w:val="00387D99"/>
    <w:rsid w:val="00390191"/>
    <w:rsid w:val="00391477"/>
    <w:rsid w:val="00395BF9"/>
    <w:rsid w:val="003969DE"/>
    <w:rsid w:val="00396EF9"/>
    <w:rsid w:val="003A14CF"/>
    <w:rsid w:val="003A2443"/>
    <w:rsid w:val="003A26F4"/>
    <w:rsid w:val="003A5372"/>
    <w:rsid w:val="003A57BB"/>
    <w:rsid w:val="003A70CC"/>
    <w:rsid w:val="003A7B24"/>
    <w:rsid w:val="003A7F34"/>
    <w:rsid w:val="003B109B"/>
    <w:rsid w:val="003B15B7"/>
    <w:rsid w:val="003B35D6"/>
    <w:rsid w:val="003B4430"/>
    <w:rsid w:val="003B4FE6"/>
    <w:rsid w:val="003B757B"/>
    <w:rsid w:val="003C092D"/>
    <w:rsid w:val="003C2D68"/>
    <w:rsid w:val="003C32F4"/>
    <w:rsid w:val="003C3CA8"/>
    <w:rsid w:val="003C5D33"/>
    <w:rsid w:val="003C63E3"/>
    <w:rsid w:val="003C6F05"/>
    <w:rsid w:val="003D61F6"/>
    <w:rsid w:val="003E0DBF"/>
    <w:rsid w:val="003E39A1"/>
    <w:rsid w:val="003E414D"/>
    <w:rsid w:val="003E5964"/>
    <w:rsid w:val="003E61B7"/>
    <w:rsid w:val="003E77CD"/>
    <w:rsid w:val="003F32ED"/>
    <w:rsid w:val="003F36E6"/>
    <w:rsid w:val="003F3DC2"/>
    <w:rsid w:val="003F3F5F"/>
    <w:rsid w:val="003F4265"/>
    <w:rsid w:val="003F7E02"/>
    <w:rsid w:val="004019E5"/>
    <w:rsid w:val="004025A9"/>
    <w:rsid w:val="00402A1F"/>
    <w:rsid w:val="0040426A"/>
    <w:rsid w:val="00404BA8"/>
    <w:rsid w:val="004052BE"/>
    <w:rsid w:val="00405C04"/>
    <w:rsid w:val="00407335"/>
    <w:rsid w:val="004073F8"/>
    <w:rsid w:val="004102C5"/>
    <w:rsid w:val="00410582"/>
    <w:rsid w:val="00410903"/>
    <w:rsid w:val="00413E0D"/>
    <w:rsid w:val="00414044"/>
    <w:rsid w:val="004159BC"/>
    <w:rsid w:val="00415EB3"/>
    <w:rsid w:val="00420956"/>
    <w:rsid w:val="00420E58"/>
    <w:rsid w:val="004218BB"/>
    <w:rsid w:val="00421FE0"/>
    <w:rsid w:val="004236FD"/>
    <w:rsid w:val="004245AD"/>
    <w:rsid w:val="00425E32"/>
    <w:rsid w:val="004307E6"/>
    <w:rsid w:val="00431271"/>
    <w:rsid w:val="00431928"/>
    <w:rsid w:val="004338FE"/>
    <w:rsid w:val="00433C91"/>
    <w:rsid w:val="00435E88"/>
    <w:rsid w:val="0044271A"/>
    <w:rsid w:val="00442ED5"/>
    <w:rsid w:val="00443743"/>
    <w:rsid w:val="00443E04"/>
    <w:rsid w:val="00444EFB"/>
    <w:rsid w:val="00447ACE"/>
    <w:rsid w:val="004509B0"/>
    <w:rsid w:val="004532F3"/>
    <w:rsid w:val="004538A7"/>
    <w:rsid w:val="00453FA4"/>
    <w:rsid w:val="004544E7"/>
    <w:rsid w:val="00455806"/>
    <w:rsid w:val="00455836"/>
    <w:rsid w:val="004558E7"/>
    <w:rsid w:val="00457611"/>
    <w:rsid w:val="00460A4B"/>
    <w:rsid w:val="004619D6"/>
    <w:rsid w:val="004637CF"/>
    <w:rsid w:val="00465A41"/>
    <w:rsid w:val="00465B95"/>
    <w:rsid w:val="00470742"/>
    <w:rsid w:val="00471143"/>
    <w:rsid w:val="00471864"/>
    <w:rsid w:val="00471B89"/>
    <w:rsid w:val="00471E12"/>
    <w:rsid w:val="00472730"/>
    <w:rsid w:val="004748CE"/>
    <w:rsid w:val="00475A0E"/>
    <w:rsid w:val="00476B42"/>
    <w:rsid w:val="00476F56"/>
    <w:rsid w:val="00477BA3"/>
    <w:rsid w:val="004817E5"/>
    <w:rsid w:val="00482018"/>
    <w:rsid w:val="0048556D"/>
    <w:rsid w:val="0048571F"/>
    <w:rsid w:val="004902F1"/>
    <w:rsid w:val="00490C06"/>
    <w:rsid w:val="0049124B"/>
    <w:rsid w:val="0049288E"/>
    <w:rsid w:val="00493B13"/>
    <w:rsid w:val="00494AB0"/>
    <w:rsid w:val="00495624"/>
    <w:rsid w:val="004A35D6"/>
    <w:rsid w:val="004A4521"/>
    <w:rsid w:val="004A45BF"/>
    <w:rsid w:val="004A4BD0"/>
    <w:rsid w:val="004A4BF5"/>
    <w:rsid w:val="004A5383"/>
    <w:rsid w:val="004A5DFF"/>
    <w:rsid w:val="004A5E05"/>
    <w:rsid w:val="004A70F6"/>
    <w:rsid w:val="004A7DE6"/>
    <w:rsid w:val="004B23E4"/>
    <w:rsid w:val="004B48D5"/>
    <w:rsid w:val="004B5842"/>
    <w:rsid w:val="004B5F05"/>
    <w:rsid w:val="004B604F"/>
    <w:rsid w:val="004B61C6"/>
    <w:rsid w:val="004B6541"/>
    <w:rsid w:val="004C1E68"/>
    <w:rsid w:val="004C39F9"/>
    <w:rsid w:val="004C6E98"/>
    <w:rsid w:val="004C6EEC"/>
    <w:rsid w:val="004C7EE3"/>
    <w:rsid w:val="004D04A3"/>
    <w:rsid w:val="004D2D34"/>
    <w:rsid w:val="004E3638"/>
    <w:rsid w:val="004E3DEC"/>
    <w:rsid w:val="004E47A8"/>
    <w:rsid w:val="004E5973"/>
    <w:rsid w:val="004E75DA"/>
    <w:rsid w:val="004F58F8"/>
    <w:rsid w:val="0050088D"/>
    <w:rsid w:val="00500AC4"/>
    <w:rsid w:val="00500D7E"/>
    <w:rsid w:val="00504252"/>
    <w:rsid w:val="00505C96"/>
    <w:rsid w:val="005064FC"/>
    <w:rsid w:val="0050779A"/>
    <w:rsid w:val="00510CD4"/>
    <w:rsid w:val="005113DE"/>
    <w:rsid w:val="0051141F"/>
    <w:rsid w:val="00511718"/>
    <w:rsid w:val="00511D60"/>
    <w:rsid w:val="0051455E"/>
    <w:rsid w:val="005148CA"/>
    <w:rsid w:val="00514EFC"/>
    <w:rsid w:val="005150E4"/>
    <w:rsid w:val="0051783B"/>
    <w:rsid w:val="00522A9D"/>
    <w:rsid w:val="00522AA4"/>
    <w:rsid w:val="00524DA0"/>
    <w:rsid w:val="00525B90"/>
    <w:rsid w:val="005265BE"/>
    <w:rsid w:val="00530EE7"/>
    <w:rsid w:val="00532B7D"/>
    <w:rsid w:val="00532C8F"/>
    <w:rsid w:val="00534984"/>
    <w:rsid w:val="00535428"/>
    <w:rsid w:val="00535A2C"/>
    <w:rsid w:val="00535CF5"/>
    <w:rsid w:val="00536153"/>
    <w:rsid w:val="005370D5"/>
    <w:rsid w:val="00541E6E"/>
    <w:rsid w:val="00544846"/>
    <w:rsid w:val="005461F2"/>
    <w:rsid w:val="005469D4"/>
    <w:rsid w:val="005509D8"/>
    <w:rsid w:val="005519E7"/>
    <w:rsid w:val="00552274"/>
    <w:rsid w:val="0055231A"/>
    <w:rsid w:val="00552FF7"/>
    <w:rsid w:val="00553875"/>
    <w:rsid w:val="00555130"/>
    <w:rsid w:val="00555CE1"/>
    <w:rsid w:val="00564063"/>
    <w:rsid w:val="00564483"/>
    <w:rsid w:val="00565310"/>
    <w:rsid w:val="005674AA"/>
    <w:rsid w:val="00567713"/>
    <w:rsid w:val="00572301"/>
    <w:rsid w:val="005736B9"/>
    <w:rsid w:val="00574E43"/>
    <w:rsid w:val="005769D1"/>
    <w:rsid w:val="00577897"/>
    <w:rsid w:val="00580E87"/>
    <w:rsid w:val="005828CB"/>
    <w:rsid w:val="00583589"/>
    <w:rsid w:val="00584BB0"/>
    <w:rsid w:val="00585171"/>
    <w:rsid w:val="00585CFF"/>
    <w:rsid w:val="00590371"/>
    <w:rsid w:val="00593861"/>
    <w:rsid w:val="00594115"/>
    <w:rsid w:val="00594752"/>
    <w:rsid w:val="00594D18"/>
    <w:rsid w:val="00595A3B"/>
    <w:rsid w:val="00596309"/>
    <w:rsid w:val="005A167E"/>
    <w:rsid w:val="005A1E1A"/>
    <w:rsid w:val="005A2873"/>
    <w:rsid w:val="005A3997"/>
    <w:rsid w:val="005A505B"/>
    <w:rsid w:val="005B0D60"/>
    <w:rsid w:val="005B0E35"/>
    <w:rsid w:val="005B1911"/>
    <w:rsid w:val="005B423E"/>
    <w:rsid w:val="005B5FEB"/>
    <w:rsid w:val="005B6644"/>
    <w:rsid w:val="005C06E5"/>
    <w:rsid w:val="005C159E"/>
    <w:rsid w:val="005C377B"/>
    <w:rsid w:val="005C3788"/>
    <w:rsid w:val="005C4428"/>
    <w:rsid w:val="005C4C15"/>
    <w:rsid w:val="005D0A86"/>
    <w:rsid w:val="005D14FC"/>
    <w:rsid w:val="005D4784"/>
    <w:rsid w:val="005D601A"/>
    <w:rsid w:val="005D7095"/>
    <w:rsid w:val="005D75CF"/>
    <w:rsid w:val="005E2122"/>
    <w:rsid w:val="005E2F57"/>
    <w:rsid w:val="005E682A"/>
    <w:rsid w:val="005F1496"/>
    <w:rsid w:val="005F1D14"/>
    <w:rsid w:val="005F373F"/>
    <w:rsid w:val="005F4CDB"/>
    <w:rsid w:val="005F523A"/>
    <w:rsid w:val="005F756C"/>
    <w:rsid w:val="006009BA"/>
    <w:rsid w:val="00602D3A"/>
    <w:rsid w:val="00602E4D"/>
    <w:rsid w:val="00603859"/>
    <w:rsid w:val="00603F81"/>
    <w:rsid w:val="006047BE"/>
    <w:rsid w:val="0061061A"/>
    <w:rsid w:val="00611729"/>
    <w:rsid w:val="0061300A"/>
    <w:rsid w:val="006141E0"/>
    <w:rsid w:val="00614B11"/>
    <w:rsid w:val="006154B9"/>
    <w:rsid w:val="00615557"/>
    <w:rsid w:val="00615775"/>
    <w:rsid w:val="00615EE8"/>
    <w:rsid w:val="00620BD6"/>
    <w:rsid w:val="0062189C"/>
    <w:rsid w:val="00622667"/>
    <w:rsid w:val="00622DBD"/>
    <w:rsid w:val="00623578"/>
    <w:rsid w:val="006247DF"/>
    <w:rsid w:val="00624DDD"/>
    <w:rsid w:val="00627D70"/>
    <w:rsid w:val="006307E1"/>
    <w:rsid w:val="0063155A"/>
    <w:rsid w:val="006318BE"/>
    <w:rsid w:val="00632893"/>
    <w:rsid w:val="00633935"/>
    <w:rsid w:val="00637671"/>
    <w:rsid w:val="00641D50"/>
    <w:rsid w:val="00641F5F"/>
    <w:rsid w:val="00644B8B"/>
    <w:rsid w:val="00645146"/>
    <w:rsid w:val="0064783B"/>
    <w:rsid w:val="00650317"/>
    <w:rsid w:val="006553DF"/>
    <w:rsid w:val="0065567A"/>
    <w:rsid w:val="00656420"/>
    <w:rsid w:val="00656952"/>
    <w:rsid w:val="00657309"/>
    <w:rsid w:val="00657810"/>
    <w:rsid w:val="00657AC4"/>
    <w:rsid w:val="0066111D"/>
    <w:rsid w:val="00664732"/>
    <w:rsid w:val="006654A8"/>
    <w:rsid w:val="006659E9"/>
    <w:rsid w:val="00666FA8"/>
    <w:rsid w:val="00667B0A"/>
    <w:rsid w:val="0067082B"/>
    <w:rsid w:val="0067390F"/>
    <w:rsid w:val="006741B2"/>
    <w:rsid w:val="0068319B"/>
    <w:rsid w:val="00683A7B"/>
    <w:rsid w:val="00686363"/>
    <w:rsid w:val="0069318C"/>
    <w:rsid w:val="00694A70"/>
    <w:rsid w:val="00694CF2"/>
    <w:rsid w:val="006956A7"/>
    <w:rsid w:val="00697513"/>
    <w:rsid w:val="006A31FB"/>
    <w:rsid w:val="006A7AFA"/>
    <w:rsid w:val="006B09D3"/>
    <w:rsid w:val="006B0D74"/>
    <w:rsid w:val="006B351D"/>
    <w:rsid w:val="006B3B38"/>
    <w:rsid w:val="006B6156"/>
    <w:rsid w:val="006C11E3"/>
    <w:rsid w:val="006C2258"/>
    <w:rsid w:val="006C2EA4"/>
    <w:rsid w:val="006D1D18"/>
    <w:rsid w:val="006D2EAE"/>
    <w:rsid w:val="006D3068"/>
    <w:rsid w:val="006D340D"/>
    <w:rsid w:val="006D46C9"/>
    <w:rsid w:val="006D67A0"/>
    <w:rsid w:val="006E0841"/>
    <w:rsid w:val="006E0C44"/>
    <w:rsid w:val="006E18DD"/>
    <w:rsid w:val="006E3C20"/>
    <w:rsid w:val="006E3CE0"/>
    <w:rsid w:val="006E4D4A"/>
    <w:rsid w:val="006E4E7C"/>
    <w:rsid w:val="006E6F20"/>
    <w:rsid w:val="006F0A02"/>
    <w:rsid w:val="006F1DA9"/>
    <w:rsid w:val="006F5029"/>
    <w:rsid w:val="006F6934"/>
    <w:rsid w:val="006F7794"/>
    <w:rsid w:val="006F7AA4"/>
    <w:rsid w:val="006F7EF4"/>
    <w:rsid w:val="00700181"/>
    <w:rsid w:val="007016D3"/>
    <w:rsid w:val="00701861"/>
    <w:rsid w:val="007020F3"/>
    <w:rsid w:val="00702864"/>
    <w:rsid w:val="00703147"/>
    <w:rsid w:val="00703C16"/>
    <w:rsid w:val="007052C1"/>
    <w:rsid w:val="00705EA5"/>
    <w:rsid w:val="0070715D"/>
    <w:rsid w:val="00711617"/>
    <w:rsid w:val="00711657"/>
    <w:rsid w:val="0071247E"/>
    <w:rsid w:val="00712B54"/>
    <w:rsid w:val="00712F3C"/>
    <w:rsid w:val="007141E2"/>
    <w:rsid w:val="00714EDB"/>
    <w:rsid w:val="00717854"/>
    <w:rsid w:val="007209B6"/>
    <w:rsid w:val="00720AC7"/>
    <w:rsid w:val="00721998"/>
    <w:rsid w:val="007226A2"/>
    <w:rsid w:val="0072278E"/>
    <w:rsid w:val="00726F45"/>
    <w:rsid w:val="0072704B"/>
    <w:rsid w:val="00730329"/>
    <w:rsid w:val="00731C96"/>
    <w:rsid w:val="007330F8"/>
    <w:rsid w:val="00734868"/>
    <w:rsid w:val="00734D16"/>
    <w:rsid w:val="00736312"/>
    <w:rsid w:val="007402C8"/>
    <w:rsid w:val="00740D94"/>
    <w:rsid w:val="00741250"/>
    <w:rsid w:val="007428FB"/>
    <w:rsid w:val="00742A60"/>
    <w:rsid w:val="00744C58"/>
    <w:rsid w:val="00745961"/>
    <w:rsid w:val="00745B5D"/>
    <w:rsid w:val="00745C62"/>
    <w:rsid w:val="00745E9A"/>
    <w:rsid w:val="0074608B"/>
    <w:rsid w:val="007515FD"/>
    <w:rsid w:val="0075223E"/>
    <w:rsid w:val="00752FBA"/>
    <w:rsid w:val="00753E9D"/>
    <w:rsid w:val="007560B2"/>
    <w:rsid w:val="00756F4B"/>
    <w:rsid w:val="007573DF"/>
    <w:rsid w:val="00757570"/>
    <w:rsid w:val="00760E51"/>
    <w:rsid w:val="007611AB"/>
    <w:rsid w:val="00761D53"/>
    <w:rsid w:val="00762577"/>
    <w:rsid w:val="00763109"/>
    <w:rsid w:val="00764FAF"/>
    <w:rsid w:val="007712AF"/>
    <w:rsid w:val="00771B11"/>
    <w:rsid w:val="00771D9B"/>
    <w:rsid w:val="00771ED2"/>
    <w:rsid w:val="00772536"/>
    <w:rsid w:val="00772782"/>
    <w:rsid w:val="00772993"/>
    <w:rsid w:val="007733B9"/>
    <w:rsid w:val="007738D2"/>
    <w:rsid w:val="00774D6F"/>
    <w:rsid w:val="0077539C"/>
    <w:rsid w:val="00775825"/>
    <w:rsid w:val="00775C8E"/>
    <w:rsid w:val="007818F4"/>
    <w:rsid w:val="00782896"/>
    <w:rsid w:val="007843FD"/>
    <w:rsid w:val="00786770"/>
    <w:rsid w:val="00787747"/>
    <w:rsid w:val="00791403"/>
    <w:rsid w:val="00792B5D"/>
    <w:rsid w:val="00792BFA"/>
    <w:rsid w:val="007941F4"/>
    <w:rsid w:val="00794C47"/>
    <w:rsid w:val="007957DD"/>
    <w:rsid w:val="00796A06"/>
    <w:rsid w:val="00796C55"/>
    <w:rsid w:val="007979B3"/>
    <w:rsid w:val="007A008F"/>
    <w:rsid w:val="007A12EE"/>
    <w:rsid w:val="007A524B"/>
    <w:rsid w:val="007A7E1F"/>
    <w:rsid w:val="007B045E"/>
    <w:rsid w:val="007B1FEB"/>
    <w:rsid w:val="007B455F"/>
    <w:rsid w:val="007B460B"/>
    <w:rsid w:val="007B569D"/>
    <w:rsid w:val="007B58BF"/>
    <w:rsid w:val="007B60BF"/>
    <w:rsid w:val="007B7772"/>
    <w:rsid w:val="007C074D"/>
    <w:rsid w:val="007C1FC9"/>
    <w:rsid w:val="007C7318"/>
    <w:rsid w:val="007D1B6C"/>
    <w:rsid w:val="007D2FD9"/>
    <w:rsid w:val="007D3CDA"/>
    <w:rsid w:val="007D7058"/>
    <w:rsid w:val="007E333C"/>
    <w:rsid w:val="007E4F8B"/>
    <w:rsid w:val="007E55B7"/>
    <w:rsid w:val="007E58B8"/>
    <w:rsid w:val="007E75BF"/>
    <w:rsid w:val="007E7CB0"/>
    <w:rsid w:val="007F1065"/>
    <w:rsid w:val="007F1150"/>
    <w:rsid w:val="007F177F"/>
    <w:rsid w:val="007F2BD0"/>
    <w:rsid w:val="007F3220"/>
    <w:rsid w:val="007F4D71"/>
    <w:rsid w:val="007F6FFE"/>
    <w:rsid w:val="007F752D"/>
    <w:rsid w:val="008001B4"/>
    <w:rsid w:val="00800297"/>
    <w:rsid w:val="00801855"/>
    <w:rsid w:val="00801DF2"/>
    <w:rsid w:val="00802295"/>
    <w:rsid w:val="00802C17"/>
    <w:rsid w:val="00804024"/>
    <w:rsid w:val="00804593"/>
    <w:rsid w:val="00805410"/>
    <w:rsid w:val="00806719"/>
    <w:rsid w:val="008073A9"/>
    <w:rsid w:val="008073F0"/>
    <w:rsid w:val="00811889"/>
    <w:rsid w:val="008148E8"/>
    <w:rsid w:val="00815D36"/>
    <w:rsid w:val="008162BF"/>
    <w:rsid w:val="00820A44"/>
    <w:rsid w:val="00820B2E"/>
    <w:rsid w:val="008213EA"/>
    <w:rsid w:val="0082388E"/>
    <w:rsid w:val="00823922"/>
    <w:rsid w:val="008239A9"/>
    <w:rsid w:val="0082436D"/>
    <w:rsid w:val="00826999"/>
    <w:rsid w:val="00826FAD"/>
    <w:rsid w:val="0082746B"/>
    <w:rsid w:val="00830754"/>
    <w:rsid w:val="00830AC2"/>
    <w:rsid w:val="008319E4"/>
    <w:rsid w:val="0083341A"/>
    <w:rsid w:val="008345E4"/>
    <w:rsid w:val="008348F9"/>
    <w:rsid w:val="00834C0D"/>
    <w:rsid w:val="008351D3"/>
    <w:rsid w:val="00835994"/>
    <w:rsid w:val="00835A2A"/>
    <w:rsid w:val="008432F0"/>
    <w:rsid w:val="00846F07"/>
    <w:rsid w:val="00850DD7"/>
    <w:rsid w:val="008517B1"/>
    <w:rsid w:val="00852A04"/>
    <w:rsid w:val="00852C5E"/>
    <w:rsid w:val="00852D46"/>
    <w:rsid w:val="0085429D"/>
    <w:rsid w:val="00856543"/>
    <w:rsid w:val="00856E02"/>
    <w:rsid w:val="00857863"/>
    <w:rsid w:val="008611A9"/>
    <w:rsid w:val="008636AB"/>
    <w:rsid w:val="00863A2B"/>
    <w:rsid w:val="00864A34"/>
    <w:rsid w:val="00865C2E"/>
    <w:rsid w:val="00865EC7"/>
    <w:rsid w:val="008706FA"/>
    <w:rsid w:val="00870FEA"/>
    <w:rsid w:val="008733B7"/>
    <w:rsid w:val="00873C35"/>
    <w:rsid w:val="00874E8C"/>
    <w:rsid w:val="00876BD6"/>
    <w:rsid w:val="008771AA"/>
    <w:rsid w:val="008772E5"/>
    <w:rsid w:val="0087739B"/>
    <w:rsid w:val="00877E7F"/>
    <w:rsid w:val="00880DF9"/>
    <w:rsid w:val="0088319A"/>
    <w:rsid w:val="00883A16"/>
    <w:rsid w:val="00883DB9"/>
    <w:rsid w:val="00884DC3"/>
    <w:rsid w:val="00886049"/>
    <w:rsid w:val="00886210"/>
    <w:rsid w:val="00887BF5"/>
    <w:rsid w:val="008925DA"/>
    <w:rsid w:val="00892A36"/>
    <w:rsid w:val="00892C69"/>
    <w:rsid w:val="008951F8"/>
    <w:rsid w:val="00896C62"/>
    <w:rsid w:val="0089700C"/>
    <w:rsid w:val="0089794A"/>
    <w:rsid w:val="00897E92"/>
    <w:rsid w:val="008A3A77"/>
    <w:rsid w:val="008A6957"/>
    <w:rsid w:val="008A7DC3"/>
    <w:rsid w:val="008B3785"/>
    <w:rsid w:val="008C1A36"/>
    <w:rsid w:val="008C54A4"/>
    <w:rsid w:val="008D2E7E"/>
    <w:rsid w:val="008D2FB0"/>
    <w:rsid w:val="008D44C9"/>
    <w:rsid w:val="008D4BD2"/>
    <w:rsid w:val="008D698F"/>
    <w:rsid w:val="008E0226"/>
    <w:rsid w:val="008E0B69"/>
    <w:rsid w:val="008E119A"/>
    <w:rsid w:val="008E290F"/>
    <w:rsid w:val="008E34A1"/>
    <w:rsid w:val="008E3706"/>
    <w:rsid w:val="008E53D6"/>
    <w:rsid w:val="008E560C"/>
    <w:rsid w:val="008E707B"/>
    <w:rsid w:val="008E7EF2"/>
    <w:rsid w:val="008F30B8"/>
    <w:rsid w:val="008F467A"/>
    <w:rsid w:val="008F7211"/>
    <w:rsid w:val="008F7F32"/>
    <w:rsid w:val="0090087E"/>
    <w:rsid w:val="00902045"/>
    <w:rsid w:val="00902F60"/>
    <w:rsid w:val="00904BA8"/>
    <w:rsid w:val="00905F7E"/>
    <w:rsid w:val="009063E1"/>
    <w:rsid w:val="00906ED4"/>
    <w:rsid w:val="00911BB7"/>
    <w:rsid w:val="00913057"/>
    <w:rsid w:val="00916CAE"/>
    <w:rsid w:val="009207B4"/>
    <w:rsid w:val="009208BF"/>
    <w:rsid w:val="00921F73"/>
    <w:rsid w:val="0092498F"/>
    <w:rsid w:val="00924A1F"/>
    <w:rsid w:val="00925AB6"/>
    <w:rsid w:val="00925AD5"/>
    <w:rsid w:val="0092788F"/>
    <w:rsid w:val="00930D49"/>
    <w:rsid w:val="00931C29"/>
    <w:rsid w:val="00932613"/>
    <w:rsid w:val="00934601"/>
    <w:rsid w:val="00934A9F"/>
    <w:rsid w:val="00935020"/>
    <w:rsid w:val="00937012"/>
    <w:rsid w:val="0093710E"/>
    <w:rsid w:val="00940CD4"/>
    <w:rsid w:val="009415E2"/>
    <w:rsid w:val="00942CCC"/>
    <w:rsid w:val="00943397"/>
    <w:rsid w:val="009433E3"/>
    <w:rsid w:val="009434C5"/>
    <w:rsid w:val="0094414C"/>
    <w:rsid w:val="00944BA2"/>
    <w:rsid w:val="00945EB5"/>
    <w:rsid w:val="00946B72"/>
    <w:rsid w:val="00950CE8"/>
    <w:rsid w:val="00952E8F"/>
    <w:rsid w:val="009532B5"/>
    <w:rsid w:val="0095531A"/>
    <w:rsid w:val="00962A43"/>
    <w:rsid w:val="00963179"/>
    <w:rsid w:val="00963F93"/>
    <w:rsid w:val="00965BE8"/>
    <w:rsid w:val="00965FA5"/>
    <w:rsid w:val="00966695"/>
    <w:rsid w:val="00967C79"/>
    <w:rsid w:val="00971C28"/>
    <w:rsid w:val="00974161"/>
    <w:rsid w:val="009771B8"/>
    <w:rsid w:val="009822DC"/>
    <w:rsid w:val="0098240D"/>
    <w:rsid w:val="00982D9C"/>
    <w:rsid w:val="009843B6"/>
    <w:rsid w:val="00987680"/>
    <w:rsid w:val="00987C29"/>
    <w:rsid w:val="00990137"/>
    <w:rsid w:val="00990298"/>
    <w:rsid w:val="00990AB2"/>
    <w:rsid w:val="00990AC7"/>
    <w:rsid w:val="009911BA"/>
    <w:rsid w:val="00991332"/>
    <w:rsid w:val="00992732"/>
    <w:rsid w:val="009928A2"/>
    <w:rsid w:val="00993170"/>
    <w:rsid w:val="0099486C"/>
    <w:rsid w:val="00994EE0"/>
    <w:rsid w:val="0099647A"/>
    <w:rsid w:val="0099774E"/>
    <w:rsid w:val="009A18ED"/>
    <w:rsid w:val="009A7B4C"/>
    <w:rsid w:val="009B0013"/>
    <w:rsid w:val="009B081B"/>
    <w:rsid w:val="009B3945"/>
    <w:rsid w:val="009B402B"/>
    <w:rsid w:val="009B7B71"/>
    <w:rsid w:val="009C0971"/>
    <w:rsid w:val="009C14AE"/>
    <w:rsid w:val="009C2FFD"/>
    <w:rsid w:val="009C46FD"/>
    <w:rsid w:val="009C5582"/>
    <w:rsid w:val="009C71C4"/>
    <w:rsid w:val="009D0501"/>
    <w:rsid w:val="009D2749"/>
    <w:rsid w:val="009D2BA9"/>
    <w:rsid w:val="009D690E"/>
    <w:rsid w:val="009D7032"/>
    <w:rsid w:val="009E0317"/>
    <w:rsid w:val="009E0738"/>
    <w:rsid w:val="009E0FC3"/>
    <w:rsid w:val="009E12CA"/>
    <w:rsid w:val="009E3549"/>
    <w:rsid w:val="009E7857"/>
    <w:rsid w:val="009E7FF5"/>
    <w:rsid w:val="009F0EBD"/>
    <w:rsid w:val="009F42CB"/>
    <w:rsid w:val="009F5DA6"/>
    <w:rsid w:val="009F67B3"/>
    <w:rsid w:val="009F69BC"/>
    <w:rsid w:val="009F7C5C"/>
    <w:rsid w:val="00A03578"/>
    <w:rsid w:val="00A04423"/>
    <w:rsid w:val="00A0748C"/>
    <w:rsid w:val="00A075D6"/>
    <w:rsid w:val="00A11885"/>
    <w:rsid w:val="00A1237F"/>
    <w:rsid w:val="00A1599C"/>
    <w:rsid w:val="00A1610D"/>
    <w:rsid w:val="00A20CF9"/>
    <w:rsid w:val="00A217E5"/>
    <w:rsid w:val="00A220D5"/>
    <w:rsid w:val="00A22727"/>
    <w:rsid w:val="00A22D1A"/>
    <w:rsid w:val="00A22EC7"/>
    <w:rsid w:val="00A2380A"/>
    <w:rsid w:val="00A239A2"/>
    <w:rsid w:val="00A23ED9"/>
    <w:rsid w:val="00A318D7"/>
    <w:rsid w:val="00A33E3E"/>
    <w:rsid w:val="00A34D51"/>
    <w:rsid w:val="00A3553E"/>
    <w:rsid w:val="00A36728"/>
    <w:rsid w:val="00A36A27"/>
    <w:rsid w:val="00A36ADF"/>
    <w:rsid w:val="00A40B44"/>
    <w:rsid w:val="00A41E10"/>
    <w:rsid w:val="00A41F9C"/>
    <w:rsid w:val="00A438F5"/>
    <w:rsid w:val="00A449D3"/>
    <w:rsid w:val="00A44BE9"/>
    <w:rsid w:val="00A46B89"/>
    <w:rsid w:val="00A47C6E"/>
    <w:rsid w:val="00A506AC"/>
    <w:rsid w:val="00A551E1"/>
    <w:rsid w:val="00A55394"/>
    <w:rsid w:val="00A55A07"/>
    <w:rsid w:val="00A56B53"/>
    <w:rsid w:val="00A57BC4"/>
    <w:rsid w:val="00A6060F"/>
    <w:rsid w:val="00A61442"/>
    <w:rsid w:val="00A632FA"/>
    <w:rsid w:val="00A63A09"/>
    <w:rsid w:val="00A6431D"/>
    <w:rsid w:val="00A646FB"/>
    <w:rsid w:val="00A65EE0"/>
    <w:rsid w:val="00A6793D"/>
    <w:rsid w:val="00A7543F"/>
    <w:rsid w:val="00A76845"/>
    <w:rsid w:val="00A77825"/>
    <w:rsid w:val="00A81439"/>
    <w:rsid w:val="00A83790"/>
    <w:rsid w:val="00A85729"/>
    <w:rsid w:val="00A868F4"/>
    <w:rsid w:val="00A90888"/>
    <w:rsid w:val="00A90DEE"/>
    <w:rsid w:val="00A910AA"/>
    <w:rsid w:val="00A91239"/>
    <w:rsid w:val="00A92830"/>
    <w:rsid w:val="00A9460B"/>
    <w:rsid w:val="00A9477F"/>
    <w:rsid w:val="00A957A8"/>
    <w:rsid w:val="00A95A29"/>
    <w:rsid w:val="00AA0B3F"/>
    <w:rsid w:val="00AA1A49"/>
    <w:rsid w:val="00AA536D"/>
    <w:rsid w:val="00AA5C20"/>
    <w:rsid w:val="00AB0CBD"/>
    <w:rsid w:val="00AB10A4"/>
    <w:rsid w:val="00AB1D05"/>
    <w:rsid w:val="00AB262C"/>
    <w:rsid w:val="00AB3639"/>
    <w:rsid w:val="00AB44AC"/>
    <w:rsid w:val="00AB4F4F"/>
    <w:rsid w:val="00AC126E"/>
    <w:rsid w:val="00AC1DEA"/>
    <w:rsid w:val="00AC3F85"/>
    <w:rsid w:val="00AC4569"/>
    <w:rsid w:val="00AC52D7"/>
    <w:rsid w:val="00AC71F5"/>
    <w:rsid w:val="00AC7602"/>
    <w:rsid w:val="00AC7F8D"/>
    <w:rsid w:val="00AD0D35"/>
    <w:rsid w:val="00AD1B5E"/>
    <w:rsid w:val="00AD3805"/>
    <w:rsid w:val="00AD5FCD"/>
    <w:rsid w:val="00AD7949"/>
    <w:rsid w:val="00AE09F5"/>
    <w:rsid w:val="00AE1693"/>
    <w:rsid w:val="00AE1C31"/>
    <w:rsid w:val="00AE5164"/>
    <w:rsid w:val="00AE52CB"/>
    <w:rsid w:val="00AE53F6"/>
    <w:rsid w:val="00AE5441"/>
    <w:rsid w:val="00AE5EFD"/>
    <w:rsid w:val="00AE6214"/>
    <w:rsid w:val="00AF2B86"/>
    <w:rsid w:val="00AF4395"/>
    <w:rsid w:val="00AF4931"/>
    <w:rsid w:val="00AF577E"/>
    <w:rsid w:val="00AF667F"/>
    <w:rsid w:val="00AF7B88"/>
    <w:rsid w:val="00B001DC"/>
    <w:rsid w:val="00B0040F"/>
    <w:rsid w:val="00B05E1E"/>
    <w:rsid w:val="00B06160"/>
    <w:rsid w:val="00B064F3"/>
    <w:rsid w:val="00B076BC"/>
    <w:rsid w:val="00B112C4"/>
    <w:rsid w:val="00B120C9"/>
    <w:rsid w:val="00B1296A"/>
    <w:rsid w:val="00B143A5"/>
    <w:rsid w:val="00B158B2"/>
    <w:rsid w:val="00B164B5"/>
    <w:rsid w:val="00B1731E"/>
    <w:rsid w:val="00B20B75"/>
    <w:rsid w:val="00B23532"/>
    <w:rsid w:val="00B26025"/>
    <w:rsid w:val="00B3041F"/>
    <w:rsid w:val="00B33111"/>
    <w:rsid w:val="00B358FC"/>
    <w:rsid w:val="00B373C2"/>
    <w:rsid w:val="00B37B48"/>
    <w:rsid w:val="00B44A4A"/>
    <w:rsid w:val="00B44A98"/>
    <w:rsid w:val="00B45CC0"/>
    <w:rsid w:val="00B46E20"/>
    <w:rsid w:val="00B51D52"/>
    <w:rsid w:val="00B56B74"/>
    <w:rsid w:val="00B60F3D"/>
    <w:rsid w:val="00B6243D"/>
    <w:rsid w:val="00B65D2B"/>
    <w:rsid w:val="00B66333"/>
    <w:rsid w:val="00B6642D"/>
    <w:rsid w:val="00B66CAC"/>
    <w:rsid w:val="00B7006B"/>
    <w:rsid w:val="00B7479E"/>
    <w:rsid w:val="00B7495B"/>
    <w:rsid w:val="00B75528"/>
    <w:rsid w:val="00B776E3"/>
    <w:rsid w:val="00B80D80"/>
    <w:rsid w:val="00B816E2"/>
    <w:rsid w:val="00B84FFB"/>
    <w:rsid w:val="00B861D8"/>
    <w:rsid w:val="00B875FD"/>
    <w:rsid w:val="00B8763B"/>
    <w:rsid w:val="00B91E95"/>
    <w:rsid w:val="00B93B1C"/>
    <w:rsid w:val="00B96500"/>
    <w:rsid w:val="00B97089"/>
    <w:rsid w:val="00BA04A4"/>
    <w:rsid w:val="00BA1BBA"/>
    <w:rsid w:val="00BA31AD"/>
    <w:rsid w:val="00BA32C1"/>
    <w:rsid w:val="00BB47D8"/>
    <w:rsid w:val="00BB483F"/>
    <w:rsid w:val="00BB4FD1"/>
    <w:rsid w:val="00BB5A1F"/>
    <w:rsid w:val="00BB720F"/>
    <w:rsid w:val="00BB7D71"/>
    <w:rsid w:val="00BC1021"/>
    <w:rsid w:val="00BC2D77"/>
    <w:rsid w:val="00BC359C"/>
    <w:rsid w:val="00BC3885"/>
    <w:rsid w:val="00BC3E93"/>
    <w:rsid w:val="00BC4D2F"/>
    <w:rsid w:val="00BC7838"/>
    <w:rsid w:val="00BC7C46"/>
    <w:rsid w:val="00BD2721"/>
    <w:rsid w:val="00BD2D57"/>
    <w:rsid w:val="00BD3B2B"/>
    <w:rsid w:val="00BD3F23"/>
    <w:rsid w:val="00BD3F83"/>
    <w:rsid w:val="00BD4A08"/>
    <w:rsid w:val="00BD5862"/>
    <w:rsid w:val="00BD6586"/>
    <w:rsid w:val="00BE06D1"/>
    <w:rsid w:val="00BE1BB0"/>
    <w:rsid w:val="00BE24E2"/>
    <w:rsid w:val="00BE3189"/>
    <w:rsid w:val="00BE32F7"/>
    <w:rsid w:val="00BE3355"/>
    <w:rsid w:val="00BE5578"/>
    <w:rsid w:val="00BE6C2A"/>
    <w:rsid w:val="00BE70F5"/>
    <w:rsid w:val="00BF0B25"/>
    <w:rsid w:val="00BF0FD3"/>
    <w:rsid w:val="00BF3E74"/>
    <w:rsid w:val="00BF4320"/>
    <w:rsid w:val="00BF5572"/>
    <w:rsid w:val="00BF6653"/>
    <w:rsid w:val="00C062CD"/>
    <w:rsid w:val="00C06882"/>
    <w:rsid w:val="00C07806"/>
    <w:rsid w:val="00C07B52"/>
    <w:rsid w:val="00C14536"/>
    <w:rsid w:val="00C1686A"/>
    <w:rsid w:val="00C16C3E"/>
    <w:rsid w:val="00C17E30"/>
    <w:rsid w:val="00C20468"/>
    <w:rsid w:val="00C21B69"/>
    <w:rsid w:val="00C22DF6"/>
    <w:rsid w:val="00C26086"/>
    <w:rsid w:val="00C26E62"/>
    <w:rsid w:val="00C31677"/>
    <w:rsid w:val="00C31794"/>
    <w:rsid w:val="00C31B92"/>
    <w:rsid w:val="00C333AA"/>
    <w:rsid w:val="00C40443"/>
    <w:rsid w:val="00C407A8"/>
    <w:rsid w:val="00C40F98"/>
    <w:rsid w:val="00C43A68"/>
    <w:rsid w:val="00C43B51"/>
    <w:rsid w:val="00C44A5A"/>
    <w:rsid w:val="00C44DC1"/>
    <w:rsid w:val="00C45C8C"/>
    <w:rsid w:val="00C46201"/>
    <w:rsid w:val="00C46709"/>
    <w:rsid w:val="00C46D82"/>
    <w:rsid w:val="00C46FA7"/>
    <w:rsid w:val="00C525B5"/>
    <w:rsid w:val="00C5287A"/>
    <w:rsid w:val="00C54E42"/>
    <w:rsid w:val="00C55072"/>
    <w:rsid w:val="00C56912"/>
    <w:rsid w:val="00C56EAE"/>
    <w:rsid w:val="00C577D3"/>
    <w:rsid w:val="00C60920"/>
    <w:rsid w:val="00C60994"/>
    <w:rsid w:val="00C62153"/>
    <w:rsid w:val="00C625B8"/>
    <w:rsid w:val="00C63C35"/>
    <w:rsid w:val="00C6581E"/>
    <w:rsid w:val="00C670B1"/>
    <w:rsid w:val="00C6727C"/>
    <w:rsid w:val="00C70EAB"/>
    <w:rsid w:val="00C71676"/>
    <w:rsid w:val="00C717BB"/>
    <w:rsid w:val="00C7209B"/>
    <w:rsid w:val="00C7408A"/>
    <w:rsid w:val="00C7474C"/>
    <w:rsid w:val="00C74775"/>
    <w:rsid w:val="00C74F7D"/>
    <w:rsid w:val="00C76491"/>
    <w:rsid w:val="00C80447"/>
    <w:rsid w:val="00C83BBD"/>
    <w:rsid w:val="00C84DBC"/>
    <w:rsid w:val="00C86CD7"/>
    <w:rsid w:val="00C92500"/>
    <w:rsid w:val="00C94872"/>
    <w:rsid w:val="00C963E2"/>
    <w:rsid w:val="00C968F6"/>
    <w:rsid w:val="00CA15AB"/>
    <w:rsid w:val="00CA15C5"/>
    <w:rsid w:val="00CA3FF8"/>
    <w:rsid w:val="00CA428A"/>
    <w:rsid w:val="00CA5486"/>
    <w:rsid w:val="00CA5CA9"/>
    <w:rsid w:val="00CA7441"/>
    <w:rsid w:val="00CB3AEC"/>
    <w:rsid w:val="00CB3C29"/>
    <w:rsid w:val="00CB4A31"/>
    <w:rsid w:val="00CB4BEE"/>
    <w:rsid w:val="00CB52D1"/>
    <w:rsid w:val="00CB611D"/>
    <w:rsid w:val="00CB6F37"/>
    <w:rsid w:val="00CC0375"/>
    <w:rsid w:val="00CC16A8"/>
    <w:rsid w:val="00CC6DA7"/>
    <w:rsid w:val="00CC7333"/>
    <w:rsid w:val="00CD0133"/>
    <w:rsid w:val="00CD042F"/>
    <w:rsid w:val="00CD09EF"/>
    <w:rsid w:val="00CD4367"/>
    <w:rsid w:val="00CD472D"/>
    <w:rsid w:val="00CD7825"/>
    <w:rsid w:val="00CE13DF"/>
    <w:rsid w:val="00CE2320"/>
    <w:rsid w:val="00CE4EA4"/>
    <w:rsid w:val="00CE52FA"/>
    <w:rsid w:val="00CE7AB0"/>
    <w:rsid w:val="00CE7D4F"/>
    <w:rsid w:val="00CF021F"/>
    <w:rsid w:val="00CF2E05"/>
    <w:rsid w:val="00CF595D"/>
    <w:rsid w:val="00CF69A9"/>
    <w:rsid w:val="00CF7BA1"/>
    <w:rsid w:val="00D000B2"/>
    <w:rsid w:val="00D01881"/>
    <w:rsid w:val="00D0347E"/>
    <w:rsid w:val="00D03B0D"/>
    <w:rsid w:val="00D03D4C"/>
    <w:rsid w:val="00D0412B"/>
    <w:rsid w:val="00D04580"/>
    <w:rsid w:val="00D0502C"/>
    <w:rsid w:val="00D1031D"/>
    <w:rsid w:val="00D11708"/>
    <w:rsid w:val="00D1205F"/>
    <w:rsid w:val="00D13A71"/>
    <w:rsid w:val="00D16453"/>
    <w:rsid w:val="00D170E5"/>
    <w:rsid w:val="00D208EA"/>
    <w:rsid w:val="00D20F14"/>
    <w:rsid w:val="00D21197"/>
    <w:rsid w:val="00D23B58"/>
    <w:rsid w:val="00D275A7"/>
    <w:rsid w:val="00D31518"/>
    <w:rsid w:val="00D31A7F"/>
    <w:rsid w:val="00D34933"/>
    <w:rsid w:val="00D353C1"/>
    <w:rsid w:val="00D36191"/>
    <w:rsid w:val="00D417C3"/>
    <w:rsid w:val="00D429C0"/>
    <w:rsid w:val="00D42C56"/>
    <w:rsid w:val="00D438F1"/>
    <w:rsid w:val="00D47433"/>
    <w:rsid w:val="00D515CC"/>
    <w:rsid w:val="00D51E7C"/>
    <w:rsid w:val="00D52467"/>
    <w:rsid w:val="00D53300"/>
    <w:rsid w:val="00D535A6"/>
    <w:rsid w:val="00D55695"/>
    <w:rsid w:val="00D560EB"/>
    <w:rsid w:val="00D56B7A"/>
    <w:rsid w:val="00D577A7"/>
    <w:rsid w:val="00D57907"/>
    <w:rsid w:val="00D60C78"/>
    <w:rsid w:val="00D6175C"/>
    <w:rsid w:val="00D61AD8"/>
    <w:rsid w:val="00D634FE"/>
    <w:rsid w:val="00D650DD"/>
    <w:rsid w:val="00D713CB"/>
    <w:rsid w:val="00D7183D"/>
    <w:rsid w:val="00D71E3F"/>
    <w:rsid w:val="00D74BA8"/>
    <w:rsid w:val="00D75239"/>
    <w:rsid w:val="00D76117"/>
    <w:rsid w:val="00D76172"/>
    <w:rsid w:val="00D773DC"/>
    <w:rsid w:val="00D77BF1"/>
    <w:rsid w:val="00D818DA"/>
    <w:rsid w:val="00D820C0"/>
    <w:rsid w:val="00D82144"/>
    <w:rsid w:val="00D82754"/>
    <w:rsid w:val="00D82B95"/>
    <w:rsid w:val="00D82DE8"/>
    <w:rsid w:val="00D82F08"/>
    <w:rsid w:val="00D83A28"/>
    <w:rsid w:val="00D87C87"/>
    <w:rsid w:val="00D90995"/>
    <w:rsid w:val="00D91A1D"/>
    <w:rsid w:val="00D93093"/>
    <w:rsid w:val="00D94CC4"/>
    <w:rsid w:val="00DA2CE1"/>
    <w:rsid w:val="00DA3B6A"/>
    <w:rsid w:val="00DA45E0"/>
    <w:rsid w:val="00DA47E4"/>
    <w:rsid w:val="00DA529E"/>
    <w:rsid w:val="00DA5FB2"/>
    <w:rsid w:val="00DA67D6"/>
    <w:rsid w:val="00DB0315"/>
    <w:rsid w:val="00DB1816"/>
    <w:rsid w:val="00DB2790"/>
    <w:rsid w:val="00DB29B9"/>
    <w:rsid w:val="00DB2D56"/>
    <w:rsid w:val="00DB449F"/>
    <w:rsid w:val="00DB4A84"/>
    <w:rsid w:val="00DB6881"/>
    <w:rsid w:val="00DC4B00"/>
    <w:rsid w:val="00DD40F8"/>
    <w:rsid w:val="00DD6722"/>
    <w:rsid w:val="00DD6D41"/>
    <w:rsid w:val="00DD78A0"/>
    <w:rsid w:val="00DE1106"/>
    <w:rsid w:val="00DE1D4F"/>
    <w:rsid w:val="00DE22D5"/>
    <w:rsid w:val="00DE3D70"/>
    <w:rsid w:val="00DE3E26"/>
    <w:rsid w:val="00DE4B33"/>
    <w:rsid w:val="00DE6CF3"/>
    <w:rsid w:val="00DE71E0"/>
    <w:rsid w:val="00DE782A"/>
    <w:rsid w:val="00DF1482"/>
    <w:rsid w:val="00DF2359"/>
    <w:rsid w:val="00DF3410"/>
    <w:rsid w:val="00DF3A16"/>
    <w:rsid w:val="00DF4368"/>
    <w:rsid w:val="00DF7C9A"/>
    <w:rsid w:val="00E020E4"/>
    <w:rsid w:val="00E03C5A"/>
    <w:rsid w:val="00E04317"/>
    <w:rsid w:val="00E137B8"/>
    <w:rsid w:val="00E14D98"/>
    <w:rsid w:val="00E177F0"/>
    <w:rsid w:val="00E201F6"/>
    <w:rsid w:val="00E203A9"/>
    <w:rsid w:val="00E20744"/>
    <w:rsid w:val="00E20921"/>
    <w:rsid w:val="00E20D3E"/>
    <w:rsid w:val="00E227D1"/>
    <w:rsid w:val="00E23B0B"/>
    <w:rsid w:val="00E24D0A"/>
    <w:rsid w:val="00E3036A"/>
    <w:rsid w:val="00E30DB8"/>
    <w:rsid w:val="00E32D4C"/>
    <w:rsid w:val="00E35B58"/>
    <w:rsid w:val="00E360F5"/>
    <w:rsid w:val="00E36175"/>
    <w:rsid w:val="00E3709A"/>
    <w:rsid w:val="00E375EF"/>
    <w:rsid w:val="00E37990"/>
    <w:rsid w:val="00E43738"/>
    <w:rsid w:val="00E43DAC"/>
    <w:rsid w:val="00E4492A"/>
    <w:rsid w:val="00E44BE4"/>
    <w:rsid w:val="00E462F2"/>
    <w:rsid w:val="00E4705A"/>
    <w:rsid w:val="00E50ADA"/>
    <w:rsid w:val="00E5403B"/>
    <w:rsid w:val="00E55ADF"/>
    <w:rsid w:val="00E55CE7"/>
    <w:rsid w:val="00E56DEE"/>
    <w:rsid w:val="00E5773F"/>
    <w:rsid w:val="00E57FB9"/>
    <w:rsid w:val="00E62E02"/>
    <w:rsid w:val="00E659C9"/>
    <w:rsid w:val="00E65BB4"/>
    <w:rsid w:val="00E66108"/>
    <w:rsid w:val="00E7005B"/>
    <w:rsid w:val="00E71DAE"/>
    <w:rsid w:val="00E76A3E"/>
    <w:rsid w:val="00E81238"/>
    <w:rsid w:val="00E81BEA"/>
    <w:rsid w:val="00E82AD9"/>
    <w:rsid w:val="00E84386"/>
    <w:rsid w:val="00E85E2D"/>
    <w:rsid w:val="00E869F5"/>
    <w:rsid w:val="00E86A93"/>
    <w:rsid w:val="00E86D75"/>
    <w:rsid w:val="00E86F1A"/>
    <w:rsid w:val="00E90306"/>
    <w:rsid w:val="00E90E69"/>
    <w:rsid w:val="00E91211"/>
    <w:rsid w:val="00E938BF"/>
    <w:rsid w:val="00E93AAB"/>
    <w:rsid w:val="00E947E6"/>
    <w:rsid w:val="00E97002"/>
    <w:rsid w:val="00EA113A"/>
    <w:rsid w:val="00EA57E1"/>
    <w:rsid w:val="00EA6955"/>
    <w:rsid w:val="00EA6C8B"/>
    <w:rsid w:val="00EA7978"/>
    <w:rsid w:val="00EB5AA7"/>
    <w:rsid w:val="00EB640B"/>
    <w:rsid w:val="00EB66B8"/>
    <w:rsid w:val="00EB7D4A"/>
    <w:rsid w:val="00EC2140"/>
    <w:rsid w:val="00EC2FC2"/>
    <w:rsid w:val="00EC3499"/>
    <w:rsid w:val="00EC35E4"/>
    <w:rsid w:val="00EC5990"/>
    <w:rsid w:val="00EC6819"/>
    <w:rsid w:val="00EC6BBC"/>
    <w:rsid w:val="00ED1ADB"/>
    <w:rsid w:val="00ED2BA0"/>
    <w:rsid w:val="00ED3574"/>
    <w:rsid w:val="00ED4B11"/>
    <w:rsid w:val="00ED60C4"/>
    <w:rsid w:val="00ED7264"/>
    <w:rsid w:val="00EE034F"/>
    <w:rsid w:val="00EE3BD4"/>
    <w:rsid w:val="00EE5886"/>
    <w:rsid w:val="00EE6072"/>
    <w:rsid w:val="00EE6C8C"/>
    <w:rsid w:val="00EF1A49"/>
    <w:rsid w:val="00EF2697"/>
    <w:rsid w:val="00EF3150"/>
    <w:rsid w:val="00EF52F7"/>
    <w:rsid w:val="00EF5787"/>
    <w:rsid w:val="00EF5E99"/>
    <w:rsid w:val="00EF63B2"/>
    <w:rsid w:val="00EF6B21"/>
    <w:rsid w:val="00EF7B87"/>
    <w:rsid w:val="00F001B3"/>
    <w:rsid w:val="00F008FC"/>
    <w:rsid w:val="00F00D70"/>
    <w:rsid w:val="00F014CC"/>
    <w:rsid w:val="00F014D7"/>
    <w:rsid w:val="00F06E0C"/>
    <w:rsid w:val="00F06FEE"/>
    <w:rsid w:val="00F07711"/>
    <w:rsid w:val="00F1024E"/>
    <w:rsid w:val="00F12C0F"/>
    <w:rsid w:val="00F16FF6"/>
    <w:rsid w:val="00F171D0"/>
    <w:rsid w:val="00F17B76"/>
    <w:rsid w:val="00F17CE6"/>
    <w:rsid w:val="00F201A5"/>
    <w:rsid w:val="00F20DD8"/>
    <w:rsid w:val="00F21B4D"/>
    <w:rsid w:val="00F2214B"/>
    <w:rsid w:val="00F22316"/>
    <w:rsid w:val="00F24379"/>
    <w:rsid w:val="00F26A64"/>
    <w:rsid w:val="00F30A27"/>
    <w:rsid w:val="00F312FA"/>
    <w:rsid w:val="00F31ABB"/>
    <w:rsid w:val="00F33E77"/>
    <w:rsid w:val="00F36190"/>
    <w:rsid w:val="00F36C0F"/>
    <w:rsid w:val="00F4005A"/>
    <w:rsid w:val="00F40B4F"/>
    <w:rsid w:val="00F40E0C"/>
    <w:rsid w:val="00F42570"/>
    <w:rsid w:val="00F429FB"/>
    <w:rsid w:val="00F50A9B"/>
    <w:rsid w:val="00F514AC"/>
    <w:rsid w:val="00F51814"/>
    <w:rsid w:val="00F5207D"/>
    <w:rsid w:val="00F607AF"/>
    <w:rsid w:val="00F6290A"/>
    <w:rsid w:val="00F62C72"/>
    <w:rsid w:val="00F630BA"/>
    <w:rsid w:val="00F67308"/>
    <w:rsid w:val="00F67B01"/>
    <w:rsid w:val="00F7359D"/>
    <w:rsid w:val="00F8028B"/>
    <w:rsid w:val="00F83B9B"/>
    <w:rsid w:val="00F87B95"/>
    <w:rsid w:val="00F87F0B"/>
    <w:rsid w:val="00F87F9A"/>
    <w:rsid w:val="00F904C3"/>
    <w:rsid w:val="00F90F1A"/>
    <w:rsid w:val="00F912A4"/>
    <w:rsid w:val="00F92E19"/>
    <w:rsid w:val="00F93111"/>
    <w:rsid w:val="00F9323F"/>
    <w:rsid w:val="00F93D03"/>
    <w:rsid w:val="00F940CE"/>
    <w:rsid w:val="00F9414E"/>
    <w:rsid w:val="00F945D2"/>
    <w:rsid w:val="00F94D9F"/>
    <w:rsid w:val="00F95AD8"/>
    <w:rsid w:val="00F96AFE"/>
    <w:rsid w:val="00F97116"/>
    <w:rsid w:val="00F97A8F"/>
    <w:rsid w:val="00FA1091"/>
    <w:rsid w:val="00FA2158"/>
    <w:rsid w:val="00FA230D"/>
    <w:rsid w:val="00FA38E4"/>
    <w:rsid w:val="00FA57E9"/>
    <w:rsid w:val="00FA6BA5"/>
    <w:rsid w:val="00FB0A64"/>
    <w:rsid w:val="00FB0E08"/>
    <w:rsid w:val="00FB1A9D"/>
    <w:rsid w:val="00FB4B8A"/>
    <w:rsid w:val="00FB5B6E"/>
    <w:rsid w:val="00FB628B"/>
    <w:rsid w:val="00FC0B6C"/>
    <w:rsid w:val="00FC22E0"/>
    <w:rsid w:val="00FC3A82"/>
    <w:rsid w:val="00FC4438"/>
    <w:rsid w:val="00FC494C"/>
    <w:rsid w:val="00FC52A6"/>
    <w:rsid w:val="00FC7222"/>
    <w:rsid w:val="00FD09C3"/>
    <w:rsid w:val="00FD1335"/>
    <w:rsid w:val="00FD2167"/>
    <w:rsid w:val="00FD301F"/>
    <w:rsid w:val="00FD3733"/>
    <w:rsid w:val="00FD4B52"/>
    <w:rsid w:val="00FD5C98"/>
    <w:rsid w:val="00FD615A"/>
    <w:rsid w:val="00FD665C"/>
    <w:rsid w:val="00FD761F"/>
    <w:rsid w:val="00FE0ACA"/>
    <w:rsid w:val="00FE354A"/>
    <w:rsid w:val="00FE4291"/>
    <w:rsid w:val="00FE6070"/>
    <w:rsid w:val="00FE6BEB"/>
    <w:rsid w:val="00FE72E7"/>
    <w:rsid w:val="00FE7587"/>
    <w:rsid w:val="00FF05F8"/>
    <w:rsid w:val="00FF0AAF"/>
    <w:rsid w:val="00FF25CB"/>
    <w:rsid w:val="00FF2683"/>
    <w:rsid w:val="00FF2D31"/>
    <w:rsid w:val="00FF2EF8"/>
    <w:rsid w:val="00FF3AB2"/>
    <w:rsid w:val="00FF431F"/>
    <w:rsid w:val="00FF50E4"/>
    <w:rsid w:val="00FF54B4"/>
    <w:rsid w:val="00FF60BA"/>
    <w:rsid w:val="00FF655D"/>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68"/>
    <w:pPr>
      <w:spacing w:before="100" w:beforeAutospacing="1" w:after="100" w:afterAutospacing="1" w:line="240" w:lineRule="auto"/>
    </w:pPr>
    <w:rPr>
      <w:rFonts w:eastAsiaTheme="minorEastAsia"/>
      <w:lang w:bidi="en-US"/>
    </w:rPr>
  </w:style>
  <w:style w:type="paragraph" w:styleId="Heading1">
    <w:name w:val="heading 1"/>
    <w:basedOn w:val="APANormal"/>
    <w:next w:val="APANormal"/>
    <w:link w:val="Heading1Char"/>
    <w:uiPriority w:val="9"/>
    <w:qFormat/>
    <w:rsid w:val="00C43A68"/>
    <w:pPr>
      <w:contextualSpacing/>
      <w:jc w:val="center"/>
      <w:outlineLvl w:val="0"/>
    </w:pPr>
    <w:rPr>
      <w:rFonts w:eastAsiaTheme="majorEastAsia" w:cstheme="majorBidi"/>
      <w:b/>
      <w:bCs/>
      <w:szCs w:val="28"/>
      <w:lang w:bidi="ar-SA"/>
    </w:rPr>
  </w:style>
  <w:style w:type="paragraph" w:styleId="Heading2">
    <w:name w:val="heading 2"/>
    <w:aliases w:val="APA 3"/>
    <w:basedOn w:val="APANormal"/>
    <w:next w:val="APANormal"/>
    <w:link w:val="Heading2Char"/>
    <w:qFormat/>
    <w:rsid w:val="00C43A68"/>
    <w:pPr>
      <w:spacing w:after="0" w:afterAutospacing="0"/>
      <w:ind w:firstLine="720"/>
      <w:outlineLvl w:val="1"/>
    </w:pPr>
    <w:rPr>
      <w:b/>
      <w:i/>
    </w:rPr>
  </w:style>
  <w:style w:type="paragraph" w:styleId="Heading3">
    <w:name w:val="heading 3"/>
    <w:basedOn w:val="APANormal"/>
    <w:next w:val="APANormal"/>
    <w:link w:val="Heading3Char"/>
    <w:uiPriority w:val="9"/>
    <w:unhideWhenUsed/>
    <w:qFormat/>
    <w:rsid w:val="00C60920"/>
    <w:pPr>
      <w:spacing w:after="0" w:afterAutospacing="0"/>
      <w:ind w:firstLine="720"/>
      <w:outlineLvl w:val="2"/>
    </w:pPr>
    <w:rPr>
      <w:rFonts w:eastAsiaTheme="majorEastAsia" w:cstheme="majorBidi"/>
      <w:b/>
      <w:bCs/>
    </w:rPr>
  </w:style>
  <w:style w:type="paragraph" w:styleId="Heading4">
    <w:name w:val="heading 4"/>
    <w:basedOn w:val="APANormal"/>
    <w:next w:val="APANormal"/>
    <w:link w:val="Heading4Char"/>
    <w:uiPriority w:val="9"/>
    <w:semiHidden/>
    <w:unhideWhenUsed/>
    <w:qFormat/>
    <w:rsid w:val="00C43A68"/>
    <w:pPr>
      <w:keepNext/>
      <w:keepLines/>
      <w:spacing w:after="0" w:afterAutospacing="0"/>
      <w:ind w:firstLine="720"/>
      <w:outlineLvl w:val="3"/>
    </w:pPr>
    <w:rPr>
      <w:rFonts w:eastAsiaTheme="majorEastAsia" w:cstheme="majorBidi"/>
      <w:b/>
      <w:bCs/>
      <w:i/>
      <w:iCs/>
    </w:rPr>
  </w:style>
  <w:style w:type="paragraph" w:styleId="Heading5">
    <w:name w:val="heading 5"/>
    <w:basedOn w:val="APANormal"/>
    <w:next w:val="APANormal"/>
    <w:link w:val="Heading5Char"/>
    <w:uiPriority w:val="9"/>
    <w:semiHidden/>
    <w:unhideWhenUsed/>
    <w:qFormat/>
    <w:rsid w:val="00C43A68"/>
    <w:pPr>
      <w:keepNext/>
      <w:keepLines/>
      <w:spacing w:after="0" w:afterAutospacing="0"/>
      <w:ind w:firstLine="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A68"/>
    <w:rPr>
      <w:rFonts w:ascii="Times New Roman" w:eastAsiaTheme="majorEastAsia" w:hAnsi="Times New Roman" w:cstheme="majorBidi"/>
      <w:b/>
      <w:bCs/>
      <w:sz w:val="24"/>
      <w:szCs w:val="28"/>
    </w:rPr>
  </w:style>
  <w:style w:type="character" w:customStyle="1" w:styleId="Heading2Char">
    <w:name w:val="Heading 2 Char"/>
    <w:aliases w:val="APA 3 Char"/>
    <w:basedOn w:val="APANormalChar"/>
    <w:link w:val="Heading2"/>
    <w:rsid w:val="00C43A68"/>
    <w:rPr>
      <w:rFonts w:ascii="Times New Roman" w:eastAsiaTheme="minorEastAsia" w:hAnsi="Times New Roman"/>
      <w:b/>
      <w:i/>
      <w:sz w:val="24"/>
      <w:lang w:bidi="en-US"/>
    </w:rPr>
  </w:style>
  <w:style w:type="paragraph" w:customStyle="1" w:styleId="References">
    <w:name w:val="References"/>
    <w:basedOn w:val="Normal"/>
    <w:link w:val="ReferencesChar"/>
    <w:qFormat/>
    <w:rsid w:val="0082388E"/>
    <w:pPr>
      <w:spacing w:line="480" w:lineRule="auto"/>
      <w:ind w:left="720" w:hanging="720"/>
      <w:contextualSpacing/>
    </w:pPr>
    <w:rPr>
      <w:rFonts w:eastAsia="Times New Roman" w:cs="Times New Roman"/>
      <w:sz w:val="20"/>
      <w:szCs w:val="24"/>
      <w:lang w:bidi="ar-SA"/>
    </w:rPr>
  </w:style>
  <w:style w:type="character" w:customStyle="1" w:styleId="ReferencesChar">
    <w:name w:val="References Char"/>
    <w:basedOn w:val="DefaultParagraphFont"/>
    <w:link w:val="References"/>
    <w:rsid w:val="0082388E"/>
    <w:rPr>
      <w:rFonts w:eastAsia="Times New Roman" w:cs="Times New Roman"/>
      <w:sz w:val="20"/>
      <w:szCs w:val="24"/>
    </w:rPr>
  </w:style>
  <w:style w:type="paragraph" w:customStyle="1" w:styleId="APA4">
    <w:name w:val="APA4"/>
    <w:basedOn w:val="Normal"/>
    <w:next w:val="Normal"/>
    <w:qFormat/>
    <w:rsid w:val="00020998"/>
    <w:pPr>
      <w:keepNext/>
      <w:keepLines/>
      <w:ind w:firstLine="720"/>
      <w:outlineLvl w:val="2"/>
    </w:pPr>
    <w:rPr>
      <w:rFonts w:eastAsia="Times New Roman" w:cs="Times New Roman"/>
      <w:i/>
    </w:rPr>
  </w:style>
  <w:style w:type="paragraph" w:customStyle="1" w:styleId="APANormal">
    <w:name w:val="APA Normal"/>
    <w:basedOn w:val="Normal"/>
    <w:link w:val="APANormalChar"/>
    <w:qFormat/>
    <w:rsid w:val="00C43A68"/>
    <w:pPr>
      <w:spacing w:line="480" w:lineRule="auto"/>
    </w:pPr>
    <w:rPr>
      <w:rFonts w:ascii="Times New Roman" w:hAnsi="Times New Roman"/>
      <w:sz w:val="24"/>
    </w:rPr>
  </w:style>
  <w:style w:type="character" w:customStyle="1" w:styleId="APANormalChar">
    <w:name w:val="APA Normal Char"/>
    <w:basedOn w:val="DefaultParagraphFont"/>
    <w:link w:val="APANormal"/>
    <w:rsid w:val="00C43A68"/>
    <w:rPr>
      <w:rFonts w:ascii="Times New Roman" w:eastAsiaTheme="minorEastAsia" w:hAnsi="Times New Roman"/>
      <w:sz w:val="24"/>
      <w:lang w:bidi="en-US"/>
    </w:rPr>
  </w:style>
  <w:style w:type="paragraph" w:customStyle="1" w:styleId="APA2">
    <w:name w:val="APA 2"/>
    <w:basedOn w:val="APANormal"/>
    <w:next w:val="APANormal"/>
    <w:link w:val="APA2Char"/>
    <w:qFormat/>
    <w:rsid w:val="00C43A68"/>
    <w:pPr>
      <w:spacing w:before="0" w:beforeAutospacing="0" w:after="0" w:afterAutospacing="0"/>
    </w:pPr>
    <w:rPr>
      <w:b/>
    </w:rPr>
  </w:style>
  <w:style w:type="character" w:customStyle="1" w:styleId="APA2Char">
    <w:name w:val="APA 2 Char"/>
    <w:basedOn w:val="DefaultParagraphFont"/>
    <w:link w:val="APA2"/>
    <w:rsid w:val="00C43A68"/>
    <w:rPr>
      <w:rFonts w:ascii="Times New Roman" w:eastAsiaTheme="minorEastAsia" w:hAnsi="Times New Roman"/>
      <w:b/>
      <w:sz w:val="24"/>
      <w:lang w:bidi="en-US"/>
    </w:rPr>
  </w:style>
  <w:style w:type="character" w:customStyle="1" w:styleId="Heading3Char">
    <w:name w:val="Heading 3 Char"/>
    <w:basedOn w:val="DefaultParagraphFont"/>
    <w:link w:val="Heading3"/>
    <w:uiPriority w:val="9"/>
    <w:rsid w:val="00C60920"/>
    <w:rPr>
      <w:rFonts w:ascii="Times New Roman" w:eastAsiaTheme="majorEastAsia" w:hAnsi="Times New Roman" w:cstheme="majorBidi"/>
      <w:b/>
      <w:bCs/>
      <w:sz w:val="24"/>
      <w:lang w:bidi="en-US"/>
    </w:rPr>
  </w:style>
  <w:style w:type="character" w:customStyle="1" w:styleId="Heading4Char">
    <w:name w:val="Heading 4 Char"/>
    <w:basedOn w:val="DefaultParagraphFont"/>
    <w:link w:val="Heading4"/>
    <w:uiPriority w:val="9"/>
    <w:semiHidden/>
    <w:rsid w:val="00C43A68"/>
    <w:rPr>
      <w:rFonts w:ascii="Times New Roman" w:eastAsiaTheme="majorEastAsia" w:hAnsi="Times New Roman" w:cstheme="majorBidi"/>
      <w:b/>
      <w:bCs/>
      <w:i/>
      <w:iCs/>
      <w:sz w:val="24"/>
      <w:lang w:bidi="en-US"/>
    </w:rPr>
  </w:style>
  <w:style w:type="character" w:customStyle="1" w:styleId="Heading5Char">
    <w:name w:val="Heading 5 Char"/>
    <w:basedOn w:val="DefaultParagraphFont"/>
    <w:link w:val="Heading5"/>
    <w:uiPriority w:val="9"/>
    <w:semiHidden/>
    <w:rsid w:val="00C43A68"/>
    <w:rPr>
      <w:rFonts w:ascii="Times New Roman" w:eastAsiaTheme="majorEastAsia" w:hAnsi="Times New Roman" w:cstheme="majorBidi"/>
      <w:sz w:val="24"/>
      <w:lang w:bidi="en-US"/>
    </w:rPr>
  </w:style>
  <w:style w:type="paragraph" w:styleId="ListParagraph">
    <w:name w:val="List Paragraph"/>
    <w:basedOn w:val="Normal"/>
    <w:uiPriority w:val="34"/>
    <w:qFormat/>
    <w:rsid w:val="00A65EE0"/>
    <w:pPr>
      <w:ind w:left="720"/>
      <w:contextualSpacing/>
    </w:pPr>
  </w:style>
  <w:style w:type="paragraph" w:styleId="BalloonText">
    <w:name w:val="Balloon Text"/>
    <w:basedOn w:val="Normal"/>
    <w:link w:val="BalloonTextChar"/>
    <w:uiPriority w:val="99"/>
    <w:semiHidden/>
    <w:unhideWhenUsed/>
    <w:rsid w:val="00E869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F5"/>
    <w:rPr>
      <w:rFonts w:ascii="Tahoma" w:eastAsiaTheme="minorEastAsia" w:hAnsi="Tahoma" w:cs="Tahoma"/>
      <w:sz w:val="16"/>
      <w:szCs w:val="16"/>
      <w:lang w:bidi="en-US"/>
    </w:rPr>
  </w:style>
  <w:style w:type="paragraph" w:styleId="Header">
    <w:name w:val="header"/>
    <w:basedOn w:val="Normal"/>
    <w:link w:val="HeaderChar"/>
    <w:uiPriority w:val="99"/>
    <w:unhideWhenUsed/>
    <w:rsid w:val="00E360F5"/>
    <w:pPr>
      <w:tabs>
        <w:tab w:val="center" w:pos="4680"/>
        <w:tab w:val="right" w:pos="9360"/>
      </w:tabs>
      <w:spacing w:before="0" w:after="0"/>
    </w:pPr>
  </w:style>
  <w:style w:type="character" w:customStyle="1" w:styleId="HeaderChar">
    <w:name w:val="Header Char"/>
    <w:basedOn w:val="DefaultParagraphFont"/>
    <w:link w:val="Header"/>
    <w:uiPriority w:val="99"/>
    <w:rsid w:val="00E360F5"/>
    <w:rPr>
      <w:rFonts w:eastAsiaTheme="minorEastAsia"/>
      <w:lang w:bidi="en-US"/>
    </w:rPr>
  </w:style>
  <w:style w:type="paragraph" w:styleId="Footer">
    <w:name w:val="footer"/>
    <w:basedOn w:val="Normal"/>
    <w:link w:val="FooterChar"/>
    <w:uiPriority w:val="99"/>
    <w:unhideWhenUsed/>
    <w:rsid w:val="00E360F5"/>
    <w:pPr>
      <w:tabs>
        <w:tab w:val="center" w:pos="4680"/>
        <w:tab w:val="right" w:pos="9360"/>
      </w:tabs>
      <w:spacing w:before="0" w:after="0"/>
    </w:pPr>
  </w:style>
  <w:style w:type="character" w:customStyle="1" w:styleId="FooterChar">
    <w:name w:val="Footer Char"/>
    <w:basedOn w:val="DefaultParagraphFont"/>
    <w:link w:val="Footer"/>
    <w:uiPriority w:val="99"/>
    <w:rsid w:val="00E360F5"/>
    <w:rPr>
      <w:rFonts w:eastAsiaTheme="minorEastAs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68"/>
    <w:pPr>
      <w:spacing w:before="100" w:beforeAutospacing="1" w:after="100" w:afterAutospacing="1" w:line="240" w:lineRule="auto"/>
    </w:pPr>
    <w:rPr>
      <w:rFonts w:eastAsiaTheme="minorEastAsia"/>
      <w:lang w:bidi="en-US"/>
    </w:rPr>
  </w:style>
  <w:style w:type="paragraph" w:styleId="Heading1">
    <w:name w:val="heading 1"/>
    <w:basedOn w:val="APANormal"/>
    <w:next w:val="APANormal"/>
    <w:link w:val="Heading1Char"/>
    <w:uiPriority w:val="9"/>
    <w:qFormat/>
    <w:rsid w:val="00C43A68"/>
    <w:pPr>
      <w:contextualSpacing/>
      <w:jc w:val="center"/>
      <w:outlineLvl w:val="0"/>
    </w:pPr>
    <w:rPr>
      <w:rFonts w:eastAsiaTheme="majorEastAsia" w:cstheme="majorBidi"/>
      <w:b/>
      <w:bCs/>
      <w:szCs w:val="28"/>
      <w:lang w:bidi="ar-SA"/>
    </w:rPr>
  </w:style>
  <w:style w:type="paragraph" w:styleId="Heading2">
    <w:name w:val="heading 2"/>
    <w:aliases w:val="APA 3"/>
    <w:basedOn w:val="APANormal"/>
    <w:next w:val="APANormal"/>
    <w:link w:val="Heading2Char"/>
    <w:qFormat/>
    <w:rsid w:val="00C43A68"/>
    <w:pPr>
      <w:spacing w:after="0" w:afterAutospacing="0"/>
      <w:ind w:firstLine="720"/>
      <w:outlineLvl w:val="1"/>
    </w:pPr>
    <w:rPr>
      <w:b/>
      <w:i/>
    </w:rPr>
  </w:style>
  <w:style w:type="paragraph" w:styleId="Heading3">
    <w:name w:val="heading 3"/>
    <w:basedOn w:val="APANormal"/>
    <w:next w:val="APANormal"/>
    <w:link w:val="Heading3Char"/>
    <w:uiPriority w:val="9"/>
    <w:unhideWhenUsed/>
    <w:qFormat/>
    <w:rsid w:val="00C60920"/>
    <w:pPr>
      <w:spacing w:after="0" w:afterAutospacing="0"/>
      <w:ind w:firstLine="720"/>
      <w:outlineLvl w:val="2"/>
    </w:pPr>
    <w:rPr>
      <w:rFonts w:eastAsiaTheme="majorEastAsia" w:cstheme="majorBidi"/>
      <w:b/>
      <w:bCs/>
    </w:rPr>
  </w:style>
  <w:style w:type="paragraph" w:styleId="Heading4">
    <w:name w:val="heading 4"/>
    <w:basedOn w:val="APANormal"/>
    <w:next w:val="APANormal"/>
    <w:link w:val="Heading4Char"/>
    <w:uiPriority w:val="9"/>
    <w:semiHidden/>
    <w:unhideWhenUsed/>
    <w:qFormat/>
    <w:rsid w:val="00C43A68"/>
    <w:pPr>
      <w:keepNext/>
      <w:keepLines/>
      <w:spacing w:after="0" w:afterAutospacing="0"/>
      <w:ind w:firstLine="720"/>
      <w:outlineLvl w:val="3"/>
    </w:pPr>
    <w:rPr>
      <w:rFonts w:eastAsiaTheme="majorEastAsia" w:cstheme="majorBidi"/>
      <w:b/>
      <w:bCs/>
      <w:i/>
      <w:iCs/>
    </w:rPr>
  </w:style>
  <w:style w:type="paragraph" w:styleId="Heading5">
    <w:name w:val="heading 5"/>
    <w:basedOn w:val="APANormal"/>
    <w:next w:val="APANormal"/>
    <w:link w:val="Heading5Char"/>
    <w:uiPriority w:val="9"/>
    <w:semiHidden/>
    <w:unhideWhenUsed/>
    <w:qFormat/>
    <w:rsid w:val="00C43A68"/>
    <w:pPr>
      <w:keepNext/>
      <w:keepLines/>
      <w:spacing w:after="0" w:afterAutospacing="0"/>
      <w:ind w:firstLine="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A68"/>
    <w:rPr>
      <w:rFonts w:ascii="Times New Roman" w:eastAsiaTheme="majorEastAsia" w:hAnsi="Times New Roman" w:cstheme="majorBidi"/>
      <w:b/>
      <w:bCs/>
      <w:sz w:val="24"/>
      <w:szCs w:val="28"/>
    </w:rPr>
  </w:style>
  <w:style w:type="character" w:customStyle="1" w:styleId="Heading2Char">
    <w:name w:val="Heading 2 Char"/>
    <w:aliases w:val="APA 3 Char"/>
    <w:basedOn w:val="APANormalChar"/>
    <w:link w:val="Heading2"/>
    <w:rsid w:val="00C43A68"/>
    <w:rPr>
      <w:rFonts w:ascii="Times New Roman" w:eastAsiaTheme="minorEastAsia" w:hAnsi="Times New Roman"/>
      <w:b/>
      <w:i/>
      <w:sz w:val="24"/>
      <w:lang w:bidi="en-US"/>
    </w:rPr>
  </w:style>
  <w:style w:type="paragraph" w:customStyle="1" w:styleId="References">
    <w:name w:val="References"/>
    <w:basedOn w:val="Normal"/>
    <w:link w:val="ReferencesChar"/>
    <w:qFormat/>
    <w:rsid w:val="0082388E"/>
    <w:pPr>
      <w:spacing w:line="480" w:lineRule="auto"/>
      <w:ind w:left="720" w:hanging="720"/>
      <w:contextualSpacing/>
    </w:pPr>
    <w:rPr>
      <w:rFonts w:eastAsia="Times New Roman" w:cs="Times New Roman"/>
      <w:sz w:val="20"/>
      <w:szCs w:val="24"/>
      <w:lang w:bidi="ar-SA"/>
    </w:rPr>
  </w:style>
  <w:style w:type="character" w:customStyle="1" w:styleId="ReferencesChar">
    <w:name w:val="References Char"/>
    <w:basedOn w:val="DefaultParagraphFont"/>
    <w:link w:val="References"/>
    <w:rsid w:val="0082388E"/>
    <w:rPr>
      <w:rFonts w:eastAsia="Times New Roman" w:cs="Times New Roman"/>
      <w:sz w:val="20"/>
      <w:szCs w:val="24"/>
    </w:rPr>
  </w:style>
  <w:style w:type="paragraph" w:customStyle="1" w:styleId="APA4">
    <w:name w:val="APA4"/>
    <w:basedOn w:val="Normal"/>
    <w:next w:val="Normal"/>
    <w:qFormat/>
    <w:rsid w:val="00020998"/>
    <w:pPr>
      <w:keepNext/>
      <w:keepLines/>
      <w:ind w:firstLine="720"/>
      <w:outlineLvl w:val="2"/>
    </w:pPr>
    <w:rPr>
      <w:rFonts w:eastAsia="Times New Roman" w:cs="Times New Roman"/>
      <w:i/>
    </w:rPr>
  </w:style>
  <w:style w:type="paragraph" w:customStyle="1" w:styleId="APANormal">
    <w:name w:val="APA Normal"/>
    <w:basedOn w:val="Normal"/>
    <w:link w:val="APANormalChar"/>
    <w:qFormat/>
    <w:rsid w:val="00C43A68"/>
    <w:pPr>
      <w:spacing w:line="480" w:lineRule="auto"/>
    </w:pPr>
    <w:rPr>
      <w:rFonts w:ascii="Times New Roman" w:hAnsi="Times New Roman"/>
      <w:sz w:val="24"/>
    </w:rPr>
  </w:style>
  <w:style w:type="character" w:customStyle="1" w:styleId="APANormalChar">
    <w:name w:val="APA Normal Char"/>
    <w:basedOn w:val="DefaultParagraphFont"/>
    <w:link w:val="APANormal"/>
    <w:rsid w:val="00C43A68"/>
    <w:rPr>
      <w:rFonts w:ascii="Times New Roman" w:eastAsiaTheme="minorEastAsia" w:hAnsi="Times New Roman"/>
      <w:sz w:val="24"/>
      <w:lang w:bidi="en-US"/>
    </w:rPr>
  </w:style>
  <w:style w:type="paragraph" w:customStyle="1" w:styleId="APA2">
    <w:name w:val="APA 2"/>
    <w:basedOn w:val="APANormal"/>
    <w:next w:val="APANormal"/>
    <w:link w:val="APA2Char"/>
    <w:qFormat/>
    <w:rsid w:val="00C43A68"/>
    <w:pPr>
      <w:spacing w:before="0" w:beforeAutospacing="0" w:after="0" w:afterAutospacing="0"/>
    </w:pPr>
    <w:rPr>
      <w:b/>
    </w:rPr>
  </w:style>
  <w:style w:type="character" w:customStyle="1" w:styleId="APA2Char">
    <w:name w:val="APA 2 Char"/>
    <w:basedOn w:val="DefaultParagraphFont"/>
    <w:link w:val="APA2"/>
    <w:rsid w:val="00C43A68"/>
    <w:rPr>
      <w:rFonts w:ascii="Times New Roman" w:eastAsiaTheme="minorEastAsia" w:hAnsi="Times New Roman"/>
      <w:b/>
      <w:sz w:val="24"/>
      <w:lang w:bidi="en-US"/>
    </w:rPr>
  </w:style>
  <w:style w:type="character" w:customStyle="1" w:styleId="Heading3Char">
    <w:name w:val="Heading 3 Char"/>
    <w:basedOn w:val="DefaultParagraphFont"/>
    <w:link w:val="Heading3"/>
    <w:uiPriority w:val="9"/>
    <w:rsid w:val="00C60920"/>
    <w:rPr>
      <w:rFonts w:ascii="Times New Roman" w:eastAsiaTheme="majorEastAsia" w:hAnsi="Times New Roman" w:cstheme="majorBidi"/>
      <w:b/>
      <w:bCs/>
      <w:sz w:val="24"/>
      <w:lang w:bidi="en-US"/>
    </w:rPr>
  </w:style>
  <w:style w:type="character" w:customStyle="1" w:styleId="Heading4Char">
    <w:name w:val="Heading 4 Char"/>
    <w:basedOn w:val="DefaultParagraphFont"/>
    <w:link w:val="Heading4"/>
    <w:uiPriority w:val="9"/>
    <w:semiHidden/>
    <w:rsid w:val="00C43A68"/>
    <w:rPr>
      <w:rFonts w:ascii="Times New Roman" w:eastAsiaTheme="majorEastAsia" w:hAnsi="Times New Roman" w:cstheme="majorBidi"/>
      <w:b/>
      <w:bCs/>
      <w:i/>
      <w:iCs/>
      <w:sz w:val="24"/>
      <w:lang w:bidi="en-US"/>
    </w:rPr>
  </w:style>
  <w:style w:type="character" w:customStyle="1" w:styleId="Heading5Char">
    <w:name w:val="Heading 5 Char"/>
    <w:basedOn w:val="DefaultParagraphFont"/>
    <w:link w:val="Heading5"/>
    <w:uiPriority w:val="9"/>
    <w:semiHidden/>
    <w:rsid w:val="00C43A68"/>
    <w:rPr>
      <w:rFonts w:ascii="Times New Roman" w:eastAsiaTheme="majorEastAsia" w:hAnsi="Times New Roman" w:cstheme="majorBidi"/>
      <w:sz w:val="24"/>
      <w:lang w:bidi="en-US"/>
    </w:rPr>
  </w:style>
  <w:style w:type="paragraph" w:styleId="ListParagraph">
    <w:name w:val="List Paragraph"/>
    <w:basedOn w:val="Normal"/>
    <w:uiPriority w:val="34"/>
    <w:qFormat/>
    <w:rsid w:val="00A65EE0"/>
    <w:pPr>
      <w:ind w:left="720"/>
      <w:contextualSpacing/>
    </w:pPr>
  </w:style>
  <w:style w:type="paragraph" w:styleId="BalloonText">
    <w:name w:val="Balloon Text"/>
    <w:basedOn w:val="Normal"/>
    <w:link w:val="BalloonTextChar"/>
    <w:uiPriority w:val="99"/>
    <w:semiHidden/>
    <w:unhideWhenUsed/>
    <w:rsid w:val="00E869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F5"/>
    <w:rPr>
      <w:rFonts w:ascii="Tahoma" w:eastAsiaTheme="minorEastAsia" w:hAnsi="Tahoma" w:cs="Tahoma"/>
      <w:sz w:val="16"/>
      <w:szCs w:val="16"/>
      <w:lang w:bidi="en-US"/>
    </w:rPr>
  </w:style>
  <w:style w:type="paragraph" w:styleId="Header">
    <w:name w:val="header"/>
    <w:basedOn w:val="Normal"/>
    <w:link w:val="HeaderChar"/>
    <w:uiPriority w:val="99"/>
    <w:unhideWhenUsed/>
    <w:rsid w:val="00E360F5"/>
    <w:pPr>
      <w:tabs>
        <w:tab w:val="center" w:pos="4680"/>
        <w:tab w:val="right" w:pos="9360"/>
      </w:tabs>
      <w:spacing w:before="0" w:after="0"/>
    </w:pPr>
  </w:style>
  <w:style w:type="character" w:customStyle="1" w:styleId="HeaderChar">
    <w:name w:val="Header Char"/>
    <w:basedOn w:val="DefaultParagraphFont"/>
    <w:link w:val="Header"/>
    <w:uiPriority w:val="99"/>
    <w:rsid w:val="00E360F5"/>
    <w:rPr>
      <w:rFonts w:eastAsiaTheme="minorEastAsia"/>
      <w:lang w:bidi="en-US"/>
    </w:rPr>
  </w:style>
  <w:style w:type="paragraph" w:styleId="Footer">
    <w:name w:val="footer"/>
    <w:basedOn w:val="Normal"/>
    <w:link w:val="FooterChar"/>
    <w:uiPriority w:val="99"/>
    <w:unhideWhenUsed/>
    <w:rsid w:val="00E360F5"/>
    <w:pPr>
      <w:tabs>
        <w:tab w:val="center" w:pos="4680"/>
        <w:tab w:val="right" w:pos="9360"/>
      </w:tabs>
      <w:spacing w:before="0" w:after="0"/>
    </w:pPr>
  </w:style>
  <w:style w:type="character" w:customStyle="1" w:styleId="FooterChar">
    <w:name w:val="Footer Char"/>
    <w:basedOn w:val="DefaultParagraphFont"/>
    <w:link w:val="Footer"/>
    <w:uiPriority w:val="99"/>
    <w:rsid w:val="00E360F5"/>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0CC2-855C-479C-B333-C5E3D399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Steely, Jeffrey A.</dc:creator>
  <cp:keywords/>
  <dc:description/>
  <cp:lastModifiedBy>Steely, Jeffrey A.</cp:lastModifiedBy>
  <cp:revision>6</cp:revision>
  <cp:lastPrinted>2011-04-25T16:38:00Z</cp:lastPrinted>
  <dcterms:created xsi:type="dcterms:W3CDTF">2011-04-29T15:46:00Z</dcterms:created>
  <dcterms:modified xsi:type="dcterms:W3CDTF">2011-06-15T21:35:00Z</dcterms:modified>
</cp:coreProperties>
</file>